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7D7" w14:textId="77777777" w:rsidR="005839CC" w:rsidRPr="005F5B57" w:rsidRDefault="005839CC" w:rsidP="00D7478B">
      <w:pPr>
        <w:autoSpaceDE w:val="0"/>
        <w:autoSpaceDN w:val="0"/>
        <w:adjustRightInd w:val="0"/>
        <w:ind w:left="1440" w:firstLine="720"/>
        <w:rPr>
          <w:color w:val="000000" w:themeColor="text1"/>
          <w:sz w:val="32"/>
          <w:szCs w:val="32"/>
        </w:rPr>
      </w:pPr>
    </w:p>
    <w:p w14:paraId="296B1F7E" w14:textId="2F6FE42A" w:rsidR="007A0E82" w:rsidRPr="005F5B57" w:rsidRDefault="007A0E82" w:rsidP="00D7478B">
      <w:pPr>
        <w:autoSpaceDE w:val="0"/>
        <w:autoSpaceDN w:val="0"/>
        <w:adjustRightInd w:val="0"/>
        <w:ind w:left="1440" w:firstLine="720"/>
        <w:rPr>
          <w:color w:val="000000" w:themeColor="text1"/>
          <w:sz w:val="32"/>
          <w:szCs w:val="32"/>
        </w:rPr>
      </w:pPr>
      <w:r w:rsidRPr="005F5B57">
        <w:rPr>
          <w:color w:val="000000" w:themeColor="text1"/>
          <w:sz w:val="32"/>
          <w:szCs w:val="32"/>
        </w:rPr>
        <w:t>SS2</w:t>
      </w:r>
      <w:r w:rsidR="00340468">
        <w:rPr>
          <w:color w:val="000000" w:themeColor="text1"/>
          <w:sz w:val="32"/>
          <w:szCs w:val="32"/>
        </w:rPr>
        <w:t>3</w:t>
      </w:r>
      <w:r w:rsidR="00D7478B" w:rsidRPr="005F5B57">
        <w:rPr>
          <w:color w:val="000000" w:themeColor="text1"/>
          <w:sz w:val="32"/>
          <w:szCs w:val="32"/>
        </w:rPr>
        <w:t xml:space="preserve"> </w:t>
      </w:r>
      <w:r w:rsidRPr="005F5B57">
        <w:rPr>
          <w:color w:val="000000" w:themeColor="text1"/>
          <w:sz w:val="32"/>
          <w:szCs w:val="32"/>
        </w:rPr>
        <w:t>SYLLABUS: PSY 101–00</w:t>
      </w:r>
      <w:r w:rsidR="00F93581" w:rsidRPr="005F5B57">
        <w:rPr>
          <w:color w:val="000000" w:themeColor="text1"/>
          <w:sz w:val="32"/>
          <w:szCs w:val="32"/>
        </w:rPr>
        <w:t>3</w:t>
      </w:r>
      <w:r w:rsidRPr="005F5B57">
        <w:rPr>
          <w:color w:val="000000" w:themeColor="text1"/>
          <w:sz w:val="32"/>
          <w:szCs w:val="32"/>
        </w:rPr>
        <w:t xml:space="preserve"> H</w:t>
      </w:r>
    </w:p>
    <w:p w14:paraId="66B0C71C" w14:textId="1A527F7D" w:rsidR="007A0E82" w:rsidRPr="005F5B57" w:rsidRDefault="007A0E82" w:rsidP="007A0E82">
      <w:pPr>
        <w:autoSpaceDE w:val="0"/>
        <w:autoSpaceDN w:val="0"/>
        <w:adjustRightInd w:val="0"/>
        <w:ind w:left="1440" w:firstLine="720"/>
        <w:rPr>
          <w:color w:val="000000" w:themeColor="text1"/>
          <w:sz w:val="32"/>
          <w:szCs w:val="32"/>
        </w:rPr>
      </w:pPr>
      <w:r w:rsidRPr="005F5B57">
        <w:rPr>
          <w:color w:val="000000" w:themeColor="text1"/>
          <w:sz w:val="32"/>
          <w:szCs w:val="32"/>
        </w:rPr>
        <w:t>INTRODUCTION TO PSYCHOLOGY</w:t>
      </w:r>
    </w:p>
    <w:p w14:paraId="09139352" w14:textId="77777777" w:rsidR="00E147D5" w:rsidRPr="005F5B57" w:rsidRDefault="00E147D5" w:rsidP="007A0E82">
      <w:pPr>
        <w:rPr>
          <w:color w:val="000000" w:themeColor="text1"/>
          <w:sz w:val="32"/>
          <w:szCs w:val="32"/>
        </w:rPr>
      </w:pPr>
    </w:p>
    <w:p w14:paraId="372867F8" w14:textId="77777777" w:rsidR="00EC104C" w:rsidRPr="005F5B57" w:rsidRDefault="00D7478B" w:rsidP="00EC104C">
      <w:pPr>
        <w:rPr>
          <w:color w:val="000000" w:themeColor="text1"/>
        </w:rPr>
      </w:pPr>
      <w:r w:rsidRPr="005F5B57">
        <w:rPr>
          <w:b/>
          <w:bCs/>
          <w:color w:val="000000" w:themeColor="text1"/>
        </w:rPr>
        <w:t>Dr. Melissa Allman</w:t>
      </w:r>
      <w:r w:rsidRPr="005F5B57">
        <w:rPr>
          <w:color w:val="000000" w:themeColor="text1"/>
        </w:rPr>
        <w:t xml:space="preserve">, </w:t>
      </w:r>
      <w:hyperlink r:id="rId5" w:history="1">
        <w:r w:rsidRPr="005F5B57">
          <w:rPr>
            <w:rStyle w:val="Hyperlink"/>
            <w:color w:val="000000" w:themeColor="text1"/>
          </w:rPr>
          <w:t>mjallman@msu.edu</w:t>
        </w:r>
      </w:hyperlink>
    </w:p>
    <w:p w14:paraId="6BA8FC3D" w14:textId="77777777" w:rsidR="00EC104C" w:rsidRPr="005F5B57" w:rsidRDefault="00EC104C" w:rsidP="00EC104C">
      <w:pPr>
        <w:rPr>
          <w:rFonts w:ascii="TimesNewRomanPSMT" w:hAnsi="TimesNewRomanPSMT"/>
          <w:color w:val="000000" w:themeColor="text1"/>
        </w:rPr>
      </w:pPr>
    </w:p>
    <w:p w14:paraId="2A53D441" w14:textId="43AE7B8D" w:rsidR="00D7478B" w:rsidRPr="005F5B57" w:rsidRDefault="00D7478B" w:rsidP="00EC104C">
      <w:pPr>
        <w:rPr>
          <w:b/>
          <w:bCs/>
          <w:color w:val="000000" w:themeColor="text1"/>
        </w:rPr>
      </w:pPr>
      <w:r w:rsidRPr="005F5B57">
        <w:rPr>
          <w:rFonts w:ascii="TimesNewRomanPSMT" w:hAnsi="TimesNewRomanPSMT"/>
          <w:b/>
          <w:bCs/>
          <w:color w:val="000000" w:themeColor="text1"/>
        </w:rPr>
        <w:t>I welcome emails from students.</w:t>
      </w:r>
      <w:r w:rsidRPr="005F5B57">
        <w:rPr>
          <w:rFonts w:ascii="TimesNewRomanPSMT" w:hAnsi="TimesNewRomanPSMT"/>
          <w:color w:val="000000" w:themeColor="text1"/>
        </w:rPr>
        <w:t xml:space="preserve"> Please be sure to include a subject header that concisely describes the topic of your email. It is always good etiquette to address instructors as Prof. in emails, even though they may reply just using their given names. </w:t>
      </w:r>
      <w:r w:rsidR="00F93581" w:rsidRPr="005F5B57">
        <w:rPr>
          <w:b/>
          <w:bCs/>
          <w:color w:val="000000" w:themeColor="text1"/>
        </w:rPr>
        <w:t xml:space="preserve">If you would like to meet for office hours, please email me and we can arrange. </w:t>
      </w:r>
    </w:p>
    <w:p w14:paraId="6474D9CA" w14:textId="77777777" w:rsidR="00EC104C" w:rsidRPr="005F5B57" w:rsidRDefault="00EC104C" w:rsidP="00EC104C">
      <w:pPr>
        <w:rPr>
          <w:rFonts w:eastAsiaTheme="minorHAnsi"/>
          <w:color w:val="000000" w:themeColor="text1"/>
        </w:rPr>
      </w:pPr>
    </w:p>
    <w:p w14:paraId="47AB33C3" w14:textId="0DED9FCA" w:rsidR="002E2460" w:rsidRPr="005F5B57" w:rsidRDefault="002E2460" w:rsidP="007A0E82">
      <w:pPr>
        <w:rPr>
          <w:i/>
          <w:iCs/>
          <w:color w:val="000000" w:themeColor="text1"/>
          <w:sz w:val="28"/>
          <w:szCs w:val="28"/>
        </w:rPr>
      </w:pPr>
      <w:r w:rsidRPr="005F5B57">
        <w:rPr>
          <w:i/>
          <w:iCs/>
          <w:color w:val="000000" w:themeColor="text1"/>
          <w:sz w:val="28"/>
          <w:szCs w:val="28"/>
        </w:rPr>
        <w:t>A welcome note on this different format</w:t>
      </w:r>
    </w:p>
    <w:p w14:paraId="12DCB67B" w14:textId="3BB8EA9A" w:rsidR="00F93581" w:rsidRPr="00E147D5" w:rsidRDefault="00D7478B" w:rsidP="00F93581">
      <w:pPr>
        <w:rPr>
          <w:color w:val="C00000"/>
        </w:rPr>
      </w:pPr>
      <w:r w:rsidRPr="005F5B57">
        <w:rPr>
          <w:color w:val="000000" w:themeColor="text1"/>
        </w:rPr>
        <w:t xml:space="preserve">Well, welcome to class and this Introductory course on Psychology. </w:t>
      </w:r>
      <w:r w:rsidR="00CF2E6B">
        <w:rPr>
          <w:color w:val="000000" w:themeColor="text1"/>
        </w:rPr>
        <w:t>Our class will meet in Snyder Hall C302, on Monday’s and Wednesday’s from 10:20-12:10.</w:t>
      </w:r>
    </w:p>
    <w:p w14:paraId="3AC0AAD0" w14:textId="77777777" w:rsidR="00F93581" w:rsidRPr="005F5B57" w:rsidRDefault="00F93581" w:rsidP="007A0E82">
      <w:pPr>
        <w:rPr>
          <w:color w:val="000000" w:themeColor="text1"/>
        </w:rPr>
      </w:pPr>
    </w:p>
    <w:p w14:paraId="2E4054B0" w14:textId="6A0CDD6C" w:rsidR="00D7478B" w:rsidRPr="005F5B57" w:rsidRDefault="00CF2E6B" w:rsidP="007A0E82">
      <w:pPr>
        <w:rPr>
          <w:color w:val="000000" w:themeColor="text1"/>
        </w:rPr>
      </w:pPr>
      <w:r>
        <w:rPr>
          <w:color w:val="000000" w:themeColor="text1"/>
        </w:rPr>
        <w:t>My</w:t>
      </w:r>
      <w:r w:rsidR="00D7478B" w:rsidRPr="005F5B57">
        <w:rPr>
          <w:color w:val="000000" w:themeColor="text1"/>
        </w:rPr>
        <w:t xml:space="preserve"> course, as an honors option, has always been unique in its format as a modular-style</w:t>
      </w:r>
      <w:r w:rsidR="00723B50" w:rsidRPr="005F5B57">
        <w:rPr>
          <w:color w:val="000000" w:themeColor="text1"/>
        </w:rPr>
        <w:t xml:space="preserve">, </w:t>
      </w:r>
      <w:r w:rsidR="00D7478B" w:rsidRPr="005F5B57">
        <w:rPr>
          <w:color w:val="000000" w:themeColor="text1"/>
        </w:rPr>
        <w:t xml:space="preserve">real-world application of the psychological processes we’ll be covering. I hope you will find </w:t>
      </w:r>
      <w:r w:rsidR="002E2460" w:rsidRPr="005F5B57">
        <w:rPr>
          <w:color w:val="000000" w:themeColor="text1"/>
        </w:rPr>
        <w:t xml:space="preserve">by taking </w:t>
      </w:r>
      <w:r w:rsidR="00D7478B" w:rsidRPr="005F5B57">
        <w:rPr>
          <w:color w:val="000000" w:themeColor="text1"/>
        </w:rPr>
        <w:t xml:space="preserve">this course both enjoyable and valuable lessons, not only </w:t>
      </w:r>
      <w:r w:rsidR="002E2460" w:rsidRPr="005F5B57">
        <w:rPr>
          <w:color w:val="000000" w:themeColor="text1"/>
        </w:rPr>
        <w:t>academically</w:t>
      </w:r>
      <w:r w:rsidR="00D7478B" w:rsidRPr="005F5B57">
        <w:rPr>
          <w:color w:val="000000" w:themeColor="text1"/>
        </w:rPr>
        <w:t xml:space="preserve"> but </w:t>
      </w:r>
      <w:r w:rsidR="002E2460" w:rsidRPr="005F5B57">
        <w:rPr>
          <w:color w:val="000000" w:themeColor="text1"/>
        </w:rPr>
        <w:t>also for</w:t>
      </w:r>
      <w:r w:rsidR="00D7478B" w:rsidRPr="005F5B57">
        <w:rPr>
          <w:color w:val="000000" w:themeColor="text1"/>
        </w:rPr>
        <w:t xml:space="preserve"> your understanding about life</w:t>
      </w:r>
      <w:r w:rsidR="002E2460" w:rsidRPr="005F5B57">
        <w:rPr>
          <w:color w:val="000000" w:themeColor="text1"/>
        </w:rPr>
        <w:t>, people and yourself overall</w:t>
      </w:r>
      <w:r w:rsidR="00D7478B" w:rsidRPr="005F5B57">
        <w:rPr>
          <w:color w:val="000000" w:themeColor="text1"/>
        </w:rPr>
        <w:t xml:space="preserve">. I aim to make it as interesting and relatable as possible. </w:t>
      </w:r>
      <w:r w:rsidR="00020799">
        <w:rPr>
          <w:color w:val="000000" w:themeColor="text1"/>
        </w:rPr>
        <w:t>Though</w:t>
      </w:r>
      <w:r w:rsidR="0008797F" w:rsidRPr="005F5B57">
        <w:rPr>
          <w:color w:val="000000" w:themeColor="text1"/>
        </w:rPr>
        <w:t xml:space="preserve"> we are having class face-to-face we still need to be careful, </w:t>
      </w:r>
      <w:r w:rsidR="00020799">
        <w:rPr>
          <w:color w:val="000000" w:themeColor="text1"/>
        </w:rPr>
        <w:t xml:space="preserve">and </w:t>
      </w:r>
      <w:r w:rsidR="0008797F" w:rsidRPr="005F5B57">
        <w:rPr>
          <w:color w:val="000000" w:themeColor="text1"/>
        </w:rPr>
        <w:t>I will not allow students to wait to ask me questions at the end of class. If you have any questions, please note them down during class time and then email me later, I am happy to answer them.</w:t>
      </w:r>
    </w:p>
    <w:p w14:paraId="6CB3E0E5" w14:textId="77777777" w:rsidR="00D7478B" w:rsidRPr="005F5B57" w:rsidRDefault="00D7478B" w:rsidP="00D7478B">
      <w:pPr>
        <w:shd w:val="clear" w:color="auto" w:fill="FFFFFF"/>
        <w:spacing w:before="100" w:beforeAutospacing="1" w:after="100" w:afterAutospacing="1"/>
        <w:rPr>
          <w:color w:val="000000" w:themeColor="text1"/>
        </w:rPr>
      </w:pPr>
      <w:r w:rsidRPr="005F5B57">
        <w:rPr>
          <w:rFonts w:ascii="TimesNewRomanPS" w:hAnsi="TimesNewRomanPS"/>
          <w:b/>
          <w:bCs/>
          <w:color w:val="000000" w:themeColor="text1"/>
          <w:sz w:val="36"/>
          <w:szCs w:val="36"/>
        </w:rPr>
        <w:t xml:space="preserve">Course overview </w:t>
      </w:r>
    </w:p>
    <w:p w14:paraId="61A6263A" w14:textId="77777777" w:rsidR="002E2460" w:rsidRPr="005F5B57" w:rsidRDefault="00D7478B" w:rsidP="00D7478B">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This course aims to provide a basic but comprehensive introduction to the study of psychology; defined as the science of mind and behavior. The focus of lectures will highlight principle topics relevant to five main branches of psychology: neuroscience (how the brain and mind interact), development (how the brain and mind change with age), cognitive (a computational approach to mental function), social (how humans interact with and influence one another), and clinical (disorders of mind and behavior). Textbook chapters and usual PSY101 classes are typically organized </w:t>
      </w:r>
      <w:r w:rsidR="002E2460" w:rsidRPr="005F5B57">
        <w:rPr>
          <w:rFonts w:ascii="TimesNewRomanPSMT" w:hAnsi="TimesNewRomanPSMT"/>
          <w:color w:val="000000" w:themeColor="text1"/>
        </w:rPr>
        <w:t>according to</w:t>
      </w:r>
      <w:r w:rsidRPr="005F5B57">
        <w:rPr>
          <w:rFonts w:ascii="TimesNewRomanPSMT" w:hAnsi="TimesNewRomanPSMT"/>
          <w:color w:val="000000" w:themeColor="text1"/>
        </w:rPr>
        <w:t xml:space="preserve"> these branches</w:t>
      </w:r>
      <w:r w:rsidR="002E2460" w:rsidRPr="005F5B57">
        <w:rPr>
          <w:rFonts w:ascii="TimesNewRomanPSMT" w:hAnsi="TimesNewRomanPSMT"/>
          <w:color w:val="000000" w:themeColor="text1"/>
        </w:rPr>
        <w:t xml:space="preserve"> (textbooks vary in which order they put them in, which particular parts of topics they focus on), but ALL have a one chapter-one topic format</w:t>
      </w:r>
      <w:r w:rsidRPr="005F5B57">
        <w:rPr>
          <w:rFonts w:ascii="TimesNewRomanPSMT" w:hAnsi="TimesNewRomanPSMT"/>
          <w:color w:val="000000" w:themeColor="text1"/>
        </w:rPr>
        <w:t xml:space="preserve">, and typical PSY101 classes go through the chapters in order (i.e., a lecture on each chapter). </w:t>
      </w:r>
    </w:p>
    <w:p w14:paraId="578D0B73" w14:textId="71B39C46" w:rsidR="002E2460" w:rsidRPr="005F5B57" w:rsidRDefault="002E2460" w:rsidP="00D7478B">
      <w:p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 xml:space="preserve">This Honors class has a unique format </w:t>
      </w:r>
    </w:p>
    <w:p w14:paraId="4BC7A69B" w14:textId="6869DC0D" w:rsidR="00D7478B" w:rsidRPr="005F5B57" w:rsidRDefault="00D7478B" w:rsidP="00D7478B">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In our honors class, these </w:t>
      </w:r>
      <w:r w:rsidR="002E2460" w:rsidRPr="005F5B57">
        <w:rPr>
          <w:rFonts w:ascii="TimesNewRomanPSMT" w:hAnsi="TimesNewRomanPSMT"/>
          <w:color w:val="000000" w:themeColor="text1"/>
        </w:rPr>
        <w:t xml:space="preserve">five </w:t>
      </w:r>
      <w:r w:rsidRPr="005F5B57">
        <w:rPr>
          <w:rFonts w:ascii="TimesNewRomanPSMT" w:hAnsi="TimesNewRomanPSMT"/>
          <w:color w:val="000000" w:themeColor="text1"/>
        </w:rPr>
        <w:t xml:space="preserve">branches </w:t>
      </w:r>
      <w:r w:rsidR="002E2460" w:rsidRPr="005F5B57">
        <w:rPr>
          <w:rFonts w:ascii="TimesNewRomanPSMT" w:hAnsi="TimesNewRomanPSMT"/>
          <w:color w:val="000000" w:themeColor="text1"/>
        </w:rPr>
        <w:t xml:space="preserve">of psychology </w:t>
      </w:r>
      <w:r w:rsidRPr="005F5B57">
        <w:rPr>
          <w:rFonts w:ascii="TimesNewRomanPSMT" w:hAnsi="TimesNewRomanPSMT"/>
          <w:color w:val="000000" w:themeColor="text1"/>
        </w:rPr>
        <w:t xml:space="preserve">will be integrated throughout the course and organized into four themes spanning ‘hot’ topics in psychology. </w:t>
      </w:r>
      <w:r w:rsidRPr="005F5B57">
        <w:rPr>
          <w:rFonts w:ascii="TimesNewRomanPS" w:hAnsi="TimesNewRomanPS"/>
          <w:color w:val="000000" w:themeColor="text1"/>
        </w:rPr>
        <w:t>This require</w:t>
      </w:r>
      <w:r w:rsidR="0008797F" w:rsidRPr="005F5B57">
        <w:rPr>
          <w:rFonts w:ascii="TimesNewRomanPS" w:hAnsi="TimesNewRomanPS"/>
          <w:color w:val="000000" w:themeColor="text1"/>
        </w:rPr>
        <w:t>s</w:t>
      </w:r>
      <w:r w:rsidRPr="005F5B57">
        <w:rPr>
          <w:rFonts w:ascii="TimesNewRomanPS" w:hAnsi="TimesNewRomanPS"/>
          <w:color w:val="000000" w:themeColor="text1"/>
        </w:rPr>
        <w:t xml:space="preserve"> </w:t>
      </w:r>
      <w:r w:rsidR="002E2460" w:rsidRPr="005F5B57">
        <w:rPr>
          <w:rFonts w:ascii="TimesNewRomanPS" w:hAnsi="TimesNewRomanPS"/>
          <w:color w:val="000000" w:themeColor="text1"/>
        </w:rPr>
        <w:t>my students to skip around the textbook;</w:t>
      </w:r>
      <w:r w:rsidRPr="005F5B57">
        <w:rPr>
          <w:rFonts w:ascii="TimesNewRomanPS" w:hAnsi="TimesNewRomanPS"/>
          <w:color w:val="000000" w:themeColor="text1"/>
        </w:rPr>
        <w:t xml:space="preserve"> read</w:t>
      </w:r>
      <w:r w:rsidR="002E2460" w:rsidRPr="005F5B57">
        <w:rPr>
          <w:rFonts w:ascii="TimesNewRomanPS" w:hAnsi="TimesNewRomanPS"/>
          <w:color w:val="000000" w:themeColor="text1"/>
        </w:rPr>
        <w:t>ing</w:t>
      </w:r>
      <w:r w:rsidRPr="005F5B57">
        <w:rPr>
          <w:rFonts w:ascii="TimesNewRomanPS" w:hAnsi="TimesNewRomanPS"/>
          <w:color w:val="000000" w:themeColor="text1"/>
        </w:rPr>
        <w:t xml:space="preserve"> several parts of different chapters in the textbook for each lecture</w:t>
      </w:r>
      <w:r w:rsidRPr="005F5B57">
        <w:rPr>
          <w:rFonts w:ascii="TimesNewRomanPS" w:hAnsi="TimesNewRomanPS"/>
          <w:b/>
          <w:bCs/>
          <w:color w:val="000000" w:themeColor="text1"/>
        </w:rPr>
        <w:t xml:space="preserve"> </w:t>
      </w:r>
      <w:r w:rsidRPr="005F5B57">
        <w:rPr>
          <w:rFonts w:ascii="TimesNewRomanPSMT" w:hAnsi="TimesNewRomanPSMT"/>
          <w:color w:val="000000" w:themeColor="text1"/>
        </w:rPr>
        <w:t xml:space="preserve">(i.e., bits from the front, middle, and back; rather than one full chapter as is standard). We will still cover the majority of the textbook, just in a different way. By the end of the course you should be familiar with the main theoretical perspectives and concepts in psychology, how they </w:t>
      </w:r>
      <w:r w:rsidRPr="005F5B57">
        <w:rPr>
          <w:rFonts w:ascii="TimesNewRomanPSMT" w:hAnsi="TimesNewRomanPSMT"/>
          <w:color w:val="000000" w:themeColor="text1"/>
        </w:rPr>
        <w:lastRenderedPageBreak/>
        <w:t xml:space="preserve">differ and overlap and have a grasp of how mental processes and behavior are influenced by our biology and experience, within a real-world context. </w:t>
      </w:r>
    </w:p>
    <w:p w14:paraId="4D77A812" w14:textId="6681DC76" w:rsidR="00D7478B" w:rsidRPr="005F5B57" w:rsidRDefault="00D7478B" w:rsidP="00D7478B">
      <w:pPr>
        <w:shd w:val="clear" w:color="auto" w:fill="FFFFFF"/>
        <w:spacing w:before="100" w:beforeAutospacing="1" w:after="100" w:afterAutospacing="1"/>
        <w:rPr>
          <w:rFonts w:ascii="TimesNewRomanPS" w:hAnsi="TimesNewRomanPS"/>
          <w:color w:val="000000" w:themeColor="text1"/>
        </w:rPr>
      </w:pPr>
      <w:r w:rsidRPr="005F5B57">
        <w:rPr>
          <w:rFonts w:ascii="TimesNewRomanPSMT" w:hAnsi="TimesNewRomanPSMT"/>
          <w:color w:val="000000" w:themeColor="text1"/>
        </w:rPr>
        <w:t xml:space="preserve">I used to use </w:t>
      </w:r>
      <w:r w:rsidR="002E2460" w:rsidRPr="005F5B57">
        <w:rPr>
          <w:rFonts w:ascii="TimesNewRomanPSMT" w:hAnsi="TimesNewRomanPSMT"/>
          <w:color w:val="000000" w:themeColor="text1"/>
        </w:rPr>
        <w:t xml:space="preserve">the </w:t>
      </w:r>
      <w:r w:rsidRPr="005F5B57">
        <w:rPr>
          <w:rFonts w:ascii="TimesNewRomanPSMT" w:hAnsi="TimesNewRomanPSMT"/>
          <w:color w:val="000000" w:themeColor="text1"/>
        </w:rPr>
        <w:t xml:space="preserve">textbook, </w:t>
      </w:r>
      <w:r w:rsidRPr="005F5B57">
        <w:rPr>
          <w:rFonts w:ascii="TimesNewRomanPS" w:hAnsi="TimesNewRomanPS"/>
          <w:i/>
          <w:iCs/>
          <w:color w:val="000000" w:themeColor="text1"/>
        </w:rPr>
        <w:t>Psycholog</w:t>
      </w:r>
      <w:r w:rsidRPr="005F5B57">
        <w:rPr>
          <w:rFonts w:ascii="TimesNewRomanPS" w:hAnsi="TimesNewRomanPS"/>
          <w:color w:val="000000" w:themeColor="text1"/>
        </w:rPr>
        <w:t xml:space="preserve">y by Peter Gray (Sixth or Seventh Edition, 2011) Worth Publishers but this textbook, while you may be able to find relatively inexpensively (not on Amazon where is $200+), is now harder to find. </w:t>
      </w:r>
      <w:r w:rsidR="002E2460" w:rsidRPr="005F5B57">
        <w:rPr>
          <w:rFonts w:ascii="TimesNewRomanPS" w:hAnsi="TimesNewRomanPS"/>
          <w:color w:val="000000" w:themeColor="text1"/>
        </w:rPr>
        <w:t xml:space="preserve">This textbook was always recommended and not required for my in-person class, and that remains the case, although I am suggesting that a textbook will not be necessary. Instead of recommending the textbook, </w:t>
      </w:r>
      <w:r w:rsidR="00430C69" w:rsidRPr="005F5B57">
        <w:rPr>
          <w:rFonts w:ascii="TimesNewRomanPS" w:hAnsi="TimesNewRomanPS"/>
          <w:color w:val="000000" w:themeColor="text1"/>
        </w:rPr>
        <w:t xml:space="preserve">I’ll be providing </w:t>
      </w:r>
      <w:r w:rsidR="002E2460" w:rsidRPr="005F5B57">
        <w:rPr>
          <w:rFonts w:ascii="TimesNewRomanPS" w:hAnsi="TimesNewRomanPS"/>
          <w:color w:val="000000" w:themeColor="text1"/>
        </w:rPr>
        <w:t xml:space="preserve">weekly, </w:t>
      </w:r>
      <w:r w:rsidR="00430C69" w:rsidRPr="005F5B57">
        <w:rPr>
          <w:rFonts w:ascii="TimesNewRomanPS" w:hAnsi="TimesNewRomanPS"/>
          <w:color w:val="000000" w:themeColor="text1"/>
        </w:rPr>
        <w:t>written material and requiring you to read peer-reviewed articles (free and accessible via the MSU online library catalogue</w:t>
      </w:r>
      <w:r w:rsidR="002E2460" w:rsidRPr="005F5B57">
        <w:rPr>
          <w:rFonts w:ascii="TimesNewRomanPS" w:hAnsi="TimesNewRomanPS"/>
          <w:color w:val="000000" w:themeColor="text1"/>
        </w:rPr>
        <w:t>; as also required in an in-person class)</w:t>
      </w:r>
      <w:r w:rsidR="00430C69" w:rsidRPr="005F5B57">
        <w:rPr>
          <w:rFonts w:ascii="TimesNewRomanPS" w:hAnsi="TimesNewRomanPS"/>
          <w:color w:val="000000" w:themeColor="text1"/>
        </w:rPr>
        <w:t xml:space="preserve">. The quiz and mid-term and final multiple-choice questions are drawn from an Instructors test-bank that accompanies the </w:t>
      </w:r>
      <w:r w:rsidR="00430C69" w:rsidRPr="005F5B57">
        <w:rPr>
          <w:rFonts w:ascii="TimesNewRomanPS" w:hAnsi="TimesNewRomanPS"/>
          <w:i/>
          <w:iCs/>
          <w:color w:val="000000" w:themeColor="text1"/>
        </w:rPr>
        <w:t>Psycholog</w:t>
      </w:r>
      <w:r w:rsidR="00430C69" w:rsidRPr="005F5B57">
        <w:rPr>
          <w:rFonts w:ascii="TimesNewRomanPS" w:hAnsi="TimesNewRomanPS"/>
          <w:color w:val="000000" w:themeColor="text1"/>
        </w:rPr>
        <w:t xml:space="preserve">y by Peter Gray textbook. I have always incorporated the relevant textbook material into my lecture slides (I will </w:t>
      </w:r>
      <w:r w:rsidR="0008797F" w:rsidRPr="005F5B57">
        <w:rPr>
          <w:rFonts w:ascii="TimesNewRomanPS" w:hAnsi="TimesNewRomanPS"/>
          <w:color w:val="000000" w:themeColor="text1"/>
        </w:rPr>
        <w:t xml:space="preserve">use </w:t>
      </w:r>
      <w:r w:rsidR="00430C69" w:rsidRPr="005F5B57">
        <w:rPr>
          <w:rFonts w:ascii="TimesNewRomanPS" w:hAnsi="TimesNewRomanPS"/>
          <w:color w:val="000000" w:themeColor="text1"/>
        </w:rPr>
        <w:t xml:space="preserve">this textbook, along with other textbooks I can draw from, to create relevant chapters for each module that will </w:t>
      </w:r>
      <w:r w:rsidR="002E2460" w:rsidRPr="005F5B57">
        <w:rPr>
          <w:rFonts w:ascii="TimesNewRomanPS" w:hAnsi="TimesNewRomanPS"/>
          <w:color w:val="000000" w:themeColor="text1"/>
        </w:rPr>
        <w:t>send you weekly</w:t>
      </w:r>
      <w:r w:rsidR="00430C69" w:rsidRPr="005F5B57">
        <w:rPr>
          <w:rFonts w:ascii="TimesNewRomanPS" w:hAnsi="TimesNewRomanPS"/>
          <w:color w:val="000000" w:themeColor="text1"/>
        </w:rPr>
        <w:t xml:space="preserve">). </w:t>
      </w:r>
      <w:r w:rsidR="00430C69" w:rsidRPr="005F5B57">
        <w:rPr>
          <w:rFonts w:ascii="TimesNewRomanPS" w:hAnsi="TimesNewRomanPS"/>
          <w:b/>
          <w:bCs/>
          <w:color w:val="000000" w:themeColor="text1"/>
        </w:rPr>
        <w:t xml:space="preserve">I expect you to learn and grasp all of the material that is presented to you on lecture slides and in the written ‘Module’ chapters that I will provide. This will comprise the material you will be tested on (and are the same topics as any PSY101 course—the basics are pretty standard). The peer-reviewed articles and any additional reading </w:t>
      </w:r>
      <w:r w:rsidR="00F95FF8" w:rsidRPr="005F5B57">
        <w:rPr>
          <w:rFonts w:ascii="TimesNewRomanPS" w:hAnsi="TimesNewRomanPS"/>
          <w:b/>
          <w:bCs/>
          <w:color w:val="000000" w:themeColor="text1"/>
        </w:rPr>
        <w:t xml:space="preserve">or videos to watch, </w:t>
      </w:r>
      <w:r w:rsidR="00430C69" w:rsidRPr="005F5B57">
        <w:rPr>
          <w:rFonts w:ascii="TimesNewRomanPS" w:hAnsi="TimesNewRomanPS"/>
          <w:b/>
          <w:bCs/>
          <w:color w:val="000000" w:themeColor="text1"/>
        </w:rPr>
        <w:t>you should consider supplemental but strongly recommended – these will help inform your understanding and give you deeper knowledge, which will be reflected in your written assignments</w:t>
      </w:r>
      <w:r w:rsidR="0008797F" w:rsidRPr="005F5B57">
        <w:rPr>
          <w:rFonts w:ascii="TimesNewRomanPS" w:hAnsi="TimesNewRomanPS"/>
          <w:b/>
          <w:bCs/>
          <w:color w:val="000000" w:themeColor="text1"/>
        </w:rPr>
        <w:t xml:space="preserve"> (which you will graded on)</w:t>
      </w:r>
      <w:r w:rsidR="00430C69" w:rsidRPr="005F5B57">
        <w:rPr>
          <w:rFonts w:ascii="TimesNewRomanPS" w:hAnsi="TimesNewRomanPS"/>
          <w:b/>
          <w:bCs/>
          <w:color w:val="000000" w:themeColor="text1"/>
        </w:rPr>
        <w:t xml:space="preserve">. </w:t>
      </w:r>
      <w:r w:rsidR="00430C69" w:rsidRPr="005F5B57">
        <w:rPr>
          <w:rFonts w:ascii="TimesNewRomanPS" w:hAnsi="TimesNewRomanPS"/>
          <w:color w:val="000000" w:themeColor="text1"/>
        </w:rPr>
        <w:t>I will also provide</w:t>
      </w:r>
      <w:r w:rsidR="002E2460" w:rsidRPr="005F5B57">
        <w:rPr>
          <w:rFonts w:ascii="TimesNewRomanPS" w:hAnsi="TimesNewRomanPS"/>
          <w:color w:val="000000" w:themeColor="text1"/>
        </w:rPr>
        <w:t xml:space="preserve"> </w:t>
      </w:r>
      <w:r w:rsidR="00F51E11" w:rsidRPr="005F5B57">
        <w:rPr>
          <w:rFonts w:ascii="TimesNewRomanPS" w:hAnsi="TimesNewRomanPS"/>
          <w:color w:val="000000" w:themeColor="text1"/>
        </w:rPr>
        <w:t xml:space="preserve">quizzes as we move through each module (2 per module) which are for practice and drawn from the multiple-choice test-bank and </w:t>
      </w:r>
      <w:r w:rsidR="002E2460" w:rsidRPr="005F5B57">
        <w:rPr>
          <w:rFonts w:ascii="TimesNewRomanPS" w:hAnsi="TimesNewRomanPS"/>
          <w:color w:val="000000" w:themeColor="text1"/>
        </w:rPr>
        <w:t>clarity questions (as a study guide for you to assess your grasp of the material)</w:t>
      </w:r>
      <w:r w:rsidR="00F51E11" w:rsidRPr="005F5B57">
        <w:rPr>
          <w:rFonts w:ascii="TimesNewRomanPS" w:hAnsi="TimesNewRomanPS"/>
          <w:color w:val="000000" w:themeColor="text1"/>
        </w:rPr>
        <w:t>. I will provide answer sheets for these before the midterm and final (to help your revision).</w:t>
      </w:r>
    </w:p>
    <w:p w14:paraId="046E6AFD" w14:textId="1F119D46" w:rsidR="00430C69" w:rsidRPr="005F5B57" w:rsidRDefault="00430C69" w:rsidP="00430C69">
      <w:pPr>
        <w:shd w:val="clear" w:color="auto" w:fill="FFFFFF"/>
        <w:spacing w:before="100" w:beforeAutospacing="1" w:after="100" w:afterAutospacing="1"/>
        <w:rPr>
          <w:color w:val="000000" w:themeColor="text1"/>
        </w:rPr>
      </w:pPr>
      <w:r w:rsidRPr="005F5B57">
        <w:rPr>
          <w:rFonts w:ascii="TimesNewRomanPS" w:hAnsi="TimesNewRomanPS"/>
          <w:b/>
          <w:bCs/>
          <w:color w:val="000000" w:themeColor="text1"/>
          <w:sz w:val="36"/>
          <w:szCs w:val="36"/>
        </w:rPr>
        <w:t xml:space="preserve">Course </w:t>
      </w:r>
      <w:r w:rsidR="007236FC" w:rsidRPr="005F5B57">
        <w:rPr>
          <w:rFonts w:ascii="TimesNewRomanPS" w:hAnsi="TimesNewRomanPS"/>
          <w:b/>
          <w:bCs/>
          <w:color w:val="000000" w:themeColor="text1"/>
          <w:sz w:val="36"/>
          <w:szCs w:val="36"/>
        </w:rPr>
        <w:t>design</w:t>
      </w:r>
    </w:p>
    <w:p w14:paraId="05670596" w14:textId="5E11C009" w:rsidR="00F95FF8" w:rsidRPr="005F5B57" w:rsidRDefault="00F95FF8" w:rsidP="00430C69">
      <w:pPr>
        <w:shd w:val="clear" w:color="auto" w:fill="FFFFFF"/>
        <w:spacing w:before="100" w:beforeAutospacing="1" w:after="100" w:afterAutospacing="1"/>
        <w:rPr>
          <w:rFonts w:ascii="TimesNewRomanPSMT" w:hAnsi="TimesNewRomanPSMT"/>
          <w:b/>
          <w:bCs/>
          <w:color w:val="000000" w:themeColor="text1"/>
          <w:sz w:val="28"/>
          <w:szCs w:val="28"/>
        </w:rPr>
      </w:pPr>
      <w:r w:rsidRPr="005F5B57">
        <w:rPr>
          <w:rFonts w:ascii="TimesNewRomanPSMT" w:hAnsi="TimesNewRomanPSMT"/>
          <w:b/>
          <w:bCs/>
          <w:color w:val="000000" w:themeColor="text1"/>
          <w:sz w:val="28"/>
          <w:szCs w:val="28"/>
        </w:rPr>
        <w:t xml:space="preserve">Modular </w:t>
      </w:r>
      <w:r w:rsidR="007236FC" w:rsidRPr="005F5B57">
        <w:rPr>
          <w:rFonts w:ascii="TimesNewRomanPSMT" w:hAnsi="TimesNewRomanPSMT"/>
          <w:b/>
          <w:bCs/>
          <w:color w:val="000000" w:themeColor="text1"/>
          <w:sz w:val="28"/>
          <w:szCs w:val="28"/>
        </w:rPr>
        <w:t>structure</w:t>
      </w:r>
    </w:p>
    <w:p w14:paraId="1B0B2C80" w14:textId="67C98DB3" w:rsidR="00430C69" w:rsidRPr="005F5B57" w:rsidRDefault="00430C69" w:rsidP="00430C69">
      <w:p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This course is organized around four modules that are relevant to the study of Psychology — </w:t>
      </w:r>
      <w:r w:rsidR="00FA7861" w:rsidRPr="005F5B57">
        <w:rPr>
          <w:rFonts w:ascii="TimesNewRomanPSMT" w:hAnsi="TimesNewRomanPSMT"/>
          <w:color w:val="000000" w:themeColor="text1"/>
        </w:rPr>
        <w:t xml:space="preserve"> </w:t>
      </w:r>
      <w:r w:rsidR="007F76E0" w:rsidRPr="005F5B57">
        <w:rPr>
          <w:rFonts w:ascii="TimesNewRomanPSMT" w:hAnsi="TimesNewRomanPSMT"/>
          <w:color w:val="000000" w:themeColor="text1"/>
        </w:rPr>
        <w:t>‘</w:t>
      </w:r>
      <w:r w:rsidRPr="005F5B57">
        <w:rPr>
          <w:rFonts w:ascii="TimesNewRomanPSMT" w:hAnsi="TimesNewRomanPSMT"/>
          <w:b/>
          <w:bCs/>
          <w:i/>
          <w:iCs/>
          <w:color w:val="000000" w:themeColor="text1"/>
        </w:rPr>
        <w:t>How other people influence us</w:t>
      </w:r>
      <w:r w:rsidR="00CF3DE8" w:rsidRPr="005F5B57">
        <w:rPr>
          <w:rFonts w:ascii="TimesNewRomanPSMT" w:hAnsi="TimesNewRomanPSMT"/>
          <w:color w:val="000000" w:themeColor="text1"/>
        </w:rPr>
        <w:t>’</w:t>
      </w:r>
      <w:r w:rsidRPr="005F5B57">
        <w:rPr>
          <w:rFonts w:ascii="TimesNewRomanPSMT" w:hAnsi="TimesNewRomanPSMT"/>
          <w:color w:val="000000" w:themeColor="text1"/>
        </w:rPr>
        <w:t>,</w:t>
      </w:r>
      <w:r w:rsidR="00FA7861" w:rsidRPr="005F5B57">
        <w:rPr>
          <w:rFonts w:ascii="TimesNewRomanPSMT" w:hAnsi="TimesNewRomanPSMT"/>
          <w:color w:val="000000" w:themeColor="text1"/>
        </w:rPr>
        <w:t xml:space="preserve"> </w:t>
      </w:r>
      <w:r w:rsidR="00CF3DE8" w:rsidRPr="005F5B57">
        <w:rPr>
          <w:rFonts w:ascii="TimesNewRomanPSMT" w:hAnsi="TimesNewRomanPSMT"/>
          <w:i/>
          <w:iCs/>
          <w:color w:val="000000" w:themeColor="text1"/>
        </w:rPr>
        <w:t>‘</w:t>
      </w:r>
      <w:r w:rsidR="00CF3DE8" w:rsidRPr="005F5B57">
        <w:rPr>
          <w:rFonts w:ascii="TimesNewRomanPSMT" w:hAnsi="TimesNewRomanPSMT"/>
          <w:b/>
          <w:bCs/>
          <w:i/>
          <w:iCs/>
          <w:color w:val="000000" w:themeColor="text1"/>
        </w:rPr>
        <w:t>Consciousness &amp; mental illness</w:t>
      </w:r>
      <w:r w:rsidR="00CF3DE8" w:rsidRPr="005F5B57">
        <w:rPr>
          <w:rFonts w:ascii="TimesNewRomanPSMT" w:hAnsi="TimesNewRomanPSMT"/>
          <w:i/>
          <w:iCs/>
          <w:color w:val="000000" w:themeColor="text1"/>
        </w:rPr>
        <w:t>’</w:t>
      </w:r>
      <w:r w:rsidR="00CF3DE8" w:rsidRPr="005F5B57">
        <w:rPr>
          <w:rFonts w:ascii="TimesNewRomanPSMT" w:hAnsi="TimesNewRomanPSMT"/>
          <w:color w:val="000000" w:themeColor="text1"/>
        </w:rPr>
        <w:t>,</w:t>
      </w:r>
      <w:r w:rsidR="00093EFC" w:rsidRPr="005F5B57">
        <w:rPr>
          <w:rFonts w:ascii="TimesNewRomanPSMT" w:hAnsi="TimesNewRomanPSMT"/>
          <w:color w:val="000000" w:themeColor="text1"/>
        </w:rPr>
        <w:t xml:space="preserve"> </w:t>
      </w:r>
      <w:r w:rsidR="00093EFC" w:rsidRPr="005F5B57">
        <w:rPr>
          <w:rFonts w:ascii="TimesNewRomanPSMT" w:hAnsi="TimesNewRomanPSMT"/>
          <w:b/>
          <w:bCs/>
          <w:i/>
          <w:iCs/>
          <w:color w:val="000000" w:themeColor="text1"/>
        </w:rPr>
        <w:t>Addiction</w:t>
      </w:r>
      <w:r w:rsidR="00093EFC" w:rsidRPr="005F5B57">
        <w:rPr>
          <w:rFonts w:ascii="TimesNewRomanPSMT" w:hAnsi="TimesNewRomanPSMT"/>
          <w:color w:val="000000" w:themeColor="text1"/>
        </w:rPr>
        <w:t xml:space="preserve">’ and </w:t>
      </w:r>
      <w:r w:rsidR="00FA7861" w:rsidRPr="005F5B57">
        <w:rPr>
          <w:rFonts w:ascii="TimesNewRomanPSMT" w:hAnsi="TimesNewRomanPSMT"/>
          <w:color w:val="000000" w:themeColor="text1"/>
        </w:rPr>
        <w:t>‘</w:t>
      </w:r>
      <w:r w:rsidR="00FA7861" w:rsidRPr="005F5B57">
        <w:rPr>
          <w:rFonts w:ascii="TimesNewRomanPSMT" w:hAnsi="TimesNewRomanPSMT"/>
          <w:b/>
          <w:bCs/>
          <w:i/>
          <w:iCs/>
          <w:color w:val="000000" w:themeColor="text1"/>
        </w:rPr>
        <w:t>Do animals think like us</w:t>
      </w:r>
      <w:r w:rsidR="00B44972" w:rsidRPr="005F5B57">
        <w:rPr>
          <w:rFonts w:ascii="TimesNewRomanPSMT" w:hAnsi="TimesNewRomanPSMT"/>
          <w:b/>
          <w:bCs/>
          <w:i/>
          <w:iCs/>
          <w:color w:val="000000" w:themeColor="text1"/>
        </w:rPr>
        <w:t>?</w:t>
      </w:r>
      <w:r w:rsidR="00FA7861" w:rsidRPr="005F5B57">
        <w:rPr>
          <w:rFonts w:ascii="TimesNewRomanPSMT" w:hAnsi="TimesNewRomanPSMT"/>
          <w:color w:val="000000" w:themeColor="text1"/>
        </w:rPr>
        <w:t>’</w:t>
      </w:r>
      <w:r w:rsidRPr="005F5B57">
        <w:rPr>
          <w:rFonts w:ascii="TimesNewRomanPSMT" w:hAnsi="TimesNewRomanPSMT"/>
          <w:color w:val="000000" w:themeColor="text1"/>
        </w:rPr>
        <w:t xml:space="preserve"> Each of these modules will occupy </w:t>
      </w:r>
      <w:r w:rsidR="002E2460" w:rsidRPr="005F5B57">
        <w:rPr>
          <w:rFonts w:ascii="TimesNewRomanPSMT" w:hAnsi="TimesNewRomanPSMT"/>
          <w:color w:val="000000" w:themeColor="text1"/>
        </w:rPr>
        <w:t>approximately three</w:t>
      </w:r>
      <w:r w:rsidRPr="005F5B57">
        <w:rPr>
          <w:rFonts w:ascii="TimesNewRomanPSMT" w:hAnsi="TimesNewRomanPSMT"/>
          <w:color w:val="000000" w:themeColor="text1"/>
        </w:rPr>
        <w:t xml:space="preserve"> </w:t>
      </w:r>
      <w:r w:rsidR="00F51E11" w:rsidRPr="005F5B57">
        <w:rPr>
          <w:rFonts w:ascii="TimesNewRomanPSMT" w:hAnsi="TimesNewRomanPSMT"/>
          <w:color w:val="000000" w:themeColor="text1"/>
        </w:rPr>
        <w:t xml:space="preserve">to four </w:t>
      </w:r>
      <w:r w:rsidRPr="005F5B57">
        <w:rPr>
          <w:rFonts w:ascii="TimesNewRomanPSMT" w:hAnsi="TimesNewRomanPSMT"/>
          <w:color w:val="000000" w:themeColor="text1"/>
        </w:rPr>
        <w:t>weeks of classes, and we will cover two modules before</w:t>
      </w:r>
      <w:r w:rsidR="002E2460" w:rsidRPr="005F5B57">
        <w:rPr>
          <w:rFonts w:ascii="TimesNewRomanPSMT" w:hAnsi="TimesNewRomanPSMT"/>
          <w:color w:val="000000" w:themeColor="text1"/>
        </w:rPr>
        <w:t>,</w:t>
      </w:r>
      <w:r w:rsidRPr="005F5B57">
        <w:rPr>
          <w:rFonts w:ascii="TimesNewRomanPSMT" w:hAnsi="TimesNewRomanPSMT"/>
          <w:color w:val="000000" w:themeColor="text1"/>
        </w:rPr>
        <w:t xml:space="preserve"> and two after </w:t>
      </w:r>
      <w:r w:rsidR="00B44972" w:rsidRPr="005F5B57">
        <w:rPr>
          <w:rFonts w:ascii="TimesNewRomanPSMT" w:hAnsi="TimesNewRomanPSMT"/>
          <w:color w:val="000000" w:themeColor="text1"/>
        </w:rPr>
        <w:t xml:space="preserve">the semester’s middle </w:t>
      </w:r>
      <w:r w:rsidR="00FA7861" w:rsidRPr="005F5B57">
        <w:rPr>
          <w:rFonts w:ascii="TimesNewRomanPSMT" w:hAnsi="TimesNewRomanPSMT"/>
          <w:color w:val="000000" w:themeColor="text1"/>
        </w:rPr>
        <w:t>(respectively, see next page)</w:t>
      </w:r>
      <w:r w:rsidRPr="005F5B57">
        <w:rPr>
          <w:rFonts w:ascii="TimesNewRomanPSMT" w:hAnsi="TimesNewRomanPSMT"/>
          <w:color w:val="000000" w:themeColor="text1"/>
        </w:rPr>
        <w:t>. There will be an exam for the two</w:t>
      </w:r>
      <w:r w:rsidR="00B44972" w:rsidRPr="005F5B57">
        <w:rPr>
          <w:rFonts w:ascii="TimesNewRomanPSMT" w:hAnsi="TimesNewRomanPSMT"/>
          <w:color w:val="000000" w:themeColor="text1"/>
        </w:rPr>
        <w:t xml:space="preserve"> first half of the semester </w:t>
      </w:r>
      <w:r w:rsidRPr="005F5B57">
        <w:rPr>
          <w:rFonts w:ascii="TimesNewRomanPSMT" w:hAnsi="TimesNewRomanPSMT"/>
          <w:color w:val="000000" w:themeColor="text1"/>
        </w:rPr>
        <w:t xml:space="preserve">modules </w:t>
      </w:r>
      <w:r w:rsidR="00FA7861" w:rsidRPr="005F5B57">
        <w:rPr>
          <w:rFonts w:ascii="TimesNewRomanPSMT" w:hAnsi="TimesNewRomanPSMT"/>
          <w:color w:val="000000" w:themeColor="text1"/>
        </w:rPr>
        <w:t>(midterm)</w:t>
      </w:r>
      <w:r w:rsidRPr="005F5B57">
        <w:rPr>
          <w:rFonts w:ascii="TimesNewRomanPSMT" w:hAnsi="TimesNewRomanPSMT"/>
          <w:color w:val="000000" w:themeColor="text1"/>
        </w:rPr>
        <w:t xml:space="preserve">, and another for the two </w:t>
      </w:r>
      <w:r w:rsidR="00B44972" w:rsidRPr="005F5B57">
        <w:rPr>
          <w:rFonts w:ascii="TimesNewRomanPSMT" w:hAnsi="TimesNewRomanPSMT"/>
          <w:color w:val="000000" w:themeColor="text1"/>
        </w:rPr>
        <w:t>second half of semester</w:t>
      </w:r>
      <w:r w:rsidRPr="005F5B57">
        <w:rPr>
          <w:rFonts w:ascii="TimesNewRomanPSMT" w:hAnsi="TimesNewRomanPSMT"/>
          <w:color w:val="000000" w:themeColor="text1"/>
        </w:rPr>
        <w:t xml:space="preserve"> modules</w:t>
      </w:r>
      <w:r w:rsidR="00FA7861" w:rsidRPr="005F5B57">
        <w:rPr>
          <w:rFonts w:ascii="TimesNewRomanPSMT" w:hAnsi="TimesNewRomanPSMT"/>
          <w:color w:val="000000" w:themeColor="text1"/>
        </w:rPr>
        <w:t xml:space="preserve"> (final)</w:t>
      </w:r>
      <w:r w:rsidRPr="005F5B57">
        <w:rPr>
          <w:rFonts w:ascii="TimesNewRomanPSMT" w:hAnsi="TimesNewRomanPSMT"/>
          <w:color w:val="000000" w:themeColor="text1"/>
        </w:rPr>
        <w:t xml:space="preserve">. </w:t>
      </w:r>
    </w:p>
    <w:p w14:paraId="6542F774" w14:textId="77777777" w:rsidR="00684D39" w:rsidRPr="005F5B57" w:rsidRDefault="00430C69" w:rsidP="00430C69">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For each module, class-time will be composed of formal lectures and at the end of each module there will be one class where I will moderate student discussion. This </w:t>
      </w:r>
      <w:r w:rsidR="002E2460" w:rsidRPr="005F5B57">
        <w:rPr>
          <w:rFonts w:ascii="TimesNewRomanPSMT" w:hAnsi="TimesNewRomanPSMT"/>
          <w:color w:val="000000" w:themeColor="text1"/>
        </w:rPr>
        <w:t xml:space="preserve">‘review’ </w:t>
      </w:r>
      <w:r w:rsidRPr="005F5B57">
        <w:rPr>
          <w:rFonts w:ascii="TimesNewRomanPSMT" w:hAnsi="TimesNewRomanPSMT"/>
          <w:color w:val="000000" w:themeColor="text1"/>
        </w:rPr>
        <w:t xml:space="preserve">class </w:t>
      </w:r>
      <w:r w:rsidR="00FA7861" w:rsidRPr="005F5B57">
        <w:rPr>
          <w:rFonts w:ascii="TimesNewRomanPSMT" w:hAnsi="TimesNewRomanPSMT"/>
          <w:color w:val="000000" w:themeColor="text1"/>
        </w:rPr>
        <w:t xml:space="preserve">at the end of each module, </w:t>
      </w:r>
      <w:r w:rsidR="00F51E11" w:rsidRPr="005F5B57">
        <w:rPr>
          <w:rFonts w:ascii="TimesNewRomanPSMT" w:hAnsi="TimesNewRomanPSMT"/>
          <w:color w:val="000000" w:themeColor="text1"/>
        </w:rPr>
        <w:t>u</w:t>
      </w:r>
      <w:r w:rsidRPr="005F5B57">
        <w:rPr>
          <w:rFonts w:ascii="TimesNewRomanPSMT" w:hAnsi="TimesNewRomanPSMT"/>
          <w:color w:val="000000" w:themeColor="text1"/>
        </w:rPr>
        <w:t>sed to be designated for a ‘University Challenge’ (this serves as a practice session for the types of questions you will see in the exam)</w:t>
      </w:r>
      <w:r w:rsidR="00F51E11" w:rsidRPr="005F5B57">
        <w:rPr>
          <w:rFonts w:ascii="TimesNewRomanPSMT" w:hAnsi="TimesNewRomanPSMT"/>
          <w:color w:val="000000" w:themeColor="text1"/>
        </w:rPr>
        <w:t xml:space="preserve"> – given we are still operating with covid, I will work on how to do this safely (</w:t>
      </w:r>
      <w:r w:rsidR="00684D39" w:rsidRPr="005F5B57">
        <w:rPr>
          <w:rFonts w:ascii="TimesNewRomanPSMT" w:hAnsi="TimesNewRomanPSMT"/>
          <w:color w:val="000000" w:themeColor="text1"/>
        </w:rPr>
        <w:t xml:space="preserve">e.g., </w:t>
      </w:r>
      <w:r w:rsidR="00F51E11" w:rsidRPr="005F5B57">
        <w:rPr>
          <w:rFonts w:ascii="TimesNewRomanPSMT" w:hAnsi="TimesNewRomanPSMT"/>
          <w:color w:val="000000" w:themeColor="text1"/>
        </w:rPr>
        <w:t>team</w:t>
      </w:r>
      <w:r w:rsidR="00684D39" w:rsidRPr="005F5B57">
        <w:rPr>
          <w:rFonts w:ascii="TimesNewRomanPSMT" w:hAnsi="TimesNewRomanPSMT"/>
          <w:color w:val="000000" w:themeColor="text1"/>
        </w:rPr>
        <w:t xml:space="preserve"> members </w:t>
      </w:r>
      <w:r w:rsidR="00F51E11" w:rsidRPr="005F5B57">
        <w:rPr>
          <w:rFonts w:ascii="TimesNewRomanPSMT" w:hAnsi="TimesNewRomanPSMT"/>
          <w:color w:val="000000" w:themeColor="text1"/>
        </w:rPr>
        <w:t>rather than gathering</w:t>
      </w:r>
      <w:r w:rsidR="00684D39" w:rsidRPr="005F5B57">
        <w:rPr>
          <w:rFonts w:ascii="TimesNewRomanPSMT" w:hAnsi="TimesNewRomanPSMT"/>
          <w:color w:val="000000" w:themeColor="text1"/>
        </w:rPr>
        <w:t xml:space="preserve"> to provide an answer, may instead individually hold up answer cards with a point for each member correct). The winning team get a little prize from me (not grades!) at the end of the course.</w:t>
      </w:r>
    </w:p>
    <w:p w14:paraId="12067DE7" w14:textId="37B992D6" w:rsidR="00FA7861" w:rsidRPr="005F5B57" w:rsidRDefault="00FA7861" w:rsidP="00430C69">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i/>
          <w:iCs/>
          <w:color w:val="000000" w:themeColor="text1"/>
        </w:rPr>
        <w:lastRenderedPageBreak/>
        <w:t>This section of the syllabus focuses on the content of the modules, and what we’ll be covering, and how you’ll be covering them. Information on which assessments count and grading can be found later in the syllabus (‘grading’).</w:t>
      </w:r>
    </w:p>
    <w:p w14:paraId="27F5BBF5" w14:textId="5E6324B3" w:rsidR="00FA7861" w:rsidRPr="005F5B57" w:rsidRDefault="00FA7861" w:rsidP="00FA7861">
      <w:pPr>
        <w:shd w:val="clear" w:color="auto" w:fill="FFFFFF"/>
        <w:spacing w:before="100" w:beforeAutospacing="1" w:after="100" w:afterAutospacing="1"/>
        <w:rPr>
          <w:i/>
          <w:iCs/>
          <w:color w:val="000000" w:themeColor="text1"/>
          <w:sz w:val="28"/>
          <w:szCs w:val="28"/>
        </w:rPr>
      </w:pPr>
      <w:r w:rsidRPr="005F5B57">
        <w:rPr>
          <w:i/>
          <w:iCs/>
          <w:color w:val="000000" w:themeColor="text1"/>
          <w:sz w:val="28"/>
          <w:szCs w:val="28"/>
        </w:rPr>
        <w:t>How people influence us</w:t>
      </w:r>
    </w:p>
    <w:p w14:paraId="24EA46C9" w14:textId="144760F7" w:rsidR="00FA7861" w:rsidRPr="005F5B57" w:rsidRDefault="00FA7861" w:rsidP="00FA7861">
      <w:pPr>
        <w:pStyle w:val="ListParagraph"/>
        <w:numPr>
          <w:ilvl w:val="0"/>
          <w:numId w:val="4"/>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Research design and ethics  </w:t>
      </w:r>
    </w:p>
    <w:p w14:paraId="72AF595B" w14:textId="2760E0D9" w:rsidR="00FA7861" w:rsidRPr="005F5B57" w:rsidRDefault="00FA7861" w:rsidP="00FA7861">
      <w:pPr>
        <w:pStyle w:val="ListParagraph"/>
        <w:numPr>
          <w:ilvl w:val="0"/>
          <w:numId w:val="4"/>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Social development </w:t>
      </w:r>
      <w:r w:rsidR="00C91AAF" w:rsidRPr="005F5B57">
        <w:rPr>
          <w:rFonts w:ascii="TimesNewRomanPSMT" w:hAnsi="TimesNewRomanPSMT"/>
          <w:color w:val="000000" w:themeColor="text1"/>
        </w:rPr>
        <w:t>through the lifespan</w:t>
      </w:r>
    </w:p>
    <w:p w14:paraId="4A9EB947" w14:textId="4C3010C4" w:rsidR="00CF3DE8" w:rsidRPr="005F5B57" w:rsidRDefault="00CF3DE8" w:rsidP="00CF3DE8">
      <w:pPr>
        <w:pStyle w:val="ListParagraph"/>
        <w:numPr>
          <w:ilvl w:val="0"/>
          <w:numId w:val="4"/>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Attachment </w:t>
      </w:r>
    </w:p>
    <w:p w14:paraId="6393383E" w14:textId="49EA5508" w:rsidR="00FA7861" w:rsidRPr="005F5B57" w:rsidRDefault="00FA7861" w:rsidP="00FA7861">
      <w:pPr>
        <w:pStyle w:val="ListParagraph"/>
        <w:numPr>
          <w:ilvl w:val="0"/>
          <w:numId w:val="4"/>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The social brain</w:t>
      </w:r>
    </w:p>
    <w:p w14:paraId="36D7F675" w14:textId="674C3714" w:rsidR="00FA7861" w:rsidRPr="005F5B57" w:rsidRDefault="00FA7861" w:rsidP="00FA7861">
      <w:pPr>
        <w:pStyle w:val="ListParagraph"/>
        <w:numPr>
          <w:ilvl w:val="0"/>
          <w:numId w:val="4"/>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Self</w:t>
      </w:r>
      <w:r w:rsidR="00C91AAF" w:rsidRPr="005F5B57">
        <w:rPr>
          <w:rFonts w:ascii="TimesNewRomanPSMT" w:hAnsi="TimesNewRomanPSMT"/>
          <w:color w:val="000000" w:themeColor="text1"/>
        </w:rPr>
        <w:t xml:space="preserve"> and self-esteem</w:t>
      </w:r>
      <w:r w:rsidRPr="005F5B57">
        <w:rPr>
          <w:rFonts w:ascii="TimesNewRomanPSMT" w:hAnsi="TimesNewRomanPSMT"/>
          <w:color w:val="000000" w:themeColor="text1"/>
        </w:rPr>
        <w:t xml:space="preserve">, and effects of a group </w:t>
      </w:r>
    </w:p>
    <w:p w14:paraId="01DAC5FA" w14:textId="77777777" w:rsidR="001534B4" w:rsidRPr="005F5B57" w:rsidRDefault="00FA7861" w:rsidP="00C91AAF">
      <w:pPr>
        <w:pStyle w:val="ListParagraph"/>
        <w:numPr>
          <w:ilvl w:val="0"/>
          <w:numId w:val="4"/>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Conformity, obedience &amp; co-op</w:t>
      </w:r>
      <w:r w:rsidR="00C91AAF" w:rsidRPr="005F5B57">
        <w:rPr>
          <w:rFonts w:ascii="TimesNewRomanPSMT" w:hAnsi="TimesNewRomanPSMT"/>
          <w:color w:val="000000" w:themeColor="text1"/>
        </w:rPr>
        <w:t xml:space="preserve">eration    </w:t>
      </w:r>
    </w:p>
    <w:p w14:paraId="74B0C1A0" w14:textId="77777777" w:rsidR="001534B4" w:rsidRPr="005F5B57" w:rsidRDefault="001534B4" w:rsidP="001534B4">
      <w:p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Consciousness and mental illness</w:t>
      </w:r>
    </w:p>
    <w:p w14:paraId="0FE8EEDA" w14:textId="77777777" w:rsidR="001534B4" w:rsidRPr="005F5B57" w:rsidRDefault="001534B4" w:rsidP="001534B4">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 xml:space="preserve">Psychiatric disorders </w:t>
      </w:r>
    </w:p>
    <w:p w14:paraId="761FD14C" w14:textId="77777777" w:rsidR="001534B4" w:rsidRPr="005F5B57" w:rsidRDefault="001534B4" w:rsidP="001534B4">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Personality disorders</w:t>
      </w:r>
    </w:p>
    <w:p w14:paraId="2420912C" w14:textId="77777777" w:rsidR="00CF3DE8" w:rsidRPr="005F5B57" w:rsidRDefault="00CF3DE8" w:rsidP="00CF3DE8">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 xml:space="preserve">Visual and auditory sensation and perception </w:t>
      </w:r>
    </w:p>
    <w:p w14:paraId="3DAD41FA" w14:textId="77777777" w:rsidR="001534B4" w:rsidRPr="005F5B57" w:rsidRDefault="001534B4" w:rsidP="001534B4">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 xml:space="preserve">Memory </w:t>
      </w:r>
    </w:p>
    <w:p w14:paraId="3AC8E6EB" w14:textId="77777777" w:rsidR="001534B4" w:rsidRPr="005F5B57" w:rsidRDefault="001534B4" w:rsidP="001534B4">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 xml:space="preserve">Consciousness, attention and dreaming </w:t>
      </w:r>
    </w:p>
    <w:p w14:paraId="484F89B5" w14:textId="77777777" w:rsidR="001534B4" w:rsidRPr="005F5B57" w:rsidRDefault="001534B4" w:rsidP="001534B4">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Models of conscious and subconscious</w:t>
      </w:r>
    </w:p>
    <w:p w14:paraId="126CD4FD" w14:textId="2A29E834" w:rsidR="00C91AAF" w:rsidRPr="005F5B57" w:rsidRDefault="001534B4" w:rsidP="00093EFC">
      <w:pPr>
        <w:pStyle w:val="ListParagraph"/>
        <w:numPr>
          <w:ilvl w:val="0"/>
          <w:numId w:val="3"/>
        </w:num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color w:val="000000" w:themeColor="text1"/>
        </w:rPr>
        <w:t>Biological treatments and psychotherapy for cognitive disorders</w:t>
      </w:r>
      <w:r w:rsidR="00C91AAF" w:rsidRPr="005F5B57">
        <w:rPr>
          <w:rFonts w:ascii="TimesNewRomanPSMT" w:hAnsi="TimesNewRomanPSMT"/>
          <w:color w:val="000000" w:themeColor="text1"/>
        </w:rPr>
        <w:tab/>
      </w:r>
    </w:p>
    <w:p w14:paraId="327CF9B2" w14:textId="6F20BE35" w:rsidR="00FA7861" w:rsidRPr="005F5B57" w:rsidRDefault="00FA7861" w:rsidP="00FA7861">
      <w:pPr>
        <w:pStyle w:val="NormalWeb"/>
        <w:shd w:val="clear" w:color="auto" w:fill="FFFFFF"/>
        <w:jc w:val="right"/>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 xml:space="preserve">Addiction </w:t>
      </w:r>
    </w:p>
    <w:p w14:paraId="7F83F043" w14:textId="7B200DDD" w:rsidR="00FA7861" w:rsidRPr="005F5B57" w:rsidRDefault="00FA7861" w:rsidP="00FA7861">
      <w:pPr>
        <w:pStyle w:val="NormalWeb"/>
        <w:numPr>
          <w:ilvl w:val="0"/>
          <w:numId w:val="1"/>
        </w:numPr>
        <w:shd w:val="clear" w:color="auto" w:fill="FFFFFF"/>
        <w:jc w:val="right"/>
        <w:rPr>
          <w:rFonts w:ascii="TimesNewRomanPSMT" w:hAnsi="TimesNewRomanPSMT"/>
          <w:color w:val="000000" w:themeColor="text1"/>
        </w:rPr>
      </w:pPr>
      <w:r w:rsidRPr="005F5B57">
        <w:rPr>
          <w:rFonts w:ascii="TimesNewRomanPSMT" w:hAnsi="TimesNewRomanPSMT"/>
          <w:color w:val="000000" w:themeColor="text1"/>
        </w:rPr>
        <w:t xml:space="preserve">Learning: Classical &amp; operant conditioning </w:t>
      </w:r>
    </w:p>
    <w:p w14:paraId="03A528F0" w14:textId="587FD18A" w:rsidR="00FA7861" w:rsidRPr="005F5B57" w:rsidRDefault="00FA7861" w:rsidP="00FA7861">
      <w:pPr>
        <w:pStyle w:val="NormalWeb"/>
        <w:numPr>
          <w:ilvl w:val="0"/>
          <w:numId w:val="1"/>
        </w:numPr>
        <w:shd w:val="clear" w:color="auto" w:fill="FFFFFF"/>
        <w:jc w:val="right"/>
        <w:rPr>
          <w:rFonts w:ascii="TimesNewRomanPSMT" w:hAnsi="TimesNewRomanPSMT"/>
          <w:color w:val="000000" w:themeColor="text1"/>
        </w:rPr>
      </w:pPr>
      <w:r w:rsidRPr="005F5B57">
        <w:rPr>
          <w:rFonts w:ascii="TimesNewRomanPSMT" w:hAnsi="TimesNewRomanPSMT"/>
          <w:color w:val="000000" w:themeColor="text1"/>
        </w:rPr>
        <w:t xml:space="preserve">The brain and neural control of behavior  </w:t>
      </w:r>
    </w:p>
    <w:p w14:paraId="7220368F" w14:textId="015F42D3" w:rsidR="00FA7861" w:rsidRPr="005F5B57" w:rsidRDefault="00FA7861" w:rsidP="00FA7861">
      <w:pPr>
        <w:pStyle w:val="NormalWeb"/>
        <w:numPr>
          <w:ilvl w:val="0"/>
          <w:numId w:val="1"/>
        </w:numPr>
        <w:shd w:val="clear" w:color="auto" w:fill="FFFFFF"/>
        <w:jc w:val="right"/>
        <w:rPr>
          <w:rFonts w:ascii="TimesNewRomanPSMT" w:hAnsi="TimesNewRomanPSMT"/>
          <w:color w:val="000000" w:themeColor="text1"/>
        </w:rPr>
      </w:pPr>
      <w:r w:rsidRPr="005F5B57">
        <w:rPr>
          <w:rFonts w:ascii="TimesNewRomanPSMT" w:hAnsi="TimesNewRomanPSMT"/>
          <w:color w:val="000000" w:themeColor="text1"/>
        </w:rPr>
        <w:t xml:space="preserve">Motivation, reward and hunger </w:t>
      </w:r>
    </w:p>
    <w:p w14:paraId="58D9EEB4" w14:textId="710DA62B" w:rsidR="00FA7861" w:rsidRPr="005F5B57" w:rsidRDefault="00FA7861" w:rsidP="00FA7861">
      <w:pPr>
        <w:pStyle w:val="NormalWeb"/>
        <w:numPr>
          <w:ilvl w:val="0"/>
          <w:numId w:val="1"/>
        </w:numPr>
        <w:shd w:val="clear" w:color="auto" w:fill="FFFFFF"/>
        <w:jc w:val="right"/>
        <w:rPr>
          <w:rFonts w:ascii="TimesNewRomanPSMT" w:hAnsi="TimesNewRomanPSMT"/>
          <w:color w:val="000000" w:themeColor="text1"/>
        </w:rPr>
      </w:pPr>
      <w:r w:rsidRPr="005F5B57">
        <w:rPr>
          <w:rFonts w:ascii="TimesNewRomanPSMT" w:hAnsi="TimesNewRomanPSMT"/>
          <w:color w:val="000000" w:themeColor="text1"/>
        </w:rPr>
        <w:t xml:space="preserve">Retrieval cues and implicit/explicit memory </w:t>
      </w:r>
    </w:p>
    <w:p w14:paraId="3BA758D1" w14:textId="401B650E" w:rsidR="00FA7861" w:rsidRPr="005F5B57" w:rsidRDefault="00FA7861" w:rsidP="00FA7861">
      <w:pPr>
        <w:pStyle w:val="NormalWeb"/>
        <w:numPr>
          <w:ilvl w:val="0"/>
          <w:numId w:val="1"/>
        </w:numPr>
        <w:shd w:val="clear" w:color="auto" w:fill="FFFFFF"/>
        <w:jc w:val="right"/>
        <w:rPr>
          <w:rFonts w:ascii="TimesNewRomanPSMT" w:hAnsi="TimesNewRomanPSMT"/>
          <w:color w:val="000000" w:themeColor="text1"/>
        </w:rPr>
      </w:pPr>
      <w:r w:rsidRPr="005F5B57">
        <w:rPr>
          <w:rFonts w:ascii="TimesNewRomanPSMT" w:hAnsi="TimesNewRomanPSMT"/>
          <w:color w:val="000000" w:themeColor="text1"/>
        </w:rPr>
        <w:t xml:space="preserve">Attitudes and stereotypes </w:t>
      </w:r>
    </w:p>
    <w:p w14:paraId="69F53E4C" w14:textId="3175E41B" w:rsidR="00C91AAF" w:rsidRPr="005F5B57" w:rsidRDefault="00C91AAF" w:rsidP="00CF3DE8">
      <w:pPr>
        <w:pStyle w:val="NormalWeb"/>
        <w:numPr>
          <w:ilvl w:val="0"/>
          <w:numId w:val="1"/>
        </w:numPr>
        <w:shd w:val="clear" w:color="auto" w:fill="FFFFFF"/>
        <w:jc w:val="right"/>
        <w:rPr>
          <w:rFonts w:ascii="TimesNewRomanPSMT" w:hAnsi="TimesNewRomanPSMT"/>
          <w:b/>
          <w:bCs/>
          <w:color w:val="000000" w:themeColor="text1"/>
          <w:sz w:val="28"/>
          <w:szCs w:val="28"/>
        </w:rPr>
      </w:pPr>
      <w:r w:rsidRPr="005F5B57">
        <w:rPr>
          <w:rFonts w:ascii="TimesNewRomanPSMT" w:hAnsi="TimesNewRomanPSMT"/>
          <w:color w:val="000000" w:themeColor="text1"/>
        </w:rPr>
        <w:t xml:space="preserve">Biological treatments and psychotherapy for behavioral disorders </w:t>
      </w:r>
    </w:p>
    <w:p w14:paraId="6A95C4B8" w14:textId="77777777" w:rsidR="00093EFC" w:rsidRPr="005F5B57" w:rsidRDefault="00093EFC" w:rsidP="00093EFC">
      <w:pPr>
        <w:pStyle w:val="ListParagraph"/>
        <w:shd w:val="clear" w:color="auto" w:fill="FFFFFF"/>
        <w:spacing w:before="100" w:beforeAutospacing="1" w:after="100" w:afterAutospacing="1"/>
        <w:jc w:val="right"/>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Do Animals think like us?</w:t>
      </w:r>
    </w:p>
    <w:p w14:paraId="0EA8BB5C" w14:textId="77777777" w:rsidR="00093EFC" w:rsidRPr="005F5B57" w:rsidRDefault="00093EFC" w:rsidP="00093EFC">
      <w:pPr>
        <w:pStyle w:val="ListParagraph"/>
        <w:shd w:val="clear" w:color="auto" w:fill="FFFFFF"/>
        <w:spacing w:before="100" w:beforeAutospacing="1" w:after="100" w:afterAutospacing="1"/>
        <w:jc w:val="right"/>
        <w:rPr>
          <w:color w:val="000000" w:themeColor="text1"/>
        </w:rPr>
      </w:pPr>
    </w:p>
    <w:p w14:paraId="7A287D34" w14:textId="77777777"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 xml:space="preserve">Research design and ethics </w:t>
      </w:r>
    </w:p>
    <w:p w14:paraId="7E582A59" w14:textId="77777777"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 xml:space="preserve">Evolution, behavior &amp; brain </w:t>
      </w:r>
    </w:p>
    <w:p w14:paraId="175D9F48" w14:textId="77777777"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 xml:space="preserve">Personality </w:t>
      </w:r>
    </w:p>
    <w:p w14:paraId="7DB445E0" w14:textId="77777777"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 xml:space="preserve">Emotion </w:t>
      </w:r>
    </w:p>
    <w:p w14:paraId="07E98F79" w14:textId="77777777"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 xml:space="preserve">Senses and perception of taste and smell </w:t>
      </w:r>
    </w:p>
    <w:p w14:paraId="2631DA6B" w14:textId="77777777"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Language and communication</w:t>
      </w:r>
    </w:p>
    <w:p w14:paraId="12BCA86B" w14:textId="52207EAF" w:rsidR="00093EFC" w:rsidRPr="005F5B57" w:rsidRDefault="00093EFC" w:rsidP="00093EFC">
      <w:pPr>
        <w:pStyle w:val="ListParagraph"/>
        <w:numPr>
          <w:ilvl w:val="0"/>
          <w:numId w:val="1"/>
        </w:numPr>
        <w:shd w:val="clear" w:color="auto" w:fill="FFFFFF"/>
        <w:spacing w:before="100" w:beforeAutospacing="1" w:after="100" w:afterAutospacing="1"/>
        <w:jc w:val="right"/>
        <w:rPr>
          <w:color w:val="000000" w:themeColor="text1"/>
        </w:rPr>
      </w:pPr>
      <w:r w:rsidRPr="005F5B57">
        <w:rPr>
          <w:rFonts w:ascii="TimesNewRomanPSMT" w:hAnsi="TimesNewRomanPSMT"/>
          <w:color w:val="000000" w:themeColor="text1"/>
        </w:rPr>
        <w:t>Development of thought and cognition during human infancy and childhood</w:t>
      </w:r>
    </w:p>
    <w:p w14:paraId="2EC1B721" w14:textId="77777777" w:rsidR="00684D39" w:rsidRPr="005F5B57" w:rsidRDefault="00684D39" w:rsidP="000D0B1F">
      <w:pPr>
        <w:pStyle w:val="NormalWeb"/>
        <w:shd w:val="clear" w:color="auto" w:fill="FFFFFF"/>
        <w:rPr>
          <w:rFonts w:ascii="TimesNewRomanPSMT" w:hAnsi="TimesNewRomanPSMT"/>
          <w:b/>
          <w:bCs/>
          <w:color w:val="000000" w:themeColor="text1"/>
          <w:sz w:val="36"/>
          <w:szCs w:val="36"/>
        </w:rPr>
      </w:pPr>
    </w:p>
    <w:p w14:paraId="0B42A4FA" w14:textId="551C0391" w:rsidR="007236FC" w:rsidRPr="005F5B57" w:rsidRDefault="007236FC" w:rsidP="000D0B1F">
      <w:pPr>
        <w:pStyle w:val="NormalWeb"/>
        <w:shd w:val="clear" w:color="auto" w:fill="FFFFFF"/>
        <w:rPr>
          <w:rFonts w:ascii="TimesNewRomanPSMT" w:hAnsi="TimesNewRomanPSMT"/>
          <w:b/>
          <w:bCs/>
          <w:color w:val="000000" w:themeColor="text1"/>
          <w:sz w:val="36"/>
          <w:szCs w:val="36"/>
        </w:rPr>
      </w:pPr>
      <w:r w:rsidRPr="005F5B57">
        <w:rPr>
          <w:rFonts w:ascii="TimesNewRomanPSMT" w:hAnsi="TimesNewRomanPSMT"/>
          <w:b/>
          <w:bCs/>
          <w:color w:val="000000" w:themeColor="text1"/>
          <w:sz w:val="36"/>
          <w:szCs w:val="36"/>
        </w:rPr>
        <w:lastRenderedPageBreak/>
        <w:t>Course assessment</w:t>
      </w:r>
    </w:p>
    <w:p w14:paraId="43EACBDD" w14:textId="62CC0F65" w:rsidR="00C323BB" w:rsidRPr="005F5B57" w:rsidRDefault="00684D39" w:rsidP="007236FC">
      <w:pPr>
        <w:pStyle w:val="NormalWeb"/>
        <w:numPr>
          <w:ilvl w:val="0"/>
          <w:numId w:val="5"/>
        </w:numPr>
        <w:shd w:val="clear" w:color="auto" w:fill="FFFFFF"/>
        <w:rPr>
          <w:rFonts w:ascii="TimesNewRomanPSMT" w:hAnsi="TimesNewRomanPSMT"/>
          <w:color w:val="000000" w:themeColor="text1"/>
          <w:sz w:val="28"/>
          <w:szCs w:val="28"/>
        </w:rPr>
      </w:pPr>
      <w:r w:rsidRPr="005F5B57">
        <w:rPr>
          <w:rFonts w:ascii="TimesNewRomanPSMT" w:hAnsi="TimesNewRomanPSMT"/>
          <w:color w:val="000000" w:themeColor="text1"/>
          <w:sz w:val="28"/>
          <w:szCs w:val="28"/>
        </w:rPr>
        <w:t>M</w:t>
      </w:r>
      <w:r w:rsidR="007236FC" w:rsidRPr="005F5B57">
        <w:rPr>
          <w:rFonts w:ascii="TimesNewRomanPSMT" w:hAnsi="TimesNewRomanPSMT"/>
          <w:color w:val="000000" w:themeColor="text1"/>
          <w:sz w:val="28"/>
          <w:szCs w:val="28"/>
        </w:rPr>
        <w:t xml:space="preserve">id-term and final </w:t>
      </w:r>
    </w:p>
    <w:p w14:paraId="175FC3F6" w14:textId="4977723A" w:rsidR="007236FC" w:rsidRPr="005F5B57" w:rsidRDefault="007236FC" w:rsidP="007236FC">
      <w:pPr>
        <w:pStyle w:val="NormalWeb"/>
        <w:numPr>
          <w:ilvl w:val="0"/>
          <w:numId w:val="5"/>
        </w:numPr>
        <w:shd w:val="clear" w:color="auto" w:fill="FFFFFF"/>
        <w:rPr>
          <w:rFonts w:ascii="TimesNewRomanPSMT" w:hAnsi="TimesNewRomanPSMT"/>
          <w:color w:val="000000" w:themeColor="text1"/>
          <w:sz w:val="28"/>
          <w:szCs w:val="28"/>
        </w:rPr>
      </w:pPr>
      <w:r w:rsidRPr="005F5B57">
        <w:rPr>
          <w:rFonts w:ascii="TimesNewRomanPSMT" w:hAnsi="TimesNewRomanPSMT"/>
          <w:color w:val="000000" w:themeColor="text1"/>
          <w:sz w:val="28"/>
          <w:szCs w:val="28"/>
        </w:rPr>
        <w:t xml:space="preserve">Are you analyzing me? – Psychological assessment of a fictional character portrayed on film or page.  </w:t>
      </w:r>
    </w:p>
    <w:p w14:paraId="0666016D" w14:textId="52A1C002" w:rsidR="00684D39" w:rsidRPr="005F5B57" w:rsidRDefault="00684D39" w:rsidP="007236FC">
      <w:pPr>
        <w:pStyle w:val="NormalWeb"/>
        <w:numPr>
          <w:ilvl w:val="0"/>
          <w:numId w:val="5"/>
        </w:numPr>
        <w:shd w:val="clear" w:color="auto" w:fill="FFFFFF"/>
        <w:rPr>
          <w:rFonts w:ascii="TimesNewRomanPSMT" w:hAnsi="TimesNewRomanPSMT"/>
          <w:color w:val="000000" w:themeColor="text1"/>
          <w:sz w:val="28"/>
          <w:szCs w:val="28"/>
        </w:rPr>
      </w:pPr>
      <w:r w:rsidRPr="005F5B57">
        <w:rPr>
          <w:rFonts w:ascii="TimesNewRomanPSMT" w:hAnsi="TimesNewRomanPSMT"/>
          <w:color w:val="000000" w:themeColor="text1"/>
          <w:sz w:val="28"/>
          <w:szCs w:val="28"/>
        </w:rPr>
        <w:t>Blogs (two)</w:t>
      </w:r>
    </w:p>
    <w:p w14:paraId="42575FFF" w14:textId="2E519AA8" w:rsidR="007236FC" w:rsidRPr="005F5B57" w:rsidRDefault="007236FC" w:rsidP="007236FC">
      <w:pPr>
        <w:pStyle w:val="NormalWeb"/>
        <w:numPr>
          <w:ilvl w:val="0"/>
          <w:numId w:val="5"/>
        </w:numPr>
        <w:shd w:val="clear" w:color="auto" w:fill="FFFFFF"/>
        <w:rPr>
          <w:rFonts w:ascii="TimesNewRomanPSMT" w:hAnsi="TimesNewRomanPSMT"/>
          <w:color w:val="000000" w:themeColor="text1"/>
          <w:sz w:val="28"/>
          <w:szCs w:val="28"/>
        </w:rPr>
      </w:pPr>
      <w:r w:rsidRPr="005F5B57">
        <w:rPr>
          <w:rFonts w:ascii="TimesNewRomanPSMT" w:hAnsi="TimesNewRomanPSMT"/>
          <w:color w:val="000000" w:themeColor="text1"/>
          <w:sz w:val="28"/>
          <w:szCs w:val="28"/>
        </w:rPr>
        <w:t xml:space="preserve">Human research participation (HPR) </w:t>
      </w:r>
    </w:p>
    <w:p w14:paraId="1CE8645A" w14:textId="224FFEC5" w:rsidR="007236FC" w:rsidRPr="005F5B57" w:rsidRDefault="007236FC" w:rsidP="007236FC">
      <w:pPr>
        <w:pStyle w:val="NormalWeb"/>
        <w:shd w:val="clear" w:color="auto" w:fill="FFFFFF"/>
        <w:rPr>
          <w:rFonts w:ascii="TimesNewRomanPSMT" w:hAnsi="TimesNewRomanPSMT"/>
          <w:b/>
          <w:bCs/>
          <w:i/>
          <w:iCs/>
          <w:color w:val="000000" w:themeColor="text1"/>
          <w:sz w:val="28"/>
          <w:szCs w:val="28"/>
        </w:rPr>
      </w:pPr>
      <w:r w:rsidRPr="005F5B57">
        <w:rPr>
          <w:rFonts w:ascii="TimesNewRomanPSMT" w:hAnsi="TimesNewRomanPSMT"/>
          <w:color w:val="000000" w:themeColor="text1"/>
          <w:sz w:val="28"/>
          <w:szCs w:val="28"/>
        </w:rPr>
        <w:t xml:space="preserve"> </w:t>
      </w:r>
      <w:r w:rsidRPr="005F5B57">
        <w:rPr>
          <w:rFonts w:ascii="TimesNewRomanPSMT" w:hAnsi="TimesNewRomanPSMT"/>
          <w:b/>
          <w:bCs/>
          <w:color w:val="000000" w:themeColor="text1"/>
          <w:sz w:val="28"/>
          <w:szCs w:val="28"/>
        </w:rPr>
        <w:t xml:space="preserve">1  </w:t>
      </w:r>
      <w:r w:rsidRPr="005F5B57">
        <w:rPr>
          <w:rFonts w:ascii="TimesNewRomanPSMT" w:hAnsi="TimesNewRomanPSMT"/>
          <w:b/>
          <w:bCs/>
          <w:i/>
          <w:iCs/>
          <w:color w:val="000000" w:themeColor="text1"/>
          <w:sz w:val="28"/>
          <w:szCs w:val="28"/>
        </w:rPr>
        <w:t>…to prepare and study for the mid-term and final, you need:</w:t>
      </w:r>
    </w:p>
    <w:p w14:paraId="72063C0A" w14:textId="2210F213" w:rsidR="00C323BB" w:rsidRPr="005F5B57" w:rsidRDefault="00C323BB" w:rsidP="007236FC">
      <w:pPr>
        <w:pStyle w:val="ListParagraph"/>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Lectures are designed to highlight required information and to conceptually link how different aspects of psychology (learning and behavior, neuroscience, cognition, social, developmental and clinical) contribute to our understanding of the course material. </w:t>
      </w:r>
    </w:p>
    <w:p w14:paraId="7F2397DE" w14:textId="577D2217" w:rsidR="00C323BB" w:rsidRPr="005F5B57" w:rsidRDefault="00C323BB" w:rsidP="007236FC">
      <w:pPr>
        <w:pStyle w:val="ListParagraph"/>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I do make heavy use of personal </w:t>
      </w:r>
      <w:r w:rsidR="00CF3DE8" w:rsidRPr="005F5B57">
        <w:rPr>
          <w:rFonts w:ascii="TimesNewRomanPSMT" w:hAnsi="TimesNewRomanPSMT"/>
          <w:color w:val="000000" w:themeColor="text1"/>
        </w:rPr>
        <w:t>anecdotes</w:t>
      </w:r>
      <w:r w:rsidRPr="005F5B57">
        <w:rPr>
          <w:rFonts w:ascii="TimesNewRomanPSMT" w:hAnsi="TimesNewRomanPSMT"/>
          <w:color w:val="000000" w:themeColor="text1"/>
        </w:rPr>
        <w:t xml:space="preserve"> and real-world examples of material we will be covering, </w:t>
      </w:r>
      <w:r w:rsidR="007236FC" w:rsidRPr="005F5B57">
        <w:rPr>
          <w:rFonts w:ascii="TimesNewRomanPSMT" w:hAnsi="TimesNewRomanPSMT"/>
          <w:color w:val="000000" w:themeColor="text1"/>
        </w:rPr>
        <w:t xml:space="preserve">this is intentional, </w:t>
      </w:r>
      <w:r w:rsidRPr="005F5B57">
        <w:rPr>
          <w:rFonts w:ascii="TimesNewRomanPSMT" w:hAnsi="TimesNewRomanPSMT"/>
          <w:color w:val="000000" w:themeColor="text1"/>
        </w:rPr>
        <w:t xml:space="preserve">as I believe as an </w:t>
      </w:r>
      <w:proofErr w:type="gramStart"/>
      <w:r w:rsidRPr="005F5B57">
        <w:rPr>
          <w:rFonts w:ascii="TimesNewRomanPSMT" w:hAnsi="TimesNewRomanPSMT"/>
          <w:color w:val="000000" w:themeColor="text1"/>
        </w:rPr>
        <w:t>Instructor</w:t>
      </w:r>
      <w:proofErr w:type="gramEnd"/>
      <w:r w:rsidRPr="005F5B57">
        <w:rPr>
          <w:rFonts w:ascii="TimesNewRomanPSMT" w:hAnsi="TimesNewRomanPSMT"/>
          <w:color w:val="000000" w:themeColor="text1"/>
        </w:rPr>
        <w:t xml:space="preserve"> it makes the material easier to grasp, integrate and remember</w:t>
      </w:r>
      <w:r w:rsidR="007236FC" w:rsidRPr="005F5B57">
        <w:rPr>
          <w:rFonts w:ascii="TimesNewRomanPSMT" w:hAnsi="TimesNewRomanPSMT"/>
          <w:color w:val="000000" w:themeColor="text1"/>
        </w:rPr>
        <w:t xml:space="preserve"> for </w:t>
      </w:r>
      <w:r w:rsidR="00CF3DE8" w:rsidRPr="005F5B57">
        <w:rPr>
          <w:rFonts w:ascii="TimesNewRomanPSMT" w:hAnsi="TimesNewRomanPSMT"/>
          <w:color w:val="000000" w:themeColor="text1"/>
        </w:rPr>
        <w:t xml:space="preserve">my </w:t>
      </w:r>
      <w:r w:rsidR="007236FC" w:rsidRPr="005F5B57">
        <w:rPr>
          <w:rFonts w:ascii="TimesNewRomanPSMT" w:hAnsi="TimesNewRomanPSMT"/>
          <w:color w:val="000000" w:themeColor="text1"/>
        </w:rPr>
        <w:t>students.</w:t>
      </w:r>
      <w:r w:rsidRPr="005F5B57">
        <w:rPr>
          <w:rFonts w:ascii="TimesNewRomanPSMT" w:hAnsi="TimesNewRomanPSMT"/>
          <w:color w:val="000000" w:themeColor="text1"/>
        </w:rPr>
        <w:t xml:space="preserve"> I encourage you to think about the material in ways that may relate to your own understanding and personal interests in psychology, and daily life</w:t>
      </w:r>
      <w:r w:rsidR="00CF3DE8" w:rsidRPr="005F5B57">
        <w:rPr>
          <w:rFonts w:ascii="TimesNewRomanPSMT" w:hAnsi="TimesNewRomanPSMT"/>
          <w:color w:val="000000" w:themeColor="text1"/>
        </w:rPr>
        <w:t>—this will help you to retain it (as you will come to learn!)</w:t>
      </w:r>
      <w:r w:rsidRPr="005F5B57">
        <w:rPr>
          <w:rFonts w:ascii="TimesNewRomanPSMT" w:hAnsi="TimesNewRomanPSMT"/>
          <w:color w:val="000000" w:themeColor="text1"/>
        </w:rPr>
        <w:t xml:space="preserve">. </w:t>
      </w:r>
      <w:r w:rsidR="00684D39" w:rsidRPr="005F5B57">
        <w:rPr>
          <w:rFonts w:ascii="TimesNewRomanPSMT" w:hAnsi="TimesNewRomanPSMT"/>
          <w:color w:val="000000" w:themeColor="text1"/>
        </w:rPr>
        <w:t>Practice the quizzes and short answers on D2L – These are ‘mock’ questions to what you will face in each exam</w:t>
      </w:r>
      <w:r w:rsidR="005F5B57" w:rsidRPr="005F5B57">
        <w:rPr>
          <w:rFonts w:ascii="TimesNewRomanPSMT" w:hAnsi="TimesNewRomanPSMT"/>
          <w:color w:val="000000" w:themeColor="text1"/>
        </w:rPr>
        <w:t xml:space="preserve"> (all questions on the exams will be multiple-choice</w:t>
      </w:r>
      <w:r w:rsidR="00684D39" w:rsidRPr="005F5B57">
        <w:rPr>
          <w:rFonts w:ascii="TimesNewRomanPSMT" w:hAnsi="TimesNewRomanPSMT"/>
          <w:color w:val="000000" w:themeColor="text1"/>
        </w:rPr>
        <w:t xml:space="preserve">. </w:t>
      </w:r>
    </w:p>
    <w:p w14:paraId="28405CD0" w14:textId="4EA28002" w:rsidR="00C323BB" w:rsidRPr="005F5B57" w:rsidRDefault="00C323BB" w:rsidP="00C323BB">
      <w:pPr>
        <w:shd w:val="clear" w:color="auto" w:fill="FFFFFF"/>
        <w:spacing w:before="100" w:beforeAutospacing="1" w:after="100" w:afterAutospacing="1"/>
        <w:rPr>
          <w:i/>
          <w:iCs/>
          <w:color w:val="000000" w:themeColor="text1"/>
          <w:sz w:val="28"/>
          <w:szCs w:val="28"/>
        </w:rPr>
      </w:pPr>
      <w:r w:rsidRPr="005F5B57">
        <w:rPr>
          <w:i/>
          <w:iCs/>
          <w:color w:val="000000" w:themeColor="text1"/>
          <w:sz w:val="28"/>
          <w:szCs w:val="28"/>
        </w:rPr>
        <w:t>What you’ll be given:</w:t>
      </w:r>
    </w:p>
    <w:p w14:paraId="63888547" w14:textId="277A0CB7" w:rsidR="00C323BB" w:rsidRPr="005F5B57" w:rsidRDefault="00C323BB" w:rsidP="00C323BB">
      <w:pPr>
        <w:pStyle w:val="ListParagraph"/>
        <w:numPr>
          <w:ilvl w:val="0"/>
          <w:numId w:val="1"/>
        </w:num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You will be provided with </w:t>
      </w:r>
      <w:r w:rsidRPr="005F5B57">
        <w:rPr>
          <w:rFonts w:ascii="TimesNewRomanPSMT" w:hAnsi="TimesNewRomanPSMT"/>
          <w:b/>
          <w:bCs/>
          <w:color w:val="000000" w:themeColor="text1"/>
          <w:u w:val="single"/>
        </w:rPr>
        <w:t>individual lecture handouts</w:t>
      </w:r>
      <w:r w:rsidRPr="005F5B57">
        <w:rPr>
          <w:rFonts w:ascii="TimesNewRomanPSMT" w:hAnsi="TimesNewRomanPSMT"/>
          <w:color w:val="000000" w:themeColor="text1"/>
        </w:rPr>
        <w:t xml:space="preserve"> of the slides (which are not good substitutes for listening to the lecture!).  e.g., called ‘Consciousness I’.</w:t>
      </w:r>
    </w:p>
    <w:p w14:paraId="10468001" w14:textId="56CE23AD" w:rsidR="00C323BB" w:rsidRPr="005F5B57" w:rsidRDefault="00C323BB" w:rsidP="00C323BB">
      <w:pPr>
        <w:pStyle w:val="ListParagraph"/>
        <w:shd w:val="clear" w:color="auto" w:fill="FFFFFF"/>
        <w:spacing w:before="100" w:beforeAutospacing="1" w:after="100" w:afterAutospacing="1"/>
        <w:rPr>
          <w:rFonts w:ascii="TimesNewRomanPS" w:hAnsi="TimesNewRomanPS"/>
          <w:i/>
          <w:iCs/>
          <w:color w:val="000000" w:themeColor="text1"/>
        </w:rPr>
      </w:pPr>
      <w:r w:rsidRPr="005F5B57">
        <w:rPr>
          <w:rFonts w:ascii="TimesNewRomanPS" w:hAnsi="TimesNewRomanPS"/>
          <w:i/>
          <w:iCs/>
          <w:color w:val="000000" w:themeColor="text1"/>
          <w:u w:val="single"/>
        </w:rPr>
        <w:t>These provide:</w:t>
      </w:r>
      <w:r w:rsidRPr="005F5B57">
        <w:rPr>
          <w:rFonts w:ascii="TimesNewRomanPS" w:hAnsi="TimesNewRomanPS"/>
          <w:i/>
          <w:iCs/>
          <w:color w:val="000000" w:themeColor="text1"/>
        </w:rPr>
        <w:t xml:space="preserve"> Key points </w:t>
      </w:r>
      <w:r w:rsidR="00CF3DE8" w:rsidRPr="005F5B57">
        <w:rPr>
          <w:rFonts w:ascii="TimesNewRomanPS" w:hAnsi="TimesNewRomanPS"/>
          <w:i/>
          <w:iCs/>
          <w:color w:val="000000" w:themeColor="text1"/>
        </w:rPr>
        <w:t xml:space="preserve">are </w:t>
      </w:r>
      <w:r w:rsidRPr="005F5B57">
        <w:rPr>
          <w:rFonts w:ascii="TimesNewRomanPS" w:hAnsi="TimesNewRomanPS"/>
          <w:i/>
          <w:iCs/>
          <w:color w:val="000000" w:themeColor="text1"/>
        </w:rPr>
        <w:t>covered on the slides (usually in italic); e.g., definitions, keywords, videos to watch, diagrams/pictures.</w:t>
      </w:r>
    </w:p>
    <w:p w14:paraId="2B107F4C" w14:textId="73D5DEE7" w:rsidR="00C323BB" w:rsidRPr="005F5B57" w:rsidRDefault="00C323BB" w:rsidP="00C323BB">
      <w:pPr>
        <w:pStyle w:val="ListParagraph"/>
        <w:numPr>
          <w:ilvl w:val="0"/>
          <w:numId w:val="1"/>
        </w:numPr>
        <w:shd w:val="clear" w:color="auto" w:fill="FFFFFF"/>
        <w:spacing w:before="100" w:beforeAutospacing="1" w:after="100" w:afterAutospacing="1"/>
        <w:rPr>
          <w:color w:val="000000" w:themeColor="text1"/>
        </w:rPr>
      </w:pPr>
      <w:r w:rsidRPr="005F5B57">
        <w:rPr>
          <w:rFonts w:ascii="TimesNewRomanPS" w:hAnsi="TimesNewRomanPS"/>
          <w:b/>
          <w:bCs/>
          <w:color w:val="000000" w:themeColor="text1"/>
          <w:u w:val="single"/>
        </w:rPr>
        <w:t>Weekly, written mini-chapters</w:t>
      </w:r>
      <w:r w:rsidRPr="005F5B57">
        <w:rPr>
          <w:rFonts w:ascii="TimesNewRomanPS" w:hAnsi="TimesNewRomanPS"/>
          <w:color w:val="000000" w:themeColor="text1"/>
        </w:rPr>
        <w:t xml:space="preserve">, these will </w:t>
      </w:r>
      <w:r w:rsidR="00CF3DE8" w:rsidRPr="005F5B57">
        <w:rPr>
          <w:rFonts w:ascii="TimesNewRomanPS" w:hAnsi="TimesNewRomanPS"/>
          <w:color w:val="000000" w:themeColor="text1"/>
        </w:rPr>
        <w:t>be</w:t>
      </w:r>
      <w:r w:rsidRPr="005F5B57">
        <w:rPr>
          <w:rFonts w:ascii="TimesNewRomanPS" w:hAnsi="TimesNewRomanPS"/>
          <w:color w:val="000000" w:themeColor="text1"/>
        </w:rPr>
        <w:t xml:space="preserve"> a written companion </w:t>
      </w:r>
      <w:r w:rsidR="00CF3DE8" w:rsidRPr="005F5B57">
        <w:rPr>
          <w:rFonts w:ascii="TimesNewRomanPS" w:hAnsi="TimesNewRomanPS"/>
          <w:color w:val="000000" w:themeColor="text1"/>
        </w:rPr>
        <w:t xml:space="preserve">to provide </w:t>
      </w:r>
      <w:r w:rsidRPr="005F5B57">
        <w:rPr>
          <w:rFonts w:ascii="TimesNewRomanPS" w:hAnsi="TimesNewRomanPS"/>
          <w:color w:val="000000" w:themeColor="text1"/>
        </w:rPr>
        <w:t xml:space="preserve">more detail and explanation about the topics discussed in lectures. You should use these to accompany the </w:t>
      </w:r>
      <w:r w:rsidR="00CF3DE8" w:rsidRPr="005F5B57">
        <w:rPr>
          <w:rFonts w:ascii="TimesNewRomanPS" w:hAnsi="TimesNewRomanPS"/>
          <w:color w:val="000000" w:themeColor="text1"/>
        </w:rPr>
        <w:t xml:space="preserve">slide </w:t>
      </w:r>
      <w:r w:rsidRPr="005F5B57">
        <w:rPr>
          <w:rFonts w:ascii="TimesNewRomanPS" w:hAnsi="TimesNewRomanPS"/>
          <w:color w:val="000000" w:themeColor="text1"/>
        </w:rPr>
        <w:t xml:space="preserve">handouts and/or </w:t>
      </w:r>
      <w:r w:rsidR="00CF3DE8" w:rsidRPr="005F5B57">
        <w:rPr>
          <w:rFonts w:ascii="TimesNewRomanPS" w:hAnsi="TimesNewRomanPS"/>
          <w:color w:val="000000" w:themeColor="text1"/>
        </w:rPr>
        <w:t xml:space="preserve">your </w:t>
      </w:r>
      <w:r w:rsidRPr="005F5B57">
        <w:rPr>
          <w:rFonts w:ascii="TimesNewRomanPS" w:hAnsi="TimesNewRomanPS"/>
          <w:color w:val="000000" w:themeColor="text1"/>
        </w:rPr>
        <w:t>lecture</w:t>
      </w:r>
      <w:r w:rsidR="00CF3DE8" w:rsidRPr="005F5B57">
        <w:rPr>
          <w:rFonts w:ascii="TimesNewRomanPS" w:hAnsi="TimesNewRomanPS"/>
          <w:color w:val="000000" w:themeColor="text1"/>
        </w:rPr>
        <w:t xml:space="preserve"> notes</w:t>
      </w:r>
      <w:r w:rsidRPr="005F5B57">
        <w:rPr>
          <w:rFonts w:ascii="TimesNewRomanPS" w:hAnsi="TimesNewRomanPS"/>
          <w:color w:val="000000" w:themeColor="text1"/>
        </w:rPr>
        <w:t xml:space="preserve"> as they will help to go through the material in more depth, and they contain all the topics/material that will be covered on the </w:t>
      </w:r>
      <w:r w:rsidR="00CB3EE7" w:rsidRPr="005F5B57">
        <w:rPr>
          <w:rFonts w:ascii="TimesNewRomanPS" w:hAnsi="TimesNewRomanPS"/>
          <w:color w:val="000000" w:themeColor="text1"/>
        </w:rPr>
        <w:t xml:space="preserve">practice </w:t>
      </w:r>
      <w:r w:rsidRPr="005F5B57">
        <w:rPr>
          <w:rFonts w:ascii="TimesNewRomanPS" w:hAnsi="TimesNewRomanPS"/>
          <w:color w:val="000000" w:themeColor="text1"/>
        </w:rPr>
        <w:t xml:space="preserve">quizzes, midterm and final multiple-choice questions. </w:t>
      </w:r>
    </w:p>
    <w:p w14:paraId="783FC327" w14:textId="6ED53C2D" w:rsidR="00C323BB" w:rsidRPr="005F5B57" w:rsidRDefault="00C323BB" w:rsidP="00C323BB">
      <w:pPr>
        <w:pStyle w:val="ListParagraph"/>
        <w:shd w:val="clear" w:color="auto" w:fill="FFFFFF"/>
        <w:spacing w:before="100" w:beforeAutospacing="1" w:after="100" w:afterAutospacing="1"/>
        <w:rPr>
          <w:color w:val="000000" w:themeColor="text1"/>
        </w:rPr>
      </w:pPr>
      <w:r w:rsidRPr="005F5B57">
        <w:rPr>
          <w:rFonts w:ascii="TimesNewRomanPS" w:hAnsi="TimesNewRomanPS"/>
          <w:color w:val="000000" w:themeColor="text1"/>
        </w:rPr>
        <w:t>You are welcome, and encouraged to supplement this if you wish, with any Introductory Psychology textbook (the topics are pretty standard, and this wider reading will further your understanding).</w:t>
      </w:r>
    </w:p>
    <w:p w14:paraId="149E1B3E" w14:textId="1F567BAA" w:rsidR="00C323BB" w:rsidRPr="005F5B57" w:rsidRDefault="00CF3DE8" w:rsidP="00C323BB">
      <w:pPr>
        <w:pStyle w:val="ListParagraph"/>
        <w:numPr>
          <w:ilvl w:val="0"/>
          <w:numId w:val="1"/>
        </w:numPr>
        <w:shd w:val="clear" w:color="auto" w:fill="FFFFFF"/>
        <w:spacing w:before="100" w:beforeAutospacing="1" w:after="100" w:afterAutospacing="1"/>
        <w:rPr>
          <w:color w:val="000000" w:themeColor="text1"/>
        </w:rPr>
      </w:pPr>
      <w:r w:rsidRPr="005F5B57">
        <w:rPr>
          <w:color w:val="000000" w:themeColor="text1"/>
        </w:rPr>
        <w:t xml:space="preserve">I will provide </w:t>
      </w:r>
      <w:r w:rsidR="00C323BB" w:rsidRPr="005F5B57">
        <w:rPr>
          <w:b/>
          <w:bCs/>
          <w:color w:val="000000" w:themeColor="text1"/>
          <w:u w:val="single"/>
        </w:rPr>
        <w:t>Crib notes</w:t>
      </w:r>
      <w:r w:rsidR="00C323BB" w:rsidRPr="005F5B57">
        <w:rPr>
          <w:color w:val="000000" w:themeColor="text1"/>
        </w:rPr>
        <w:t xml:space="preserve"> a week before each exam</w:t>
      </w:r>
      <w:r w:rsidRPr="005F5B57">
        <w:rPr>
          <w:color w:val="000000" w:themeColor="text1"/>
        </w:rPr>
        <w:t xml:space="preserve"> (mid-term, final)</w:t>
      </w:r>
      <w:r w:rsidR="00C323BB" w:rsidRPr="005F5B57">
        <w:rPr>
          <w:color w:val="000000" w:themeColor="text1"/>
        </w:rPr>
        <w:t>. These function like ‘cheat sheets’ and help you to focus in on those topics which might focus more heavily on the exam (midterm or final)</w:t>
      </w:r>
      <w:r w:rsidRPr="005F5B57">
        <w:rPr>
          <w:color w:val="000000" w:themeColor="text1"/>
        </w:rPr>
        <w:t xml:space="preserve">—we have a lot of material to cover! </w:t>
      </w:r>
      <w:r w:rsidR="00C323BB" w:rsidRPr="005F5B57">
        <w:rPr>
          <w:color w:val="000000" w:themeColor="text1"/>
        </w:rPr>
        <w:t xml:space="preserve"> </w:t>
      </w:r>
    </w:p>
    <w:p w14:paraId="2C953D5B" w14:textId="77777777" w:rsidR="00C323BB" w:rsidRPr="005F5B57" w:rsidRDefault="00C323BB" w:rsidP="00C323BB">
      <w:pPr>
        <w:pStyle w:val="ListParagraph"/>
        <w:shd w:val="clear" w:color="auto" w:fill="FFFFFF"/>
        <w:spacing w:before="100" w:beforeAutospacing="1" w:after="100" w:afterAutospacing="1"/>
        <w:rPr>
          <w:color w:val="000000" w:themeColor="text1"/>
        </w:rPr>
      </w:pPr>
    </w:p>
    <w:p w14:paraId="1EFDFC17" w14:textId="5C0367C9" w:rsidR="00C323BB" w:rsidRPr="005F5B57" w:rsidRDefault="00C323BB" w:rsidP="00C323BB">
      <w:pPr>
        <w:shd w:val="clear" w:color="auto" w:fill="FFFFFF"/>
        <w:spacing w:before="100" w:beforeAutospacing="1" w:after="100" w:afterAutospacing="1"/>
        <w:rPr>
          <w:i/>
          <w:iCs/>
          <w:color w:val="000000" w:themeColor="text1"/>
          <w:sz w:val="28"/>
          <w:szCs w:val="28"/>
        </w:rPr>
      </w:pPr>
      <w:r w:rsidRPr="005F5B57">
        <w:rPr>
          <w:i/>
          <w:iCs/>
          <w:color w:val="000000" w:themeColor="text1"/>
          <w:sz w:val="28"/>
          <w:szCs w:val="28"/>
        </w:rPr>
        <w:t>What you need to do:</w:t>
      </w:r>
    </w:p>
    <w:p w14:paraId="60AAAEA0" w14:textId="10F902D1" w:rsidR="00C323BB" w:rsidRPr="005F5B57" w:rsidRDefault="00C323BB" w:rsidP="00C323BB">
      <w:pPr>
        <w:pStyle w:val="ListParagraph"/>
        <w:numPr>
          <w:ilvl w:val="0"/>
          <w:numId w:val="1"/>
        </w:numPr>
        <w:shd w:val="clear" w:color="auto" w:fill="FFFFFF"/>
        <w:spacing w:before="100" w:beforeAutospacing="1" w:after="100" w:afterAutospacing="1"/>
        <w:rPr>
          <w:color w:val="000000" w:themeColor="text1"/>
        </w:rPr>
      </w:pPr>
      <w:r w:rsidRPr="005F5B57">
        <w:rPr>
          <w:rFonts w:ascii="TimesNewRomanPSMT" w:hAnsi="TimesNewRomanPSMT"/>
          <w:b/>
          <w:bCs/>
          <w:color w:val="000000" w:themeColor="text1"/>
        </w:rPr>
        <w:t>Attend</w:t>
      </w:r>
      <w:r w:rsidRPr="005F5B57">
        <w:rPr>
          <w:rFonts w:ascii="TimesNewRomanPSMT" w:hAnsi="TimesNewRomanPSMT"/>
          <w:color w:val="000000" w:themeColor="text1"/>
        </w:rPr>
        <w:t xml:space="preserve"> and take notes while you </w:t>
      </w:r>
      <w:r w:rsidR="00CB3EE7" w:rsidRPr="005F5B57">
        <w:rPr>
          <w:rFonts w:ascii="TimesNewRomanPSMT" w:hAnsi="TimesNewRomanPSMT"/>
          <w:color w:val="000000" w:themeColor="text1"/>
        </w:rPr>
        <w:t>attend</w:t>
      </w:r>
      <w:r w:rsidRPr="005F5B57">
        <w:rPr>
          <w:rFonts w:ascii="TimesNewRomanPSMT" w:hAnsi="TimesNewRomanPSMT"/>
          <w:color w:val="000000" w:themeColor="text1"/>
        </w:rPr>
        <w:t xml:space="preserve"> the lectures</w:t>
      </w:r>
      <w:r w:rsidR="00CB3EE7" w:rsidRPr="005F5B57">
        <w:rPr>
          <w:rFonts w:ascii="TimesNewRomanPSMT" w:hAnsi="TimesNewRomanPSMT"/>
          <w:color w:val="000000" w:themeColor="text1"/>
        </w:rPr>
        <w:t xml:space="preserve"> (either virtually or in-person)</w:t>
      </w:r>
      <w:r w:rsidRPr="005F5B57">
        <w:rPr>
          <w:rFonts w:ascii="TimesNewRomanPSMT" w:hAnsi="TimesNewRomanPSMT"/>
          <w:color w:val="000000" w:themeColor="text1"/>
        </w:rPr>
        <w:t xml:space="preserve">, and avoid other distractions; texting, social media/web browsing! </w:t>
      </w:r>
    </w:p>
    <w:p w14:paraId="3DB84D97" w14:textId="2CF10BC7" w:rsidR="00C323BB" w:rsidRPr="005F5B57" w:rsidRDefault="00C323BB" w:rsidP="00302252">
      <w:pPr>
        <w:pStyle w:val="ListParagraph"/>
        <w:numPr>
          <w:ilvl w:val="0"/>
          <w:numId w:val="1"/>
        </w:numPr>
        <w:shd w:val="clear" w:color="auto" w:fill="FFFFFF"/>
        <w:spacing w:before="100" w:beforeAutospacing="1" w:after="100" w:afterAutospacing="1"/>
        <w:rPr>
          <w:rFonts w:ascii="TimesNewRomanPS" w:hAnsi="TimesNewRomanPS"/>
          <w:i/>
          <w:iCs/>
          <w:color w:val="000000" w:themeColor="text1"/>
          <w:u w:val="single"/>
        </w:rPr>
      </w:pPr>
      <w:r w:rsidRPr="005F5B57">
        <w:rPr>
          <w:rFonts w:ascii="TimesNewRomanPSMT" w:hAnsi="TimesNewRomanPSMT"/>
          <w:b/>
          <w:bCs/>
          <w:color w:val="000000" w:themeColor="text1"/>
        </w:rPr>
        <w:lastRenderedPageBreak/>
        <w:t>Make notes</w:t>
      </w:r>
      <w:r w:rsidRPr="005F5B57">
        <w:rPr>
          <w:rFonts w:ascii="TimesNewRomanPSMT" w:hAnsi="TimesNewRomanPSMT"/>
          <w:color w:val="000000" w:themeColor="text1"/>
        </w:rPr>
        <w:t xml:space="preserve"> about any </w:t>
      </w:r>
      <w:r w:rsidR="00CF3DE8" w:rsidRPr="005F5B57">
        <w:rPr>
          <w:rFonts w:ascii="TimesNewRomanPSMT" w:hAnsi="TimesNewRomanPSMT"/>
          <w:color w:val="000000" w:themeColor="text1"/>
        </w:rPr>
        <w:t xml:space="preserve">other facts you know, </w:t>
      </w:r>
      <w:r w:rsidRPr="005F5B57">
        <w:rPr>
          <w:rFonts w:ascii="TimesNewRomanPSMT" w:hAnsi="TimesNewRomanPSMT"/>
          <w:color w:val="000000" w:themeColor="text1"/>
        </w:rPr>
        <w:t xml:space="preserve">personal examples or other ways that can help you conceptually make sense </w:t>
      </w:r>
      <w:r w:rsidR="00CF3DE8" w:rsidRPr="005F5B57">
        <w:rPr>
          <w:rFonts w:ascii="TimesNewRomanPSMT" w:hAnsi="TimesNewRomanPSMT"/>
          <w:color w:val="000000" w:themeColor="text1"/>
        </w:rPr>
        <w:t xml:space="preserve">of the material </w:t>
      </w:r>
      <w:r w:rsidRPr="005F5B57">
        <w:rPr>
          <w:rFonts w:ascii="TimesNewRomanPSMT" w:hAnsi="TimesNewRomanPSMT"/>
          <w:color w:val="000000" w:themeColor="text1"/>
        </w:rPr>
        <w:t>(</w:t>
      </w:r>
      <w:r w:rsidR="00CF3DE8" w:rsidRPr="005F5B57">
        <w:rPr>
          <w:rFonts w:ascii="TimesNewRomanPSMT" w:hAnsi="TimesNewRomanPSMT"/>
          <w:color w:val="000000" w:themeColor="text1"/>
        </w:rPr>
        <w:t xml:space="preserve">to </w:t>
      </w:r>
      <w:r w:rsidRPr="005F5B57">
        <w:rPr>
          <w:rFonts w:ascii="TimesNewRomanPSMT" w:hAnsi="TimesNewRomanPSMT"/>
          <w:color w:val="000000" w:themeColor="text1"/>
        </w:rPr>
        <w:t>integrate, learn, remember)</w:t>
      </w:r>
      <w:r w:rsidR="00CF3DE8" w:rsidRPr="005F5B57">
        <w:rPr>
          <w:rFonts w:ascii="TimesNewRomanPSMT" w:hAnsi="TimesNewRomanPSMT"/>
          <w:color w:val="000000" w:themeColor="text1"/>
        </w:rPr>
        <w:t xml:space="preserve">.       </w:t>
      </w:r>
      <w:r w:rsidR="00CB3EE7" w:rsidRPr="005F5B57">
        <w:rPr>
          <w:rFonts w:ascii="TimesNewRomanPSMT" w:hAnsi="TimesNewRomanPSMT"/>
          <w:color w:val="000000" w:themeColor="text1"/>
        </w:rPr>
        <w:tab/>
      </w:r>
      <w:r w:rsidR="00CB3EE7" w:rsidRPr="005F5B57">
        <w:rPr>
          <w:rFonts w:ascii="TimesNewRomanPSMT" w:hAnsi="TimesNewRomanPSMT"/>
          <w:color w:val="000000" w:themeColor="text1"/>
        </w:rPr>
        <w:tab/>
      </w:r>
      <w:r w:rsidRPr="005F5B57">
        <w:rPr>
          <w:rFonts w:ascii="TimesNewRomanPS" w:hAnsi="TimesNewRomanPS"/>
          <w:i/>
          <w:iCs/>
          <w:color w:val="000000" w:themeColor="text1"/>
          <w:u w:val="single"/>
        </w:rPr>
        <w:t>Good lecture notes include:</w:t>
      </w:r>
    </w:p>
    <w:p w14:paraId="2C0C1B7F" w14:textId="738A89C6" w:rsidR="00C323BB" w:rsidRPr="005F5B57" w:rsidRDefault="00C323BB" w:rsidP="00C323BB">
      <w:pPr>
        <w:pStyle w:val="ListParagraph"/>
        <w:shd w:val="clear" w:color="auto" w:fill="FFFFFF"/>
        <w:spacing w:before="100" w:beforeAutospacing="1" w:after="100" w:afterAutospacing="1"/>
        <w:rPr>
          <w:rFonts w:ascii="TimesNewRomanPS" w:hAnsi="TimesNewRomanPS"/>
          <w:i/>
          <w:iCs/>
          <w:color w:val="000000" w:themeColor="text1"/>
        </w:rPr>
      </w:pPr>
      <w:r w:rsidRPr="005F5B57">
        <w:rPr>
          <w:rFonts w:ascii="TimesNewRomanPS" w:hAnsi="TimesNewRomanPS"/>
          <w:i/>
          <w:iCs/>
          <w:color w:val="000000" w:themeColor="text1"/>
        </w:rPr>
        <w:t>Brief notes on your understanding of the material based on how it is being discussed that will assist you later when studying the material from the textbook, or thinking about the topic conceptually, and preparing your blog.</w:t>
      </w:r>
      <w:r w:rsidR="00CF3DE8" w:rsidRPr="005F5B57">
        <w:rPr>
          <w:rFonts w:ascii="TimesNewRomanPS" w:hAnsi="TimesNewRomanPS"/>
          <w:i/>
          <w:iCs/>
          <w:color w:val="000000" w:themeColor="text1"/>
        </w:rPr>
        <w:t xml:space="preserve"> Make a note or underline terms that are important and that you need to read up on in the weekly, mini-chapters, or which will guide your supplemental reading. </w:t>
      </w:r>
      <w:r w:rsidRPr="005F5B57">
        <w:rPr>
          <w:rFonts w:ascii="TimesNewRomanPS" w:hAnsi="TimesNewRomanPS"/>
          <w:i/>
          <w:iCs/>
          <w:color w:val="000000" w:themeColor="text1"/>
        </w:rPr>
        <w:br/>
      </w:r>
      <w:r w:rsidR="00CF3DE8" w:rsidRPr="005F5B57">
        <w:rPr>
          <w:rFonts w:ascii="TimesNewRomanPS" w:hAnsi="TimesNewRomanPS"/>
          <w:i/>
          <w:iCs/>
          <w:color w:val="000000" w:themeColor="text1"/>
        </w:rPr>
        <w:t>Make n</w:t>
      </w:r>
      <w:r w:rsidRPr="005F5B57">
        <w:rPr>
          <w:rFonts w:ascii="TimesNewRomanPS" w:hAnsi="TimesNewRomanPS"/>
          <w:i/>
          <w:iCs/>
          <w:color w:val="000000" w:themeColor="text1"/>
        </w:rPr>
        <w:t xml:space="preserve">otes on confirming and contrasting points of view in research, or conceptual notes on how different aspects </w:t>
      </w:r>
      <w:r w:rsidR="00CF3DE8" w:rsidRPr="005F5B57">
        <w:rPr>
          <w:rFonts w:ascii="TimesNewRomanPS" w:hAnsi="TimesNewRomanPS"/>
          <w:i/>
          <w:iCs/>
          <w:color w:val="000000" w:themeColor="text1"/>
        </w:rPr>
        <w:t>within a module</w:t>
      </w:r>
      <w:r w:rsidRPr="005F5B57">
        <w:rPr>
          <w:rFonts w:ascii="TimesNewRomanPS" w:hAnsi="TimesNewRomanPS"/>
          <w:i/>
          <w:iCs/>
          <w:color w:val="000000" w:themeColor="text1"/>
        </w:rPr>
        <w:t xml:space="preserve"> are related</w:t>
      </w:r>
      <w:r w:rsidR="00CF3DE8" w:rsidRPr="005F5B57">
        <w:rPr>
          <w:rFonts w:ascii="TimesNewRomanPS" w:hAnsi="TimesNewRomanPS"/>
          <w:i/>
          <w:iCs/>
          <w:color w:val="000000" w:themeColor="text1"/>
        </w:rPr>
        <w:t xml:space="preserve">. </w:t>
      </w:r>
      <w:r w:rsidRPr="005F5B57">
        <w:rPr>
          <w:rFonts w:ascii="TimesNewRomanPS" w:hAnsi="TimesNewRomanPS"/>
          <w:i/>
          <w:iCs/>
          <w:color w:val="000000" w:themeColor="text1"/>
        </w:rPr>
        <w:t xml:space="preserve"> </w:t>
      </w:r>
    </w:p>
    <w:p w14:paraId="60EB11AF" w14:textId="6A51D50E" w:rsidR="00C323BB" w:rsidRPr="005F5B57" w:rsidRDefault="00C323BB" w:rsidP="00C323BB">
      <w:pPr>
        <w:pStyle w:val="ListParagraph"/>
        <w:numPr>
          <w:ilvl w:val="0"/>
          <w:numId w:val="1"/>
        </w:num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b/>
          <w:bCs/>
          <w:color w:val="000000" w:themeColor="text1"/>
        </w:rPr>
        <w:t>Read</w:t>
      </w:r>
      <w:r w:rsidRPr="005F5B57">
        <w:rPr>
          <w:rFonts w:ascii="TimesNewRomanPSMT" w:hAnsi="TimesNewRomanPSMT"/>
          <w:color w:val="000000" w:themeColor="text1"/>
        </w:rPr>
        <w:t xml:space="preserve"> the </w:t>
      </w:r>
      <w:r w:rsidRPr="005F5B57">
        <w:rPr>
          <w:rFonts w:ascii="TimesNewRomanPS" w:hAnsi="TimesNewRomanPS"/>
          <w:color w:val="000000" w:themeColor="text1"/>
        </w:rPr>
        <w:t xml:space="preserve">weekly, written mini-chapters as a companion to the lectures. Review your lecture notes beforehand, and then read and consider the information in these mini-chapters. Try to make sure you grasp the concepts, terms and principles being discussed. These and your lecture notes/handouts are the things to revise. You are expected to understand the information contained in lectures and these chapters. </w:t>
      </w:r>
    </w:p>
    <w:p w14:paraId="1C172AFD" w14:textId="70532975" w:rsidR="00C323BB" w:rsidRPr="005F5B57" w:rsidRDefault="00C323BB" w:rsidP="00C323BB">
      <w:pPr>
        <w:pStyle w:val="ListParagraph"/>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If you find you have any questions, or there are </w:t>
      </w:r>
      <w:r w:rsidR="00CF3DE8" w:rsidRPr="005F5B57">
        <w:rPr>
          <w:rFonts w:ascii="TimesNewRomanPSMT" w:hAnsi="TimesNewRomanPSMT"/>
          <w:color w:val="000000" w:themeColor="text1"/>
        </w:rPr>
        <w:t xml:space="preserve">topics or questions </w:t>
      </w:r>
      <w:r w:rsidRPr="005F5B57">
        <w:rPr>
          <w:rFonts w:ascii="TimesNewRomanPSMT" w:hAnsi="TimesNewRomanPSMT"/>
          <w:color w:val="000000" w:themeColor="text1"/>
        </w:rPr>
        <w:t>you would like clarifying – make a note of that (and then email me, don’t wait until the end of the module).</w:t>
      </w:r>
    </w:p>
    <w:p w14:paraId="00EBBE26" w14:textId="4D55B727" w:rsidR="00C323BB" w:rsidRPr="005F5B57" w:rsidRDefault="00C323BB" w:rsidP="007236FC">
      <w:pPr>
        <w:pStyle w:val="ListParagraph"/>
        <w:numPr>
          <w:ilvl w:val="0"/>
          <w:numId w:val="1"/>
        </w:numPr>
        <w:shd w:val="clear" w:color="auto" w:fill="FFFFFF"/>
        <w:spacing w:before="100" w:beforeAutospacing="1" w:after="100" w:afterAutospacing="1"/>
        <w:rPr>
          <w:color w:val="000000" w:themeColor="text1"/>
        </w:rPr>
      </w:pPr>
      <w:r w:rsidRPr="005F5B57">
        <w:rPr>
          <w:rFonts w:ascii="TimesNewRomanPSMT" w:hAnsi="TimesNewRomanPSMT"/>
          <w:b/>
          <w:bCs/>
          <w:color w:val="000000" w:themeColor="text1"/>
        </w:rPr>
        <w:t>Complete the quiz</w:t>
      </w:r>
      <w:r w:rsidR="00CB3EE7" w:rsidRPr="005F5B57">
        <w:rPr>
          <w:rFonts w:ascii="TimesNewRomanPSMT" w:hAnsi="TimesNewRomanPSMT"/>
          <w:b/>
          <w:bCs/>
          <w:color w:val="000000" w:themeColor="text1"/>
        </w:rPr>
        <w:t>zes</w:t>
      </w:r>
      <w:r w:rsidRPr="005F5B57">
        <w:rPr>
          <w:rFonts w:ascii="TimesNewRomanPSMT" w:hAnsi="TimesNewRomanPSMT"/>
          <w:b/>
          <w:bCs/>
          <w:color w:val="000000" w:themeColor="text1"/>
        </w:rPr>
        <w:t xml:space="preserve"> </w:t>
      </w:r>
      <w:r w:rsidRPr="005F5B57">
        <w:rPr>
          <w:rFonts w:ascii="TimesNewRomanPSMT" w:hAnsi="TimesNewRomanPSMT"/>
          <w:color w:val="000000" w:themeColor="text1"/>
        </w:rPr>
        <w:t xml:space="preserve">(on D2L). </w:t>
      </w:r>
      <w:r w:rsidRPr="005F5B57">
        <w:rPr>
          <w:rFonts w:ascii="TimesNewRomanPS" w:hAnsi="TimesNewRomanPS"/>
          <w:color w:val="000000" w:themeColor="text1"/>
        </w:rPr>
        <w:t xml:space="preserve">You will be given a series of questions, drawn from the same test-bank as the mid-term and final, so they are useful for practice and for you to get feedback about your own grasp of the material as we progress through the course. </w:t>
      </w:r>
      <w:r w:rsidR="000D0B1F" w:rsidRPr="005F5B57">
        <w:rPr>
          <w:rFonts w:ascii="TimesNewRomanPS" w:hAnsi="TimesNewRomanPS"/>
          <w:color w:val="000000" w:themeColor="text1"/>
        </w:rPr>
        <w:t>This will comprise your Homework (there will be a couple of short answer questions too).</w:t>
      </w:r>
    </w:p>
    <w:p w14:paraId="43C2EE91" w14:textId="77777777" w:rsidR="007236FC" w:rsidRPr="005F5B57" w:rsidRDefault="007236FC" w:rsidP="007236FC">
      <w:pPr>
        <w:pStyle w:val="ListParagraph"/>
        <w:shd w:val="clear" w:color="auto" w:fill="FFFFFF"/>
        <w:spacing w:before="100" w:beforeAutospacing="1" w:after="100" w:afterAutospacing="1"/>
        <w:rPr>
          <w:color w:val="000000" w:themeColor="text1"/>
        </w:rPr>
      </w:pPr>
    </w:p>
    <w:p w14:paraId="79C4C94D" w14:textId="2CE8EFDB" w:rsidR="007236FC" w:rsidRPr="005F5B57" w:rsidRDefault="007236FC" w:rsidP="007236FC">
      <w:pPr>
        <w:pStyle w:val="ListParagraph"/>
        <w:numPr>
          <w:ilvl w:val="0"/>
          <w:numId w:val="7"/>
        </w:numPr>
        <w:shd w:val="clear" w:color="auto" w:fill="FFFFFF"/>
        <w:spacing w:before="100" w:beforeAutospacing="1" w:after="100" w:afterAutospacing="1"/>
        <w:rPr>
          <w:color w:val="000000" w:themeColor="text1"/>
        </w:rPr>
      </w:pPr>
      <w:r w:rsidRPr="005F5B57">
        <w:rPr>
          <w:rFonts w:ascii="TimesNewRomanPSMT" w:hAnsi="TimesNewRomanPSMT"/>
          <w:b/>
          <w:bCs/>
          <w:color w:val="000000" w:themeColor="text1"/>
          <w:sz w:val="28"/>
          <w:szCs w:val="28"/>
        </w:rPr>
        <w:t xml:space="preserve"> </w:t>
      </w:r>
      <w:r w:rsidRPr="005F5B57">
        <w:rPr>
          <w:rFonts w:ascii="TimesNewRomanPSMT" w:hAnsi="TimesNewRomanPSMT"/>
          <w:b/>
          <w:bCs/>
          <w:i/>
          <w:iCs/>
          <w:color w:val="000000" w:themeColor="text1"/>
          <w:sz w:val="28"/>
          <w:szCs w:val="28"/>
        </w:rPr>
        <w:t xml:space="preserve">…to prepare and study for </w:t>
      </w:r>
      <w:r w:rsidR="00C82205" w:rsidRPr="005F5B57">
        <w:rPr>
          <w:rFonts w:ascii="TimesNewRomanPSMT" w:hAnsi="TimesNewRomanPSMT"/>
          <w:b/>
          <w:bCs/>
          <w:i/>
          <w:iCs/>
          <w:color w:val="000000" w:themeColor="text1"/>
          <w:sz w:val="28"/>
          <w:szCs w:val="28"/>
        </w:rPr>
        <w:t>‘A</w:t>
      </w:r>
      <w:r w:rsidRPr="005F5B57">
        <w:rPr>
          <w:rFonts w:ascii="TimesNewRomanPSMT" w:hAnsi="TimesNewRomanPSMT"/>
          <w:b/>
          <w:bCs/>
          <w:i/>
          <w:iCs/>
          <w:color w:val="000000" w:themeColor="text1"/>
          <w:sz w:val="28"/>
          <w:szCs w:val="28"/>
        </w:rPr>
        <w:t>re you analyzing me?</w:t>
      </w:r>
      <w:r w:rsidR="00C82205" w:rsidRPr="005F5B57">
        <w:rPr>
          <w:rFonts w:ascii="TimesNewRomanPSMT" w:hAnsi="TimesNewRomanPSMT"/>
          <w:b/>
          <w:bCs/>
          <w:i/>
          <w:iCs/>
          <w:color w:val="000000" w:themeColor="text1"/>
          <w:sz w:val="28"/>
          <w:szCs w:val="28"/>
        </w:rPr>
        <w:t>’</w:t>
      </w:r>
      <w:r w:rsidRPr="005F5B57">
        <w:rPr>
          <w:rFonts w:ascii="TimesNewRomanPSMT" w:hAnsi="TimesNewRomanPSMT"/>
          <w:b/>
          <w:bCs/>
          <w:i/>
          <w:iCs/>
          <w:color w:val="000000" w:themeColor="text1"/>
          <w:sz w:val="28"/>
          <w:szCs w:val="28"/>
        </w:rPr>
        <w:t xml:space="preserve"> – </w:t>
      </w:r>
      <w:r w:rsidR="00C82205" w:rsidRPr="005F5B57">
        <w:rPr>
          <w:rFonts w:ascii="TimesNewRomanPSMT" w:hAnsi="TimesNewRomanPSMT"/>
          <w:b/>
          <w:bCs/>
          <w:i/>
          <w:iCs/>
          <w:color w:val="000000" w:themeColor="text1"/>
          <w:sz w:val="28"/>
          <w:szCs w:val="28"/>
        </w:rPr>
        <w:t>A p</w:t>
      </w:r>
      <w:r w:rsidRPr="005F5B57">
        <w:rPr>
          <w:rFonts w:ascii="TimesNewRomanPSMT" w:hAnsi="TimesNewRomanPSMT"/>
          <w:b/>
          <w:bCs/>
          <w:i/>
          <w:iCs/>
          <w:color w:val="000000" w:themeColor="text1"/>
          <w:sz w:val="28"/>
          <w:szCs w:val="28"/>
        </w:rPr>
        <w:t>sychological assessment of a fictional character portrayed on film or page:</w:t>
      </w:r>
    </w:p>
    <w:p w14:paraId="04362D31" w14:textId="0A977033" w:rsidR="007236FC" w:rsidRPr="005F5B57" w:rsidRDefault="007236FC" w:rsidP="007236FC">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I know this sounds like an exciting </w:t>
      </w:r>
      <w:r w:rsidR="00CF3DE8" w:rsidRPr="005F5B57">
        <w:rPr>
          <w:rFonts w:ascii="TimesNewRomanPSMT" w:hAnsi="TimesNewRomanPSMT"/>
          <w:color w:val="000000" w:themeColor="text1"/>
        </w:rPr>
        <w:t xml:space="preserve">and somewhat daunting </w:t>
      </w:r>
      <w:r w:rsidRPr="005F5B57">
        <w:rPr>
          <w:rFonts w:ascii="TimesNewRomanPSMT" w:hAnsi="TimesNewRomanPSMT"/>
          <w:color w:val="000000" w:themeColor="text1"/>
        </w:rPr>
        <w:t xml:space="preserve">challenge, that I hope you’re keen to </w:t>
      </w:r>
      <w:r w:rsidR="00CF3DE8" w:rsidRPr="005F5B57">
        <w:rPr>
          <w:rFonts w:ascii="TimesNewRomanPSMT" w:hAnsi="TimesNewRomanPSMT"/>
          <w:color w:val="000000" w:themeColor="text1"/>
        </w:rPr>
        <w:t>accept</w:t>
      </w:r>
      <w:r w:rsidRPr="005F5B57">
        <w:rPr>
          <w:rFonts w:ascii="TimesNewRomanPSMT" w:hAnsi="TimesNewRomanPSMT"/>
          <w:color w:val="000000" w:themeColor="text1"/>
        </w:rPr>
        <w:t>, and before I tell you more about your mission (sorry, you have no choice but to accept it! ; )</w:t>
      </w:r>
      <w:r w:rsidR="00113845" w:rsidRPr="005F5B57">
        <w:rPr>
          <w:rFonts w:ascii="TimesNewRomanPSMT" w:hAnsi="TimesNewRomanPSMT"/>
          <w:color w:val="000000" w:themeColor="text1"/>
        </w:rPr>
        <w:t>.</w:t>
      </w:r>
      <w:r w:rsidRPr="005F5B57">
        <w:rPr>
          <w:rFonts w:ascii="TimesNewRomanPSMT" w:hAnsi="TimesNewRomanPSMT"/>
          <w:color w:val="000000" w:themeColor="text1"/>
        </w:rPr>
        <w:t xml:space="preserve"> </w:t>
      </w:r>
      <w:r w:rsidRPr="005F5B57">
        <w:rPr>
          <w:rFonts w:ascii="TimesNewRomanPSMT" w:hAnsi="TimesNewRomanPSMT"/>
          <w:b/>
          <w:bCs/>
          <w:color w:val="000000" w:themeColor="text1"/>
        </w:rPr>
        <w:t xml:space="preserve">Apply </w:t>
      </w:r>
      <w:r w:rsidRPr="005F5B57">
        <w:rPr>
          <w:rFonts w:ascii="TimesNewRomanPSMT" w:hAnsi="TimesNewRomanPSMT"/>
          <w:color w:val="000000" w:themeColor="text1"/>
        </w:rPr>
        <w:t xml:space="preserve">your knowledge gained from </w:t>
      </w:r>
      <w:r w:rsidRPr="005F5B57">
        <w:rPr>
          <w:rFonts w:ascii="TimesNewRomanPSMT" w:hAnsi="TimesNewRomanPSMT"/>
          <w:b/>
          <w:bCs/>
          <w:color w:val="000000" w:themeColor="text1"/>
        </w:rPr>
        <w:t>lectures</w:t>
      </w:r>
      <w:r w:rsidRPr="005F5B57">
        <w:rPr>
          <w:rFonts w:ascii="TimesNewRomanPSMT" w:hAnsi="TimesNewRomanPSMT"/>
          <w:color w:val="000000" w:themeColor="text1"/>
        </w:rPr>
        <w:t xml:space="preserve">, the </w:t>
      </w:r>
      <w:r w:rsidRPr="005F5B57">
        <w:rPr>
          <w:rFonts w:ascii="TimesNewRomanPSMT" w:hAnsi="TimesNewRomanPSMT"/>
          <w:b/>
          <w:bCs/>
          <w:color w:val="000000" w:themeColor="text1"/>
        </w:rPr>
        <w:t>written material</w:t>
      </w:r>
      <w:r w:rsidRPr="005F5B57">
        <w:rPr>
          <w:rFonts w:ascii="TimesNewRomanPSMT" w:hAnsi="TimesNewRomanPSMT"/>
          <w:color w:val="000000" w:themeColor="text1"/>
        </w:rPr>
        <w:t xml:space="preserve">, </w:t>
      </w:r>
      <w:r w:rsidR="00CF3DE8" w:rsidRPr="005F5B57">
        <w:rPr>
          <w:rFonts w:ascii="TimesNewRomanPSMT" w:hAnsi="TimesNewRomanPSMT"/>
          <w:color w:val="000000" w:themeColor="text1"/>
        </w:rPr>
        <w:t xml:space="preserve">and </w:t>
      </w:r>
      <w:r w:rsidRPr="005F5B57">
        <w:rPr>
          <w:rFonts w:ascii="TimesNewRomanPSMT" w:hAnsi="TimesNewRomanPSMT"/>
          <w:color w:val="000000" w:themeColor="text1"/>
        </w:rPr>
        <w:t>recommended reading and watching (peer-reviewed articles, science videos)</w:t>
      </w:r>
      <w:r w:rsidR="00CF3DE8" w:rsidRPr="005F5B57">
        <w:rPr>
          <w:rFonts w:ascii="TimesNewRomanPSMT" w:hAnsi="TimesNewRomanPSMT"/>
          <w:color w:val="000000" w:themeColor="text1"/>
        </w:rPr>
        <w:t>,</w:t>
      </w:r>
      <w:r w:rsidRPr="005F5B57">
        <w:rPr>
          <w:rFonts w:ascii="TimesNewRomanPSMT" w:hAnsi="TimesNewRomanPSMT"/>
          <w:color w:val="000000" w:themeColor="text1"/>
        </w:rPr>
        <w:t xml:space="preserve"> to a FICTIONAL character (depicted in a film or book). It doesn’t matter </w:t>
      </w:r>
      <w:r w:rsidR="00CF3DE8" w:rsidRPr="005F5B57">
        <w:rPr>
          <w:rFonts w:ascii="TimesNewRomanPSMT" w:hAnsi="TimesNewRomanPSMT"/>
          <w:color w:val="000000" w:themeColor="text1"/>
        </w:rPr>
        <w:t xml:space="preserve">whether I am familiar with this character or not, as you are essentially doing a character examination of their psychology </w:t>
      </w:r>
      <w:r w:rsidR="00113845" w:rsidRPr="005F5B57">
        <w:rPr>
          <w:rFonts w:ascii="TimesNewRomanPSMT" w:hAnsi="TimesNewRomanPSMT"/>
          <w:color w:val="000000" w:themeColor="text1"/>
        </w:rPr>
        <w:t xml:space="preserve">for me </w:t>
      </w:r>
      <w:r w:rsidR="00CF3DE8" w:rsidRPr="005F5B57">
        <w:rPr>
          <w:rFonts w:ascii="TimesNewRomanPSMT" w:hAnsi="TimesNewRomanPSMT"/>
          <w:color w:val="000000" w:themeColor="text1"/>
        </w:rPr>
        <w:t>(explaining what you think is driving their behavior, mental life</w:t>
      </w:r>
      <w:r w:rsidR="00113845" w:rsidRPr="005F5B57">
        <w:rPr>
          <w:rFonts w:ascii="TimesNewRomanPSMT" w:hAnsi="TimesNewRomanPSMT"/>
          <w:color w:val="000000" w:themeColor="text1"/>
        </w:rPr>
        <w:t xml:space="preserve"> based on what is seen/you report</w:t>
      </w:r>
      <w:r w:rsidR="00CF3DE8" w:rsidRPr="005F5B57">
        <w:rPr>
          <w:rFonts w:ascii="TimesNewRomanPSMT" w:hAnsi="TimesNewRomanPSMT"/>
          <w:color w:val="000000" w:themeColor="text1"/>
        </w:rPr>
        <w:t xml:space="preserve">). </w:t>
      </w:r>
      <w:r w:rsidR="00113845" w:rsidRPr="005F5B57">
        <w:rPr>
          <w:rFonts w:ascii="TimesNewRomanPSMT" w:hAnsi="TimesNewRomanPSMT"/>
          <w:color w:val="000000" w:themeColor="text1"/>
        </w:rPr>
        <w:t>Y</w:t>
      </w:r>
      <w:r w:rsidR="00CF3DE8" w:rsidRPr="005F5B57">
        <w:rPr>
          <w:rFonts w:ascii="TimesNewRomanPSMT" w:hAnsi="TimesNewRomanPSMT"/>
          <w:color w:val="000000" w:themeColor="text1"/>
        </w:rPr>
        <w:t xml:space="preserve">ou are expected to be able to identify and explore relevant areas we have covered (e.g., </w:t>
      </w:r>
      <w:r w:rsidR="00113845" w:rsidRPr="005F5B57">
        <w:rPr>
          <w:rFonts w:ascii="TimesNewRomanPSMT" w:hAnsi="TimesNewRomanPSMT"/>
          <w:color w:val="000000" w:themeColor="text1"/>
        </w:rPr>
        <w:t>driving force of any addi</w:t>
      </w:r>
      <w:r w:rsidR="00020799">
        <w:rPr>
          <w:rFonts w:ascii="TimesNewRomanPSMT" w:hAnsi="TimesNewRomanPSMT"/>
          <w:color w:val="000000" w:themeColor="text1"/>
        </w:rPr>
        <w:t>c</w:t>
      </w:r>
      <w:r w:rsidR="00113845" w:rsidRPr="005F5B57">
        <w:rPr>
          <w:rFonts w:ascii="TimesNewRomanPSMT" w:hAnsi="TimesNewRomanPSMT"/>
          <w:color w:val="000000" w:themeColor="text1"/>
        </w:rPr>
        <w:t xml:space="preserve">tions, the </w:t>
      </w:r>
      <w:r w:rsidR="00CF3DE8" w:rsidRPr="005F5B57">
        <w:rPr>
          <w:rFonts w:ascii="TimesNewRomanPSMT" w:hAnsi="TimesNewRomanPSMT"/>
          <w:color w:val="000000" w:themeColor="text1"/>
        </w:rPr>
        <w:t xml:space="preserve">influence of parenting style upon them &lt;which requires course material&gt;, any effects of psychological, social or cognitive difficulties they have faced, and supports and effective help they have found &lt;which all has relevant course material that needs to be identified, thought about, and used to inform your considered opinion&gt;. </w:t>
      </w:r>
      <w:r w:rsidR="00CF3DE8" w:rsidRPr="005F5B57">
        <w:rPr>
          <w:rFonts w:ascii="TimesNewRomanPSMT" w:hAnsi="TimesNewRomanPSMT"/>
          <w:color w:val="000000" w:themeColor="text1"/>
          <w:u w:val="single"/>
        </w:rPr>
        <w:t xml:space="preserve">You need to include at least one topic from each of the four modules. </w:t>
      </w:r>
    </w:p>
    <w:p w14:paraId="1D995945" w14:textId="77846953" w:rsidR="00CF3DE8" w:rsidRPr="005F5B57" w:rsidRDefault="00CF3DE8" w:rsidP="007236FC">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You are tasked with answering the most common question you get asked as a psychologist (usually at dinner parties, informal settings): ‘A psychologist! Are you analyzing me? The answer is invariably a wry chuckle and “no”, but in this case, the answer is “yes”!</w:t>
      </w:r>
    </w:p>
    <w:p w14:paraId="7817472A" w14:textId="27A60901" w:rsidR="00E44948" w:rsidRPr="005F5B57" w:rsidRDefault="00E44948" w:rsidP="007236FC">
      <w:pPr>
        <w:shd w:val="clear" w:color="auto" w:fill="FFFFFF"/>
        <w:spacing w:before="100" w:beforeAutospacing="1" w:after="100" w:afterAutospacing="1"/>
        <w:rPr>
          <w:color w:val="000000" w:themeColor="text1"/>
        </w:rPr>
      </w:pPr>
      <w:r w:rsidRPr="005F5B57">
        <w:rPr>
          <w:rFonts w:ascii="TimesNewRomanPSMT" w:hAnsi="TimesNewRomanPSMT"/>
          <w:color w:val="000000" w:themeColor="text1"/>
        </w:rPr>
        <w:t xml:space="preserve">I’m available for help via email if </w:t>
      </w:r>
      <w:proofErr w:type="gramStart"/>
      <w:r w:rsidRPr="005F5B57">
        <w:rPr>
          <w:rFonts w:ascii="TimesNewRomanPSMT" w:hAnsi="TimesNewRomanPSMT"/>
          <w:color w:val="000000" w:themeColor="text1"/>
        </w:rPr>
        <w:t>necessary</w:t>
      </w:r>
      <w:proofErr w:type="gramEnd"/>
      <w:r w:rsidRPr="005F5B57">
        <w:rPr>
          <w:rFonts w:ascii="TimesNewRomanPSMT" w:hAnsi="TimesNewRomanPSMT"/>
          <w:color w:val="000000" w:themeColor="text1"/>
        </w:rPr>
        <w:t xml:space="preserve"> when you’re planning this out (due at the end of the semester). I hope it goes without saying that though is exercise is for academic purposes and for </w:t>
      </w:r>
      <w:r w:rsidRPr="005F5B57">
        <w:rPr>
          <w:rFonts w:ascii="TimesNewRomanPSMT" w:hAnsi="TimesNewRomanPSMT"/>
          <w:color w:val="000000" w:themeColor="text1"/>
        </w:rPr>
        <w:lastRenderedPageBreak/>
        <w:t xml:space="preserve">fun; I’m not trying to train you as character analysis wizards and I hope you will show your fictional character’s mind the same kindness and respect as you should your fellow humans when dealing with their internal life.  </w:t>
      </w:r>
    </w:p>
    <w:p w14:paraId="775C9BB5" w14:textId="733403F0" w:rsidR="00CF3DE8" w:rsidRPr="005F5B57" w:rsidRDefault="00CF3DE8" w:rsidP="007236FC">
      <w:p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What you will be given to help you:</w:t>
      </w:r>
    </w:p>
    <w:p w14:paraId="049FB93D" w14:textId="52FA80BF" w:rsidR="00CF3DE8" w:rsidRPr="005F5B57" w:rsidRDefault="00CF3DE8" w:rsidP="007236FC">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One aspect of my course which my former students have enjoyed (and which has inspired this assignment) is watching and discussing ‘</w:t>
      </w:r>
      <w:r w:rsidRPr="005F5B57">
        <w:rPr>
          <w:rFonts w:ascii="TimesNewRomanPSMT" w:hAnsi="TimesNewRomanPSMT"/>
          <w:b/>
          <w:bCs/>
          <w:i/>
          <w:iCs/>
          <w:color w:val="000000" w:themeColor="text1"/>
        </w:rPr>
        <w:t>Three Identical Strangers’</w:t>
      </w:r>
      <w:r w:rsidRPr="005F5B57">
        <w:rPr>
          <w:rFonts w:ascii="TimesNewRomanPSMT" w:hAnsi="TimesNewRomanPSMT"/>
          <w:color w:val="000000" w:themeColor="text1"/>
        </w:rPr>
        <w:t xml:space="preserve">, a documentary about three boys separated by adoption (as a part of a secret psychological study </w:t>
      </w:r>
      <w:r w:rsidR="00020799">
        <w:rPr>
          <w:rFonts w:ascii="TimesNewRomanPSMT" w:hAnsi="TimesNewRomanPSMT"/>
          <w:color w:val="000000" w:themeColor="text1"/>
        </w:rPr>
        <w:t xml:space="preserve">presumably </w:t>
      </w:r>
      <w:r w:rsidRPr="005F5B57">
        <w:rPr>
          <w:rFonts w:ascii="TimesNewRomanPSMT" w:hAnsi="TimesNewRomanPSMT"/>
          <w:color w:val="000000" w:themeColor="text1"/>
        </w:rPr>
        <w:t xml:space="preserve">on parenting styles, and nature vs. nurture) who unexpectedly met up while at college. The film follows their story as they form new bonds and identities as brothers. It is a ‘real-world’ embodiment of many of the topics we will cover: research ethics, nature vs. nurture, parenting style and child development, identity and social influence, mental health (and a few more). It is in this vein that I ask you to find something similar that sparks your interest (perhaps, the recent Joker movie, One Flew Over the </w:t>
      </w:r>
      <w:proofErr w:type="spellStart"/>
      <w:r w:rsidRPr="005F5B57">
        <w:rPr>
          <w:rFonts w:ascii="TimesNewRomanPSMT" w:hAnsi="TimesNewRomanPSMT"/>
          <w:color w:val="000000" w:themeColor="text1"/>
        </w:rPr>
        <w:t>Cookoo’s</w:t>
      </w:r>
      <w:proofErr w:type="spellEnd"/>
      <w:r w:rsidRPr="005F5B57">
        <w:rPr>
          <w:rFonts w:ascii="TimesNewRomanPSMT" w:hAnsi="TimesNewRomanPSMT"/>
          <w:color w:val="000000" w:themeColor="text1"/>
        </w:rPr>
        <w:t xml:space="preserve"> nest—maybe I’m showing my age here, the choice is yours but chose wisely—one that allows you to put some course material ‘meat on the bones’</w:t>
      </w:r>
      <w:r w:rsidR="0072784F" w:rsidRPr="005F5B57">
        <w:rPr>
          <w:rFonts w:ascii="TimesNewRomanPSMT" w:hAnsi="TimesNewRomanPSMT"/>
          <w:color w:val="000000" w:themeColor="text1"/>
        </w:rPr>
        <w:t>.</w:t>
      </w:r>
      <w:r w:rsidR="004965EA" w:rsidRPr="005F5B57">
        <w:rPr>
          <w:rFonts w:ascii="TimesNewRomanPSMT" w:hAnsi="TimesNewRomanPSMT"/>
          <w:color w:val="000000" w:themeColor="text1"/>
        </w:rPr>
        <w:t xml:space="preserve"> </w:t>
      </w:r>
    </w:p>
    <w:p w14:paraId="1593FBE4" w14:textId="50F1F729" w:rsidR="00CF3DE8" w:rsidRPr="005F5B57" w:rsidRDefault="00CF3DE8" w:rsidP="00CF3DE8">
      <w:pPr>
        <w:shd w:val="clear" w:color="auto" w:fill="FFFFFF"/>
        <w:spacing w:before="100" w:beforeAutospacing="1" w:after="100" w:afterAutospacing="1"/>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What I’m looking for – how to get a good grade</w:t>
      </w:r>
    </w:p>
    <w:p w14:paraId="6DA3D00F" w14:textId="5FEA54AC" w:rsidR="004965EA" w:rsidRPr="005F5B57" w:rsidRDefault="004965EA" w:rsidP="00CF3DE8">
      <w:pPr>
        <w:shd w:val="clear" w:color="auto" w:fill="FFFFFF"/>
        <w:spacing w:before="100" w:beforeAutospacing="1" w:after="100" w:afterAutospacing="1"/>
        <w:rPr>
          <w:rFonts w:ascii="TimesNewRomanPSMT" w:hAnsi="TimesNewRomanPSMT"/>
          <w:b/>
          <w:bCs/>
          <w:color w:val="000000" w:themeColor="text1"/>
        </w:rPr>
      </w:pPr>
      <w:r w:rsidRPr="005F5B57">
        <w:rPr>
          <w:rFonts w:ascii="TimesNewRomanPSMT" w:hAnsi="TimesNewRomanPSMT"/>
          <w:b/>
          <w:bCs/>
          <w:color w:val="000000" w:themeColor="text1"/>
        </w:rPr>
        <w:t>You’ll have a mock first</w:t>
      </w:r>
      <w:r w:rsidR="001B27D9" w:rsidRPr="005F5B57">
        <w:rPr>
          <w:rFonts w:ascii="TimesNewRomanPSMT" w:hAnsi="TimesNewRomanPSMT"/>
          <w:b/>
          <w:bCs/>
          <w:color w:val="000000" w:themeColor="text1"/>
        </w:rPr>
        <w:t xml:space="preserve"> (This will NOT count to you grade)</w:t>
      </w:r>
      <w:r w:rsidRPr="005F5B57">
        <w:rPr>
          <w:rFonts w:ascii="TimesNewRomanPSMT" w:hAnsi="TimesNewRomanPSMT"/>
          <w:b/>
          <w:bCs/>
          <w:color w:val="000000" w:themeColor="text1"/>
        </w:rPr>
        <w:t xml:space="preserve">. </w:t>
      </w:r>
      <w:r w:rsidRPr="005F5B57">
        <w:rPr>
          <w:rFonts w:ascii="TimesNewRomanPSMT" w:hAnsi="TimesNewRomanPSMT"/>
          <w:color w:val="000000" w:themeColor="text1"/>
        </w:rPr>
        <w:t xml:space="preserve">You will have to write up a mini analysis of ‘Three Identical Strangers’ which will serve as a practice for the real fictional analysis assignment. </w:t>
      </w:r>
      <w:r w:rsidR="00E44948" w:rsidRPr="005F5B57">
        <w:rPr>
          <w:rFonts w:ascii="TimesNewRomanPSMT" w:hAnsi="TimesNewRomanPSMT"/>
          <w:color w:val="000000" w:themeColor="text1"/>
        </w:rPr>
        <w:t xml:space="preserve">This will be more structured as we will cover the relevant areas of the course and discuss various opinions (to foster critical thinking). </w:t>
      </w:r>
      <w:r w:rsidRPr="005F5B57">
        <w:rPr>
          <w:rFonts w:ascii="TimesNewRomanPSMT" w:hAnsi="TimesNewRomanPSMT"/>
          <w:color w:val="000000" w:themeColor="text1"/>
        </w:rPr>
        <w:t xml:space="preserve">I will provide you with feedback on this </w:t>
      </w:r>
      <w:r w:rsidR="00E44948" w:rsidRPr="005F5B57">
        <w:rPr>
          <w:rFonts w:ascii="TimesNewRomanPSMT" w:hAnsi="TimesNewRomanPSMT"/>
          <w:color w:val="000000" w:themeColor="text1"/>
        </w:rPr>
        <w:t xml:space="preserve">mock assignment </w:t>
      </w:r>
      <w:r w:rsidRPr="005F5B57">
        <w:rPr>
          <w:rFonts w:ascii="TimesNewRomanPSMT" w:hAnsi="TimesNewRomanPSMT"/>
          <w:color w:val="000000" w:themeColor="text1"/>
        </w:rPr>
        <w:t>(in terms of writing style, content choice and discussion, critical thinking). This will help you to master the skills that I am looking for …</w:t>
      </w:r>
      <w:r w:rsidR="001B27D9" w:rsidRPr="005F5B57">
        <w:rPr>
          <w:rFonts w:ascii="TimesNewRomanPSMT" w:hAnsi="TimesNewRomanPSMT"/>
          <w:color w:val="000000" w:themeColor="text1"/>
        </w:rPr>
        <w:t xml:space="preserve"> </w:t>
      </w:r>
      <w:r w:rsidR="001B27D9" w:rsidRPr="005F5B57">
        <w:rPr>
          <w:rFonts w:ascii="TimesNewRomanPSMT" w:hAnsi="TimesNewRomanPSMT"/>
          <w:b/>
          <w:bCs/>
          <w:color w:val="000000" w:themeColor="text1"/>
        </w:rPr>
        <w:t>You need to integrate the course material that has been provided to you and really examine ALL of the issues you can find as it relates to Three Identical Strangers. What does this say about nature and nurture and human nature…</w:t>
      </w:r>
    </w:p>
    <w:p w14:paraId="33AB7247" w14:textId="5A7D79F9" w:rsidR="00113845" w:rsidRPr="005F5B57" w:rsidRDefault="00CF3DE8" w:rsidP="007236FC">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It is the </w:t>
      </w:r>
      <w:r w:rsidRPr="005F5B57">
        <w:rPr>
          <w:rFonts w:ascii="TimesNewRomanPSMT" w:hAnsi="TimesNewRomanPSMT"/>
          <w:color w:val="000000" w:themeColor="text1"/>
          <w:u w:val="single"/>
        </w:rPr>
        <w:t>selection, clarity and accuracy of discussion</w:t>
      </w:r>
      <w:r w:rsidRPr="005F5B57">
        <w:rPr>
          <w:rFonts w:ascii="TimesNewRomanPSMT" w:hAnsi="TimesNewRomanPSMT"/>
          <w:color w:val="000000" w:themeColor="text1"/>
        </w:rPr>
        <w:t xml:space="preserve">, and </w:t>
      </w:r>
      <w:r w:rsidR="004965EA" w:rsidRPr="005F5B57">
        <w:rPr>
          <w:rFonts w:ascii="TimesNewRomanPSMT" w:hAnsi="TimesNewRomanPSMT"/>
          <w:color w:val="000000" w:themeColor="text1"/>
          <w:u w:val="single"/>
        </w:rPr>
        <w:t xml:space="preserve">scientifically-based </w:t>
      </w:r>
      <w:r w:rsidRPr="005F5B57">
        <w:rPr>
          <w:rFonts w:ascii="TimesNewRomanPSMT" w:hAnsi="TimesNewRomanPSMT"/>
          <w:color w:val="000000" w:themeColor="text1"/>
          <w:u w:val="single"/>
        </w:rPr>
        <w:t>justification of your considered opinion</w:t>
      </w:r>
      <w:r w:rsidRPr="005F5B57">
        <w:rPr>
          <w:rFonts w:ascii="TimesNewRomanPSMT" w:hAnsi="TimesNewRomanPSMT"/>
          <w:color w:val="000000" w:themeColor="text1"/>
        </w:rPr>
        <w:t xml:space="preserve"> that I’m interested in </w:t>
      </w:r>
      <w:r w:rsidR="00E44948" w:rsidRPr="005F5B57">
        <w:rPr>
          <w:rFonts w:ascii="TimesNewRomanPSMT" w:hAnsi="TimesNewRomanPSMT"/>
          <w:color w:val="000000" w:themeColor="text1"/>
        </w:rPr>
        <w:t xml:space="preserve">for your graded assessment </w:t>
      </w:r>
      <w:r w:rsidRPr="005F5B57">
        <w:rPr>
          <w:rFonts w:ascii="TimesNewRomanPSMT" w:hAnsi="TimesNewRomanPSMT"/>
          <w:color w:val="000000" w:themeColor="text1"/>
        </w:rPr>
        <w:t xml:space="preserve">(not your opinion per se; or how ‘cool’ or popular your chosen character is—that part is mostly irrelevant). Use your chosen character as a backbone in the choice of what course content to cover; your identification and demonstrated understanding of this </w:t>
      </w:r>
      <w:r w:rsidR="00113845" w:rsidRPr="005F5B57">
        <w:rPr>
          <w:rFonts w:ascii="TimesNewRomanPSMT" w:hAnsi="TimesNewRomanPSMT"/>
          <w:color w:val="000000" w:themeColor="text1"/>
        </w:rPr>
        <w:t>r</w:t>
      </w:r>
      <w:r w:rsidRPr="005F5B57">
        <w:rPr>
          <w:rFonts w:ascii="TimesNewRomanPSMT" w:hAnsi="TimesNewRomanPSMT"/>
          <w:color w:val="000000" w:themeColor="text1"/>
        </w:rPr>
        <w:t>elevant course material, and evidence of independent wider reading, and critical thinking (your own considered opinion) is what is being assessed. Imagine you’re like the fictional MD. ‘Dr. House’ (played by fellow Brit, Hugh Laurie; a physician who attempts to fathom the nature of various unusual medical case presentations) – as a budding 101 psychologist, what to do you see in this character you have chosen</w:t>
      </w:r>
      <w:r w:rsidR="00113845" w:rsidRPr="005F5B57">
        <w:rPr>
          <w:rFonts w:ascii="TimesNewRomanPSMT" w:hAnsi="TimesNewRomanPSMT"/>
          <w:color w:val="000000" w:themeColor="text1"/>
        </w:rPr>
        <w:t>? Try and dissect their psychology.</w:t>
      </w:r>
      <w:r w:rsidR="004965EA" w:rsidRPr="005F5B57">
        <w:rPr>
          <w:rFonts w:ascii="TimesNewRomanPSMT" w:hAnsi="TimesNewRomanPSMT"/>
          <w:color w:val="000000" w:themeColor="text1"/>
        </w:rPr>
        <w:t xml:space="preserve"> For example, given what you will learn from this course about behavior and learning how might an individual’s choices or behavior be explained, </w:t>
      </w:r>
      <w:r w:rsidR="00113845" w:rsidRPr="005F5B57">
        <w:rPr>
          <w:rFonts w:ascii="TimesNewRomanPSMT" w:hAnsi="TimesNewRomanPSMT"/>
          <w:color w:val="000000" w:themeColor="text1"/>
        </w:rPr>
        <w:t xml:space="preserve">if known about the character, what kind of </w:t>
      </w:r>
      <w:r w:rsidRPr="005F5B57">
        <w:rPr>
          <w:rFonts w:ascii="TimesNewRomanPSMT" w:hAnsi="TimesNewRomanPSMT"/>
          <w:color w:val="000000" w:themeColor="text1"/>
        </w:rPr>
        <w:t>influence</w:t>
      </w:r>
      <w:r w:rsidR="00113845" w:rsidRPr="005F5B57">
        <w:rPr>
          <w:rFonts w:ascii="TimesNewRomanPSMT" w:hAnsi="TimesNewRomanPSMT"/>
          <w:color w:val="000000" w:themeColor="text1"/>
        </w:rPr>
        <w:t xml:space="preserve">s (including social) have they experienced </w:t>
      </w:r>
      <w:r w:rsidRPr="005F5B57">
        <w:rPr>
          <w:rFonts w:ascii="TimesNewRomanPSMT" w:hAnsi="TimesNewRomanPSMT"/>
          <w:color w:val="000000" w:themeColor="text1"/>
        </w:rPr>
        <w:t>(i.e., discuss what drives their motivations, choices, relationships, mental health) based on t</w:t>
      </w:r>
      <w:r w:rsidR="00113845" w:rsidRPr="005F5B57">
        <w:rPr>
          <w:rFonts w:ascii="TimesNewRomanPSMT" w:hAnsi="TimesNewRomanPSMT"/>
          <w:color w:val="000000" w:themeColor="text1"/>
        </w:rPr>
        <w:t>opics covered in the</w:t>
      </w:r>
      <w:r w:rsidRPr="005F5B57">
        <w:rPr>
          <w:rFonts w:ascii="TimesNewRomanPSMT" w:hAnsi="TimesNewRomanPSMT"/>
          <w:color w:val="000000" w:themeColor="text1"/>
        </w:rPr>
        <w:t xml:space="preserve"> course material</w:t>
      </w:r>
      <w:r w:rsidR="00113845" w:rsidRPr="005F5B57">
        <w:rPr>
          <w:rFonts w:ascii="TimesNewRomanPSMT" w:hAnsi="TimesNewRomanPSMT"/>
          <w:color w:val="000000" w:themeColor="text1"/>
        </w:rPr>
        <w:t xml:space="preserve"> (based on what you observe and report about the character, what might you expect about any unknown aspects of their life based on what the course has covered)</w:t>
      </w:r>
      <w:r w:rsidRPr="005F5B57">
        <w:rPr>
          <w:rFonts w:ascii="TimesNewRomanPSMT" w:hAnsi="TimesNewRomanPSMT"/>
          <w:color w:val="000000" w:themeColor="text1"/>
        </w:rPr>
        <w:t xml:space="preserve">. </w:t>
      </w:r>
      <w:r w:rsidR="004965EA" w:rsidRPr="005F5B57">
        <w:rPr>
          <w:rFonts w:ascii="TimesNewRomanPSMT" w:hAnsi="TimesNewRomanPSMT"/>
          <w:color w:val="000000" w:themeColor="text1"/>
        </w:rPr>
        <w:t>I</w:t>
      </w:r>
    </w:p>
    <w:p w14:paraId="17728CFF" w14:textId="77777777" w:rsidR="001E6C6A" w:rsidRPr="005F5B57" w:rsidRDefault="00CF3DE8" w:rsidP="007236FC">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lastRenderedPageBreak/>
        <w:t xml:space="preserve">You are encouraged to explore the MSU </w:t>
      </w:r>
      <w:r w:rsidR="00113845" w:rsidRPr="005F5B57">
        <w:rPr>
          <w:rFonts w:ascii="TimesNewRomanPSMT" w:hAnsi="TimesNewRomanPSMT"/>
          <w:color w:val="000000" w:themeColor="text1"/>
        </w:rPr>
        <w:t xml:space="preserve">library </w:t>
      </w:r>
      <w:r w:rsidRPr="005F5B57">
        <w:rPr>
          <w:rFonts w:ascii="TimesNewRomanPSMT" w:hAnsi="TimesNewRomanPSMT"/>
          <w:color w:val="000000" w:themeColor="text1"/>
        </w:rPr>
        <w:t>online catalogue for additional peer-reviewed articles, reviews and opinions, and online popular science sources to give breath and depth to your work (it will help inform your opinion; be critical, question your sources and be flexible with your judgments). You MUST keep a note of any sources you use and include them in a reference section at the end of your work (including obviously a reference for the film/book you have chosen).</w:t>
      </w:r>
    </w:p>
    <w:p w14:paraId="12E49AC1" w14:textId="77777777" w:rsidR="001B27D9" w:rsidRPr="005F5B57" w:rsidRDefault="001E6C6A" w:rsidP="001B27D9">
      <w:pPr>
        <w:shd w:val="clear" w:color="auto" w:fill="FFFFFF"/>
        <w:spacing w:before="100" w:beforeAutospacing="1" w:after="100" w:afterAutospacing="1"/>
        <w:rPr>
          <w:rFonts w:ascii="TimesNewRomanPSMT" w:hAnsi="TimesNewRomanPSMT"/>
          <w:b/>
          <w:bCs/>
          <w:i/>
          <w:iCs/>
          <w:color w:val="000000" w:themeColor="text1"/>
          <w:sz w:val="28"/>
          <w:szCs w:val="28"/>
        </w:rPr>
      </w:pPr>
      <w:r w:rsidRPr="005F5B57">
        <w:rPr>
          <w:rFonts w:ascii="TimesNewRomanPSMT" w:hAnsi="TimesNewRomanPSMT"/>
          <w:b/>
          <w:bCs/>
          <w:color w:val="000000" w:themeColor="text1"/>
          <w:sz w:val="28"/>
          <w:szCs w:val="28"/>
        </w:rPr>
        <w:t>3</w:t>
      </w:r>
      <w:r w:rsidR="001B27D9" w:rsidRPr="005F5B57">
        <w:rPr>
          <w:rFonts w:ascii="TimesNewRomanPSMT" w:hAnsi="TimesNewRomanPSMT"/>
          <w:b/>
          <w:bCs/>
          <w:color w:val="000000" w:themeColor="text1"/>
          <w:sz w:val="28"/>
          <w:szCs w:val="28"/>
        </w:rPr>
        <w:t>…</w:t>
      </w:r>
      <w:r w:rsidR="001B27D9" w:rsidRPr="005F5B57">
        <w:rPr>
          <w:rFonts w:ascii="TimesNewRomanPSMT" w:hAnsi="TimesNewRomanPSMT"/>
          <w:b/>
          <w:bCs/>
          <w:i/>
          <w:iCs/>
          <w:color w:val="000000" w:themeColor="text1"/>
          <w:sz w:val="28"/>
          <w:szCs w:val="28"/>
        </w:rPr>
        <w:t>to prepare and write two blogs</w:t>
      </w:r>
    </w:p>
    <w:p w14:paraId="701996FE" w14:textId="351B48D9" w:rsidR="001B27D9" w:rsidRPr="005F5B57" w:rsidRDefault="001B27D9" w:rsidP="001B27D9">
      <w:pPr>
        <w:shd w:val="clear" w:color="auto" w:fill="FFFFFF"/>
        <w:spacing w:before="100" w:beforeAutospacing="1" w:after="100" w:afterAutospacing="1"/>
        <w:rPr>
          <w:rFonts w:ascii="TimesNewRomanPSMT" w:hAnsi="TimesNewRomanPSMT"/>
          <w:color w:val="000000" w:themeColor="text1"/>
        </w:rPr>
      </w:pPr>
      <w:r w:rsidRPr="005F5B57">
        <w:rPr>
          <w:rFonts w:ascii="TimesNewRomanPSMT" w:hAnsi="TimesNewRomanPSMT"/>
          <w:color w:val="000000" w:themeColor="text1"/>
        </w:rPr>
        <w:t xml:space="preserve">I am requiring students to write one blog before, and one after Spring break (like midterm, final). The first blog will be for the </w:t>
      </w:r>
      <w:r w:rsidRPr="005F5B57">
        <w:rPr>
          <w:rFonts w:ascii="TimesNewRomanPSMT" w:hAnsi="TimesNewRomanPSMT"/>
          <w:i/>
          <w:iCs/>
          <w:color w:val="000000" w:themeColor="text1"/>
        </w:rPr>
        <w:t>How other people influence us</w:t>
      </w:r>
      <w:r w:rsidRPr="005F5B57">
        <w:rPr>
          <w:rFonts w:ascii="TimesNewRomanPSMT" w:hAnsi="TimesNewRomanPSMT"/>
          <w:color w:val="000000" w:themeColor="text1"/>
        </w:rPr>
        <w:t xml:space="preserve"> module and you are tasked with writing an article for your peers (this will not be posted online) on ‘The effects of social media on our psychology’. The second blog will be for the </w:t>
      </w:r>
      <w:r w:rsidRPr="005F5B57">
        <w:rPr>
          <w:rFonts w:ascii="TimesNewRomanPSMT" w:hAnsi="TimesNewRomanPSMT"/>
          <w:i/>
          <w:iCs/>
          <w:color w:val="000000" w:themeColor="text1"/>
        </w:rPr>
        <w:t>Addiction</w:t>
      </w:r>
      <w:r w:rsidRPr="005F5B57">
        <w:rPr>
          <w:rFonts w:ascii="TimesNewRomanPSMT" w:hAnsi="TimesNewRomanPSMT"/>
          <w:color w:val="000000" w:themeColor="text1"/>
        </w:rPr>
        <w:t xml:space="preserve"> module, and should be focused on ‘Is addiction a disease’. </w:t>
      </w:r>
      <w:r w:rsidR="002374BD" w:rsidRPr="005F5B57">
        <w:rPr>
          <w:rFonts w:ascii="TimesNewRomanPSMT" w:hAnsi="TimesNewRomanPSMT"/>
          <w:color w:val="000000" w:themeColor="text1"/>
        </w:rPr>
        <w:t>There is</w:t>
      </w:r>
      <w:r w:rsidRPr="005F5B57">
        <w:rPr>
          <w:rFonts w:ascii="TimesNewRomanPSMT" w:hAnsi="TimesNewRomanPSMT"/>
          <w:color w:val="000000" w:themeColor="text1"/>
        </w:rPr>
        <w:t xml:space="preserve"> no correct/incorrect answer, nor can you can find the</w:t>
      </w:r>
      <w:r w:rsidR="002374BD" w:rsidRPr="005F5B57">
        <w:rPr>
          <w:rFonts w:ascii="TimesNewRomanPSMT" w:hAnsi="TimesNewRomanPSMT"/>
          <w:color w:val="000000" w:themeColor="text1"/>
        </w:rPr>
        <w:t>se answers</w:t>
      </w:r>
      <w:r w:rsidRPr="005F5B57">
        <w:rPr>
          <w:rFonts w:ascii="TimesNewRomanPSMT" w:hAnsi="TimesNewRomanPSMT"/>
          <w:color w:val="000000" w:themeColor="text1"/>
        </w:rPr>
        <w:t xml:space="preserve"> in a textbook</w:t>
      </w:r>
      <w:r w:rsidR="002374BD" w:rsidRPr="005F5B57">
        <w:rPr>
          <w:rFonts w:ascii="TimesNewRomanPSMT" w:hAnsi="TimesNewRomanPSMT"/>
          <w:color w:val="000000" w:themeColor="text1"/>
        </w:rPr>
        <w:t xml:space="preserve">. This requires </w:t>
      </w:r>
      <w:r w:rsidRPr="005F5B57">
        <w:rPr>
          <w:rFonts w:ascii="TimesNewRomanPSMT" w:hAnsi="TimesNewRomanPSMT"/>
          <w:color w:val="000000" w:themeColor="text1"/>
        </w:rPr>
        <w:t xml:space="preserve">critical thinking and </w:t>
      </w:r>
      <w:r w:rsidR="002374BD" w:rsidRPr="005F5B57">
        <w:rPr>
          <w:rFonts w:ascii="TimesNewRomanPSMT" w:hAnsi="TimesNewRomanPSMT"/>
          <w:color w:val="000000" w:themeColor="text1"/>
        </w:rPr>
        <w:t xml:space="preserve">the selection and </w:t>
      </w:r>
      <w:r w:rsidRPr="005F5B57">
        <w:rPr>
          <w:rFonts w:ascii="TimesNewRomanPSMT" w:hAnsi="TimesNewRomanPSMT"/>
          <w:color w:val="000000" w:themeColor="text1"/>
        </w:rPr>
        <w:t xml:space="preserve">application </w:t>
      </w:r>
      <w:r w:rsidR="002374BD" w:rsidRPr="005F5B57">
        <w:rPr>
          <w:rFonts w:ascii="TimesNewRomanPSMT" w:hAnsi="TimesNewRomanPSMT"/>
          <w:color w:val="000000" w:themeColor="text1"/>
        </w:rPr>
        <w:t xml:space="preserve">of course material </w:t>
      </w:r>
      <w:r w:rsidRPr="005F5B57">
        <w:rPr>
          <w:rFonts w:ascii="TimesNewRomanPSMT" w:hAnsi="TimesNewRomanPSMT"/>
          <w:color w:val="000000" w:themeColor="text1"/>
        </w:rPr>
        <w:t>to the world around you (and even communication of hard science in a non-essay style format)</w:t>
      </w:r>
      <w:r w:rsidR="002374BD" w:rsidRPr="005F5B57">
        <w:rPr>
          <w:rFonts w:ascii="TimesNewRomanPSMT" w:hAnsi="TimesNewRomanPSMT"/>
          <w:color w:val="000000" w:themeColor="text1"/>
        </w:rPr>
        <w:t>,</w:t>
      </w:r>
      <w:r w:rsidRPr="005F5B57">
        <w:rPr>
          <w:rFonts w:ascii="TimesNewRomanPSMT" w:hAnsi="TimesNewRomanPSMT"/>
          <w:color w:val="000000" w:themeColor="text1"/>
        </w:rPr>
        <w:t xml:space="preserve"> has been extremely valuable and enjoyable for students. </w:t>
      </w:r>
    </w:p>
    <w:p w14:paraId="2097C178" w14:textId="72C679C8" w:rsidR="001E6C6A" w:rsidRPr="005F5B57" w:rsidRDefault="002374BD" w:rsidP="001E6C6A">
      <w:pPr>
        <w:pStyle w:val="NormalWeb"/>
        <w:shd w:val="clear" w:color="auto" w:fill="FFFFFF"/>
        <w:rPr>
          <w:rFonts w:ascii="TimesNewRomanPSMT" w:hAnsi="TimesNewRomanPSMT"/>
          <w:color w:val="000000" w:themeColor="text1"/>
          <w:sz w:val="28"/>
          <w:szCs w:val="28"/>
        </w:rPr>
      </w:pPr>
      <w:r w:rsidRPr="005F5B57">
        <w:rPr>
          <w:rFonts w:ascii="TimesNewRomanPSMT" w:hAnsi="TimesNewRomanPSMT"/>
          <w:b/>
          <w:bCs/>
          <w:color w:val="000000" w:themeColor="text1"/>
          <w:sz w:val="28"/>
          <w:szCs w:val="28"/>
        </w:rPr>
        <w:t>4</w:t>
      </w:r>
      <w:r w:rsidR="001E6C6A" w:rsidRPr="005F5B57">
        <w:rPr>
          <w:rFonts w:ascii="TimesNewRomanPSMT" w:hAnsi="TimesNewRomanPSMT"/>
          <w:b/>
          <w:bCs/>
          <w:i/>
          <w:iCs/>
          <w:color w:val="000000" w:themeColor="text1"/>
          <w:sz w:val="28"/>
          <w:szCs w:val="28"/>
        </w:rPr>
        <w:t xml:space="preserve">…to prepare and study for </w:t>
      </w:r>
      <w:r w:rsidR="001E6C6A" w:rsidRPr="005F5B57">
        <w:rPr>
          <w:rFonts w:ascii="TimesNewRomanPSMT" w:hAnsi="TimesNewRomanPSMT"/>
          <w:b/>
          <w:bCs/>
          <w:color w:val="000000" w:themeColor="text1"/>
          <w:sz w:val="28"/>
          <w:szCs w:val="28"/>
        </w:rPr>
        <w:t>Human research participation (HPR)</w:t>
      </w:r>
      <w:r w:rsidR="001E6C6A" w:rsidRPr="005F5B57">
        <w:rPr>
          <w:rFonts w:ascii="TimesNewRomanPSMT" w:hAnsi="TimesNewRomanPSMT"/>
          <w:color w:val="000000" w:themeColor="text1"/>
          <w:sz w:val="28"/>
          <w:szCs w:val="28"/>
        </w:rPr>
        <w:t xml:space="preserve"> </w:t>
      </w:r>
    </w:p>
    <w:p w14:paraId="5D14E723" w14:textId="050F68E0" w:rsidR="00C82205" w:rsidRPr="005F5B57" w:rsidRDefault="001E6C6A" w:rsidP="00E84BF4">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 xml:space="preserve">This is a standard requirement of all Psych 101 students within the department. Under current times, all </w:t>
      </w:r>
      <w:r w:rsidR="00A336F7" w:rsidRPr="005F5B57">
        <w:rPr>
          <w:rFonts w:ascii="TimesNewRomanPSMT" w:hAnsi="TimesNewRomanPSMT"/>
          <w:color w:val="000000" w:themeColor="text1"/>
        </w:rPr>
        <w:t xml:space="preserve">recruiting research </w:t>
      </w:r>
      <w:r w:rsidRPr="005F5B57">
        <w:rPr>
          <w:rFonts w:ascii="TimesNewRomanPSMT" w:hAnsi="TimesNewRomanPSMT"/>
          <w:color w:val="000000" w:themeColor="text1"/>
        </w:rPr>
        <w:t xml:space="preserve">studies will be online. You need to complete 7 hours research participation credits (see end of syllabus for details). This provides you with some ‘hands-on’ experience of </w:t>
      </w:r>
      <w:r w:rsidR="00A336F7" w:rsidRPr="005F5B57">
        <w:rPr>
          <w:rFonts w:ascii="TimesNewRomanPSMT" w:hAnsi="TimesNewRomanPSMT"/>
          <w:color w:val="000000" w:themeColor="text1"/>
        </w:rPr>
        <w:t xml:space="preserve">real </w:t>
      </w:r>
      <w:r w:rsidRPr="005F5B57">
        <w:rPr>
          <w:rFonts w:ascii="TimesNewRomanPSMT" w:hAnsi="TimesNewRomanPSMT"/>
          <w:color w:val="000000" w:themeColor="text1"/>
        </w:rPr>
        <w:t xml:space="preserve">psychological research </w:t>
      </w:r>
      <w:r w:rsidR="00A336F7" w:rsidRPr="005F5B57">
        <w:rPr>
          <w:rFonts w:ascii="TimesNewRomanPSMT" w:hAnsi="TimesNewRomanPSMT"/>
          <w:color w:val="000000" w:themeColor="text1"/>
        </w:rPr>
        <w:t>being undertaken at MSU</w:t>
      </w:r>
      <w:r w:rsidR="00F65F15" w:rsidRPr="005F5B57">
        <w:rPr>
          <w:rFonts w:ascii="TimesNewRomanPSMT" w:hAnsi="TimesNewRomanPSMT"/>
          <w:color w:val="000000" w:themeColor="text1"/>
        </w:rPr>
        <w:t xml:space="preserve"> </w:t>
      </w:r>
      <w:r w:rsidRPr="005F5B57">
        <w:rPr>
          <w:rFonts w:ascii="TimesNewRomanPSMT" w:hAnsi="TimesNewRomanPSMT"/>
          <w:color w:val="000000" w:themeColor="text1"/>
        </w:rPr>
        <w:t xml:space="preserve">and benefits the Psychology department and university as a whole. </w:t>
      </w:r>
      <w:r w:rsidR="00932184" w:rsidRPr="005F5B57">
        <w:rPr>
          <w:rFonts w:ascii="TimesNewRomanPSMT" w:hAnsi="TimesNewRomanPSMT"/>
          <w:color w:val="000000" w:themeColor="text1"/>
        </w:rPr>
        <w:t xml:space="preserve">If you are under 18 or there are other extenuating circumstances for why you are unwilling/unable to participate in experiments, you can write a paper instead (please email me if this applies to you). </w:t>
      </w:r>
      <w:r w:rsidR="00093EFC" w:rsidRPr="005F5B57">
        <w:rPr>
          <w:rFonts w:ascii="TimesNewRomanPSMT" w:hAnsi="TimesNewRomanPSMT"/>
          <w:color w:val="000000" w:themeColor="text1"/>
        </w:rPr>
        <w:t>Unless you are having problems finding online studies, all other questions or queries about this requirement should be directed to Audra Jeffrey, the HPR student coordinator, jeffre22@msu.edu (Room 100 Psychology Building), and not me.</w:t>
      </w:r>
    </w:p>
    <w:p w14:paraId="307C4A6A" w14:textId="5EEE4FA2" w:rsidR="000D0B1F" w:rsidRPr="005F5B57" w:rsidRDefault="000D0B1F" w:rsidP="007A0E82">
      <w:pPr>
        <w:rPr>
          <w:b/>
          <w:bCs/>
          <w:color w:val="000000" w:themeColor="text1"/>
          <w:sz w:val="36"/>
          <w:szCs w:val="36"/>
        </w:rPr>
      </w:pPr>
      <w:r w:rsidRPr="005F5B57">
        <w:rPr>
          <w:b/>
          <w:bCs/>
          <w:color w:val="000000" w:themeColor="text1"/>
          <w:sz w:val="36"/>
          <w:szCs w:val="36"/>
        </w:rPr>
        <w:t>Grading</w:t>
      </w:r>
    </w:p>
    <w:p w14:paraId="78E1771A" w14:textId="77777777" w:rsidR="00647079" w:rsidRPr="005F5B57" w:rsidRDefault="00C82205"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 xml:space="preserve">You will receive a standard grade at the end of the course. </w:t>
      </w:r>
    </w:p>
    <w:p w14:paraId="01C817DD" w14:textId="77777777"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90% + = 4.0</w:t>
      </w:r>
    </w:p>
    <w:p w14:paraId="3A16F53A" w14:textId="744835D3"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85-89% = 3.5</w:t>
      </w:r>
    </w:p>
    <w:p w14:paraId="1145D6DE" w14:textId="07E8F3CB"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80-84% =3.0</w:t>
      </w:r>
    </w:p>
    <w:p w14:paraId="0EDD768F" w14:textId="2DD9558E"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75-79%=2.5</w:t>
      </w:r>
    </w:p>
    <w:p w14:paraId="05B40294" w14:textId="102734CE"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70-74%=2.0</w:t>
      </w:r>
    </w:p>
    <w:p w14:paraId="4B218718" w14:textId="13796DE0"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lastRenderedPageBreak/>
        <w:t>66-69%=1.5</w:t>
      </w:r>
    </w:p>
    <w:p w14:paraId="3478E652" w14:textId="5ABF59D7" w:rsidR="00647079" w:rsidRPr="005F5B57" w:rsidRDefault="00647079" w:rsidP="00C82205">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60-64=1.0</w:t>
      </w:r>
    </w:p>
    <w:p w14:paraId="1192DDE6" w14:textId="7CA32A4F" w:rsidR="00C82205" w:rsidRPr="005F5B57" w:rsidRDefault="00C82205" w:rsidP="00C82205">
      <w:pPr>
        <w:pStyle w:val="NormalWeb"/>
        <w:shd w:val="clear" w:color="auto" w:fill="FFFFFF"/>
        <w:rPr>
          <w:color w:val="000000" w:themeColor="text1"/>
        </w:rPr>
      </w:pPr>
      <w:r w:rsidRPr="005F5B57">
        <w:rPr>
          <w:rFonts w:ascii="TimesNewRomanPSMT" w:hAnsi="TimesNewRomanPSMT"/>
          <w:color w:val="000000" w:themeColor="text1"/>
        </w:rPr>
        <w:t xml:space="preserve">This will be weighted and based on four components of the course. Your final grade will be based on: </w:t>
      </w:r>
    </w:p>
    <w:p w14:paraId="40784413" w14:textId="00E3D0C8" w:rsidR="002374BD" w:rsidRPr="005F5B57" w:rsidRDefault="00C82205" w:rsidP="002374BD">
      <w:pPr>
        <w:pStyle w:val="NormalWeb"/>
        <w:numPr>
          <w:ilvl w:val="0"/>
          <w:numId w:val="1"/>
        </w:numPr>
        <w:shd w:val="clear" w:color="auto" w:fill="FFFFFF"/>
        <w:rPr>
          <w:rFonts w:ascii="TimesNewRomanPSMT" w:hAnsi="TimesNewRomanPSMT"/>
          <w:color w:val="000000" w:themeColor="text1"/>
        </w:rPr>
      </w:pPr>
      <w:r w:rsidRPr="005F5B57">
        <w:rPr>
          <w:rFonts w:ascii="TimesNewRomanPSMT" w:hAnsi="TimesNewRomanPSMT"/>
          <w:color w:val="000000" w:themeColor="text1"/>
        </w:rPr>
        <w:t>Two timed exams (midterm and final), each covering two modules. Each exam will be composed of approximately 25</w:t>
      </w:r>
      <w:r w:rsidR="005F5B57" w:rsidRPr="005F5B57">
        <w:rPr>
          <w:rFonts w:ascii="TimesNewRomanPSMT" w:hAnsi="TimesNewRomanPSMT"/>
          <w:color w:val="000000" w:themeColor="text1"/>
        </w:rPr>
        <w:t>-30</w:t>
      </w:r>
      <w:r w:rsidRPr="005F5B57">
        <w:rPr>
          <w:rFonts w:ascii="TimesNewRomanPSMT" w:hAnsi="TimesNewRomanPSMT"/>
          <w:color w:val="000000" w:themeColor="text1"/>
        </w:rPr>
        <w:t xml:space="preserve"> multiple-choice questions</w:t>
      </w:r>
      <w:r w:rsidR="005F5B57" w:rsidRPr="005F5B57">
        <w:rPr>
          <w:rFonts w:ascii="TimesNewRomanPSMT" w:hAnsi="TimesNewRomanPSMT"/>
          <w:color w:val="000000" w:themeColor="text1"/>
        </w:rPr>
        <w:t>.</w:t>
      </w:r>
    </w:p>
    <w:p w14:paraId="5BED0BED" w14:textId="69B7850D" w:rsidR="00C82205" w:rsidRPr="005F5B57" w:rsidRDefault="00C82205" w:rsidP="00C82205">
      <w:pPr>
        <w:pStyle w:val="NormalWeb"/>
        <w:numPr>
          <w:ilvl w:val="0"/>
          <w:numId w:val="1"/>
        </w:numPr>
        <w:shd w:val="clear" w:color="auto" w:fill="FFFFFF"/>
        <w:rPr>
          <w:rFonts w:ascii="TimesNewRomanPSMT" w:hAnsi="TimesNewRomanPSMT"/>
          <w:color w:val="000000" w:themeColor="text1"/>
        </w:rPr>
      </w:pPr>
      <w:r w:rsidRPr="005F5B57">
        <w:rPr>
          <w:rFonts w:ascii="TimesNewRomanPSMT" w:hAnsi="TimesNewRomanPSMT"/>
          <w:color w:val="000000" w:themeColor="text1"/>
        </w:rPr>
        <w:t xml:space="preserve">Your highest scoring exam will contribute more than your lowest scoring exam to your final grade. </w:t>
      </w:r>
    </w:p>
    <w:p w14:paraId="37D9C8F4" w14:textId="69F81569" w:rsidR="00C82205" w:rsidRPr="00064364" w:rsidRDefault="00C82205" w:rsidP="00C82205">
      <w:pPr>
        <w:pStyle w:val="NormalWeb"/>
        <w:numPr>
          <w:ilvl w:val="0"/>
          <w:numId w:val="1"/>
        </w:numPr>
        <w:shd w:val="clear" w:color="auto" w:fill="FFFFFF"/>
        <w:rPr>
          <w:rFonts w:ascii="TimesNewRomanPSMT" w:hAnsi="TimesNewRomanPSMT"/>
          <w:color w:val="000000" w:themeColor="text1"/>
        </w:rPr>
      </w:pPr>
      <w:r w:rsidRPr="00064364">
        <w:rPr>
          <w:rFonts w:ascii="TimesNewRomanPSMT" w:hAnsi="TimesNewRomanPSMT"/>
          <w:color w:val="000000" w:themeColor="text1"/>
        </w:rPr>
        <w:t xml:space="preserve">A written essay </w:t>
      </w:r>
      <w:r w:rsidRPr="00064364">
        <w:rPr>
          <w:rFonts w:ascii="TimesNewRomanPSMT" w:hAnsi="TimesNewRomanPSMT"/>
          <w:i/>
          <w:iCs/>
          <w:color w:val="000000" w:themeColor="text1"/>
        </w:rPr>
        <w:t xml:space="preserve">‘Are you analyzing me?’ – A psychological assessment of a fictional character portrayed on film or page </w:t>
      </w:r>
      <w:r w:rsidRPr="00064364">
        <w:rPr>
          <w:rFonts w:ascii="TimesNewRomanPSMT" w:hAnsi="TimesNewRomanPSMT"/>
          <w:color w:val="000000" w:themeColor="text1"/>
        </w:rPr>
        <w:t xml:space="preserve">due at the end of the semester (the mock due before Spring Break, on </w:t>
      </w:r>
      <w:r w:rsidRPr="00064364">
        <w:rPr>
          <w:rFonts w:ascii="TimesNewRomanPSMT" w:hAnsi="TimesNewRomanPSMT"/>
          <w:i/>
          <w:iCs/>
          <w:color w:val="000000" w:themeColor="text1"/>
        </w:rPr>
        <w:t>‘Three Identical Strangers’</w:t>
      </w:r>
      <w:r w:rsidRPr="00064364">
        <w:rPr>
          <w:rFonts w:ascii="TimesNewRomanPSMT" w:hAnsi="TimesNewRomanPSMT"/>
          <w:color w:val="000000" w:themeColor="text1"/>
        </w:rPr>
        <w:t xml:space="preserve"> will </w:t>
      </w:r>
      <w:r w:rsidRPr="00064364">
        <w:rPr>
          <w:rFonts w:ascii="TimesNewRomanPSMT" w:hAnsi="TimesNewRomanPSMT"/>
          <w:color w:val="000000" w:themeColor="text1"/>
          <w:u w:val="single"/>
        </w:rPr>
        <w:t>not</w:t>
      </w:r>
      <w:r w:rsidRPr="00064364">
        <w:rPr>
          <w:rFonts w:ascii="TimesNewRomanPSMT" w:hAnsi="TimesNewRomanPSMT"/>
          <w:color w:val="000000" w:themeColor="text1"/>
        </w:rPr>
        <w:t xml:space="preserve"> contribute to your grade; used for practice/feedback).</w:t>
      </w:r>
    </w:p>
    <w:p w14:paraId="02ED59D2" w14:textId="77777777" w:rsidR="002C7F66" w:rsidRPr="00064364" w:rsidRDefault="002374BD" w:rsidP="00C82205">
      <w:pPr>
        <w:pStyle w:val="NormalWeb"/>
        <w:numPr>
          <w:ilvl w:val="0"/>
          <w:numId w:val="1"/>
        </w:numPr>
        <w:shd w:val="clear" w:color="auto" w:fill="FFFFFF"/>
        <w:rPr>
          <w:rFonts w:ascii="TimesNewRomanPSMT" w:hAnsi="TimesNewRomanPSMT"/>
          <w:color w:val="000000" w:themeColor="text1"/>
        </w:rPr>
      </w:pPr>
      <w:r w:rsidRPr="00064364">
        <w:rPr>
          <w:rFonts w:ascii="TimesNewRomanPSMT" w:hAnsi="TimesNewRomanPSMT"/>
          <w:color w:val="000000" w:themeColor="text1"/>
        </w:rPr>
        <w:t xml:space="preserve">Two blogs: </w:t>
      </w:r>
    </w:p>
    <w:p w14:paraId="756E5EF9" w14:textId="40A44A5A" w:rsidR="002C7F66" w:rsidRPr="00064364" w:rsidRDefault="002C7F66" w:rsidP="002C7F66">
      <w:pPr>
        <w:pStyle w:val="NormalWeb"/>
        <w:numPr>
          <w:ilvl w:val="1"/>
          <w:numId w:val="1"/>
        </w:numPr>
        <w:shd w:val="clear" w:color="auto" w:fill="FFFFFF"/>
        <w:rPr>
          <w:rFonts w:ascii="TimesNewRomanPSMT" w:hAnsi="TimesNewRomanPSMT"/>
          <w:color w:val="000000" w:themeColor="text1"/>
        </w:rPr>
      </w:pPr>
      <w:r w:rsidRPr="00064364">
        <w:rPr>
          <w:rFonts w:ascii="TimesNewRomanPSMT" w:hAnsi="TimesNewRomanPSMT"/>
          <w:color w:val="000000" w:themeColor="text1"/>
        </w:rPr>
        <w:t xml:space="preserve">(First half) </w:t>
      </w:r>
      <w:r w:rsidR="002374BD" w:rsidRPr="00064364">
        <w:rPr>
          <w:rFonts w:ascii="TimesNewRomanPSMT" w:hAnsi="TimesNewRomanPSMT"/>
          <w:i/>
          <w:iCs/>
          <w:color w:val="000000" w:themeColor="text1"/>
        </w:rPr>
        <w:t>How other people influence us</w:t>
      </w:r>
      <w:r w:rsidR="002374BD" w:rsidRPr="00064364">
        <w:rPr>
          <w:rFonts w:ascii="TimesNewRomanPSMT" w:hAnsi="TimesNewRomanPSMT"/>
          <w:color w:val="000000" w:themeColor="text1"/>
        </w:rPr>
        <w:t xml:space="preserve"> module: </w:t>
      </w:r>
      <w:r w:rsidR="002374BD" w:rsidRPr="00064364">
        <w:rPr>
          <w:rFonts w:ascii="TimesNewRomanPSMT" w:hAnsi="TimesNewRomanPSMT"/>
          <w:i/>
          <w:iCs/>
          <w:color w:val="000000" w:themeColor="text1"/>
        </w:rPr>
        <w:t>'The effects of social media on our psychology</w:t>
      </w:r>
      <w:r w:rsidR="002374BD" w:rsidRPr="00064364">
        <w:rPr>
          <w:rFonts w:ascii="TimesNewRomanPSMT" w:hAnsi="TimesNewRomanPSMT"/>
          <w:color w:val="000000" w:themeColor="text1"/>
        </w:rPr>
        <w:t xml:space="preserve">’. </w:t>
      </w:r>
    </w:p>
    <w:p w14:paraId="6D5A5E8B" w14:textId="2189C9BE" w:rsidR="002374BD" w:rsidRPr="00064364" w:rsidRDefault="002C7F66" w:rsidP="002C7F66">
      <w:pPr>
        <w:pStyle w:val="NormalWeb"/>
        <w:numPr>
          <w:ilvl w:val="1"/>
          <w:numId w:val="1"/>
        </w:numPr>
        <w:shd w:val="clear" w:color="auto" w:fill="FFFFFF"/>
        <w:rPr>
          <w:rFonts w:ascii="TimesNewRomanPSMT" w:hAnsi="TimesNewRomanPSMT"/>
          <w:color w:val="000000" w:themeColor="text1"/>
        </w:rPr>
      </w:pPr>
      <w:r w:rsidRPr="00064364">
        <w:rPr>
          <w:rFonts w:ascii="TimesNewRomanPSMT" w:hAnsi="TimesNewRomanPSMT"/>
          <w:color w:val="000000" w:themeColor="text1"/>
        </w:rPr>
        <w:t xml:space="preserve">(Second half) </w:t>
      </w:r>
      <w:r w:rsidR="002374BD" w:rsidRPr="00064364">
        <w:rPr>
          <w:rFonts w:ascii="TimesNewRomanPSMT" w:hAnsi="TimesNewRomanPSMT"/>
          <w:i/>
          <w:iCs/>
          <w:color w:val="000000" w:themeColor="text1"/>
        </w:rPr>
        <w:t>Addiction</w:t>
      </w:r>
      <w:r w:rsidR="002374BD" w:rsidRPr="00064364">
        <w:rPr>
          <w:rFonts w:ascii="TimesNewRomanPSMT" w:hAnsi="TimesNewRomanPSMT"/>
          <w:color w:val="000000" w:themeColor="text1"/>
        </w:rPr>
        <w:t xml:space="preserve"> module, ‘</w:t>
      </w:r>
      <w:r w:rsidR="002374BD" w:rsidRPr="00064364">
        <w:rPr>
          <w:rFonts w:ascii="TimesNewRomanPSMT" w:hAnsi="TimesNewRomanPSMT"/>
          <w:i/>
          <w:iCs/>
          <w:color w:val="000000" w:themeColor="text1"/>
        </w:rPr>
        <w:t>Is addiction a disease’</w:t>
      </w:r>
      <w:r w:rsidR="002374BD" w:rsidRPr="00064364">
        <w:rPr>
          <w:rFonts w:ascii="TimesNewRomanPSMT" w:hAnsi="TimesNewRomanPSMT"/>
          <w:color w:val="000000" w:themeColor="text1"/>
        </w:rPr>
        <w:t>.</w:t>
      </w:r>
    </w:p>
    <w:p w14:paraId="6801C338" w14:textId="557647B9" w:rsidR="00C82205" w:rsidRPr="005F5B57" w:rsidRDefault="00C82205" w:rsidP="00C82205">
      <w:pPr>
        <w:pStyle w:val="NormalWeb"/>
        <w:numPr>
          <w:ilvl w:val="0"/>
          <w:numId w:val="1"/>
        </w:numPr>
        <w:shd w:val="clear" w:color="auto" w:fill="FFFFFF"/>
        <w:rPr>
          <w:rFonts w:ascii="TimesNewRomanPSMT" w:hAnsi="TimesNewRomanPSMT"/>
          <w:color w:val="000000" w:themeColor="text1"/>
        </w:rPr>
      </w:pPr>
      <w:r w:rsidRPr="005F5B57">
        <w:rPr>
          <w:rFonts w:ascii="TimesNewRomanPSMT" w:hAnsi="TimesNewRomanPSMT"/>
          <w:color w:val="000000" w:themeColor="text1"/>
        </w:rPr>
        <w:t xml:space="preserve">Completion of Human Research Participation (HPR) credits.  </w:t>
      </w:r>
      <w:r w:rsidRPr="005F5B57">
        <w:rPr>
          <w:color w:val="000000" w:themeColor="text1"/>
        </w:rPr>
        <w:t>You MUST email me ahead of time if you find difficulty finding studies and I will help, but I won’t do if you let me know after the deadline (I’ll assume it is an excuse for not bothering). Given this is an ‘easy’ requirement to get 100% for a portion of your final grade, the penalties are 10% for every credit missed. There are no extra grade credits for additional HPR credits.</w:t>
      </w:r>
    </w:p>
    <w:tbl>
      <w:tblPr>
        <w:tblStyle w:val="TableGrid"/>
        <w:tblW w:w="0" w:type="auto"/>
        <w:tblLook w:val="04A0" w:firstRow="1" w:lastRow="0" w:firstColumn="1" w:lastColumn="0" w:noHBand="0" w:noVBand="1"/>
      </w:tblPr>
      <w:tblGrid>
        <w:gridCol w:w="3116"/>
        <w:gridCol w:w="3117"/>
        <w:gridCol w:w="3117"/>
      </w:tblGrid>
      <w:tr w:rsidR="005F5B57" w:rsidRPr="005F5B57" w14:paraId="15FB2DC3" w14:textId="77777777" w:rsidTr="00C82205">
        <w:tc>
          <w:tcPr>
            <w:tcW w:w="3116" w:type="dxa"/>
          </w:tcPr>
          <w:p w14:paraId="2EA67F2B" w14:textId="371A9BAF" w:rsidR="00C82205" w:rsidRPr="005F5B57" w:rsidRDefault="00C82205" w:rsidP="00C82205">
            <w:pPr>
              <w:pStyle w:val="NormalWeb"/>
              <w:rPr>
                <w:rFonts w:ascii="TimesNewRomanPSMT" w:hAnsi="TimesNewRomanPSMT"/>
                <w:color w:val="000000" w:themeColor="text1"/>
              </w:rPr>
            </w:pPr>
            <w:r w:rsidRPr="005F5B57">
              <w:rPr>
                <w:rFonts w:ascii="TimesNewRomanPSMT" w:hAnsi="TimesNewRomanPSMT"/>
                <w:b/>
                <w:bCs/>
                <w:color w:val="000000" w:themeColor="text1"/>
              </w:rPr>
              <w:t xml:space="preserve">Exams </w:t>
            </w:r>
            <w:r w:rsidRPr="005F5B57">
              <w:rPr>
                <w:rFonts w:ascii="TimesNewRomanPSMT" w:hAnsi="TimesNewRomanPSMT"/>
                <w:color w:val="000000" w:themeColor="text1"/>
              </w:rPr>
              <w:t>(midterm &amp; final)</w:t>
            </w:r>
          </w:p>
        </w:tc>
        <w:tc>
          <w:tcPr>
            <w:tcW w:w="3117" w:type="dxa"/>
          </w:tcPr>
          <w:p w14:paraId="0DAB29A0" w14:textId="77777777" w:rsidR="00C82205" w:rsidRPr="005F5B57" w:rsidRDefault="00C82205" w:rsidP="00C82205">
            <w:pPr>
              <w:pStyle w:val="NormalWeb"/>
              <w:rPr>
                <w:rFonts w:ascii="TimesNewRomanPSMT" w:hAnsi="TimesNewRomanPSMT"/>
                <w:color w:val="000000" w:themeColor="text1"/>
              </w:rPr>
            </w:pPr>
            <w:r w:rsidRPr="005F5B57">
              <w:rPr>
                <w:rFonts w:ascii="TimesNewRomanPSMT" w:hAnsi="TimesNewRomanPSMT"/>
                <w:color w:val="000000" w:themeColor="text1"/>
              </w:rPr>
              <w:t xml:space="preserve">Highest score @ 30% </w:t>
            </w:r>
          </w:p>
          <w:p w14:paraId="446952E3" w14:textId="7A68894E" w:rsidR="00C82205" w:rsidRPr="005F5B57" w:rsidRDefault="00C82205" w:rsidP="00C82205">
            <w:pPr>
              <w:pStyle w:val="NormalWeb"/>
              <w:rPr>
                <w:rFonts w:ascii="TimesNewRomanPSMT" w:hAnsi="TimesNewRomanPSMT"/>
                <w:color w:val="000000" w:themeColor="text1"/>
              </w:rPr>
            </w:pPr>
            <w:r w:rsidRPr="005F5B57">
              <w:rPr>
                <w:rFonts w:ascii="TimesNewRomanPSMT" w:hAnsi="TimesNewRomanPSMT"/>
                <w:color w:val="000000" w:themeColor="text1"/>
              </w:rPr>
              <w:t>Lowest score @ 25%</w:t>
            </w:r>
          </w:p>
        </w:tc>
        <w:tc>
          <w:tcPr>
            <w:tcW w:w="3117" w:type="dxa"/>
          </w:tcPr>
          <w:p w14:paraId="179DA622" w14:textId="76BA54C6" w:rsidR="00C82205" w:rsidRPr="005F5B57" w:rsidRDefault="00C82205" w:rsidP="00C82205">
            <w:pPr>
              <w:pStyle w:val="NormalWeb"/>
              <w:rPr>
                <w:rFonts w:ascii="TimesNewRomanPSMT" w:hAnsi="TimesNewRomanPSMT"/>
                <w:color w:val="000000" w:themeColor="text1"/>
              </w:rPr>
            </w:pPr>
            <w:r w:rsidRPr="005F5B57">
              <w:rPr>
                <w:rFonts w:ascii="TimesNewRomanPSMT" w:hAnsi="TimesNewRomanPSMT"/>
                <w:color w:val="000000" w:themeColor="text1"/>
              </w:rPr>
              <w:t xml:space="preserve"> 55% final grade</w:t>
            </w:r>
          </w:p>
        </w:tc>
      </w:tr>
      <w:tr w:rsidR="005F5B57" w:rsidRPr="005F5B57" w14:paraId="01587915" w14:textId="77777777" w:rsidTr="00C82205">
        <w:tc>
          <w:tcPr>
            <w:tcW w:w="3116" w:type="dxa"/>
          </w:tcPr>
          <w:p w14:paraId="60174949" w14:textId="0044D4A1" w:rsidR="00C82205" w:rsidRPr="005F5B57" w:rsidRDefault="002C7F66" w:rsidP="00C82205">
            <w:pPr>
              <w:pStyle w:val="NormalWeb"/>
              <w:rPr>
                <w:rFonts w:ascii="TimesNewRomanPSMT" w:hAnsi="TimesNewRomanPSMT"/>
                <w:color w:val="000000" w:themeColor="text1"/>
              </w:rPr>
            </w:pPr>
            <w:r w:rsidRPr="005F5B57">
              <w:rPr>
                <w:rFonts w:ascii="TimesNewRomanPS" w:hAnsi="TimesNewRomanPS"/>
                <w:b/>
                <w:bCs/>
                <w:color w:val="000000" w:themeColor="text1"/>
              </w:rPr>
              <w:t xml:space="preserve">Written assignment – </w:t>
            </w:r>
            <w:r w:rsidRPr="005F5B57">
              <w:rPr>
                <w:rFonts w:ascii="TimesNewRomanPSMT" w:hAnsi="TimesNewRomanPSMT"/>
                <w:i/>
                <w:iCs/>
                <w:color w:val="000000" w:themeColor="text1"/>
              </w:rPr>
              <w:t>‘Are you analyzing me?’</w:t>
            </w:r>
          </w:p>
        </w:tc>
        <w:tc>
          <w:tcPr>
            <w:tcW w:w="3117" w:type="dxa"/>
          </w:tcPr>
          <w:p w14:paraId="78635F3D" w14:textId="2A73FDA2" w:rsidR="00C82205" w:rsidRPr="005F5B57" w:rsidRDefault="00C82205" w:rsidP="00C82205">
            <w:pPr>
              <w:pStyle w:val="NormalWeb"/>
              <w:rPr>
                <w:rFonts w:ascii="TimesNewRomanPSMT" w:hAnsi="TimesNewRomanPSMT"/>
                <w:color w:val="000000" w:themeColor="text1"/>
              </w:rPr>
            </w:pPr>
          </w:p>
        </w:tc>
        <w:tc>
          <w:tcPr>
            <w:tcW w:w="3117" w:type="dxa"/>
          </w:tcPr>
          <w:p w14:paraId="1749B2AE" w14:textId="1FCE3805" w:rsidR="00C82205" w:rsidRPr="004C3E28" w:rsidRDefault="002C7F66" w:rsidP="00C82205">
            <w:pPr>
              <w:pStyle w:val="NormalWeb"/>
              <w:rPr>
                <w:rFonts w:ascii="TimesNewRomanPSMT" w:hAnsi="TimesNewRomanPSMT"/>
                <w:color w:val="FF0000"/>
              </w:rPr>
            </w:pPr>
            <w:r w:rsidRPr="004C3E28">
              <w:rPr>
                <w:rFonts w:ascii="TimesNewRomanPSMT" w:hAnsi="TimesNewRomanPSMT"/>
                <w:color w:val="FF0000"/>
              </w:rPr>
              <w:t>3</w:t>
            </w:r>
            <w:r w:rsidR="00C82205" w:rsidRPr="004C3E28">
              <w:rPr>
                <w:rFonts w:ascii="TimesNewRomanPSMT" w:hAnsi="TimesNewRomanPSMT"/>
                <w:color w:val="FF0000"/>
              </w:rPr>
              <w:t>0% final grade</w:t>
            </w:r>
          </w:p>
        </w:tc>
      </w:tr>
      <w:tr w:rsidR="005F5B57" w:rsidRPr="005F5B57" w14:paraId="24F52401" w14:textId="77777777" w:rsidTr="00843DA7">
        <w:tc>
          <w:tcPr>
            <w:tcW w:w="3116" w:type="dxa"/>
            <w:vAlign w:val="center"/>
          </w:tcPr>
          <w:p w14:paraId="3A29D320" w14:textId="779C5A11" w:rsidR="00C82205" w:rsidRPr="005F5B57" w:rsidRDefault="002C7F66" w:rsidP="00C82205">
            <w:pPr>
              <w:pStyle w:val="NormalWeb"/>
              <w:rPr>
                <w:rFonts w:ascii="TimesNewRomanPSMT" w:hAnsi="TimesNewRomanPSMT"/>
                <w:color w:val="000000" w:themeColor="text1"/>
              </w:rPr>
            </w:pPr>
            <w:r w:rsidRPr="005F5B57">
              <w:rPr>
                <w:rFonts w:ascii="TimesNewRomanPSMT" w:hAnsi="TimesNewRomanPSMT"/>
                <w:color w:val="000000" w:themeColor="text1"/>
              </w:rPr>
              <w:t>Blogs</w:t>
            </w:r>
          </w:p>
        </w:tc>
        <w:tc>
          <w:tcPr>
            <w:tcW w:w="3117" w:type="dxa"/>
          </w:tcPr>
          <w:p w14:paraId="71954AD0" w14:textId="4D9AB5EC" w:rsidR="002C7F66" w:rsidRPr="005F5B57" w:rsidRDefault="002C7F66" w:rsidP="00C82205">
            <w:pPr>
              <w:pStyle w:val="NormalWeb"/>
              <w:rPr>
                <w:rFonts w:ascii="TimesNewRomanPSMT" w:hAnsi="TimesNewRomanPSMT"/>
                <w:color w:val="000000" w:themeColor="text1"/>
              </w:rPr>
            </w:pPr>
            <w:r w:rsidRPr="005F5B57">
              <w:rPr>
                <w:rFonts w:ascii="TimesNewRomanPSMT" w:hAnsi="TimesNewRomanPSMT"/>
                <w:color w:val="000000" w:themeColor="text1"/>
              </w:rPr>
              <w:t>Two @ 5%</w:t>
            </w:r>
          </w:p>
        </w:tc>
        <w:tc>
          <w:tcPr>
            <w:tcW w:w="3117" w:type="dxa"/>
          </w:tcPr>
          <w:p w14:paraId="07641137" w14:textId="16B4A03D" w:rsidR="00C82205" w:rsidRPr="004C3E28" w:rsidRDefault="002C7F66" w:rsidP="00C82205">
            <w:pPr>
              <w:pStyle w:val="NormalWeb"/>
              <w:rPr>
                <w:rFonts w:ascii="TimesNewRomanPSMT" w:hAnsi="TimesNewRomanPSMT"/>
                <w:color w:val="FF0000"/>
              </w:rPr>
            </w:pPr>
            <w:r w:rsidRPr="004C3E28">
              <w:rPr>
                <w:rFonts w:ascii="TimesNewRomanPSMT" w:hAnsi="TimesNewRomanPSMT"/>
                <w:color w:val="FF0000"/>
              </w:rPr>
              <w:t>1</w:t>
            </w:r>
            <w:r w:rsidR="00C82205" w:rsidRPr="004C3E28">
              <w:rPr>
                <w:rFonts w:ascii="TimesNewRomanPSMT" w:hAnsi="TimesNewRomanPSMT"/>
                <w:color w:val="FF0000"/>
              </w:rPr>
              <w:t>0% final grade</w:t>
            </w:r>
          </w:p>
        </w:tc>
      </w:tr>
      <w:tr w:rsidR="00C82205" w:rsidRPr="005F5B57" w14:paraId="57546065" w14:textId="77777777" w:rsidTr="00C82205">
        <w:tc>
          <w:tcPr>
            <w:tcW w:w="3116" w:type="dxa"/>
          </w:tcPr>
          <w:p w14:paraId="6B72F69A" w14:textId="75782B74" w:rsidR="00C82205" w:rsidRPr="005F5B57" w:rsidRDefault="00C82205" w:rsidP="00C82205">
            <w:pPr>
              <w:pStyle w:val="NormalWeb"/>
              <w:rPr>
                <w:rFonts w:ascii="TimesNewRomanPSMT" w:hAnsi="TimesNewRomanPSMT"/>
                <w:color w:val="000000" w:themeColor="text1"/>
              </w:rPr>
            </w:pPr>
            <w:r w:rsidRPr="005F5B57">
              <w:rPr>
                <w:rFonts w:ascii="TimesNewRomanPS" w:hAnsi="TimesNewRomanPS"/>
                <w:b/>
                <w:bCs/>
                <w:color w:val="000000" w:themeColor="text1"/>
              </w:rPr>
              <w:t>(HPR)</w:t>
            </w:r>
          </w:p>
        </w:tc>
        <w:tc>
          <w:tcPr>
            <w:tcW w:w="3117" w:type="dxa"/>
          </w:tcPr>
          <w:p w14:paraId="346B73A6" w14:textId="401305A3" w:rsidR="00C82205" w:rsidRPr="005F5B57" w:rsidRDefault="00C82205" w:rsidP="00C82205">
            <w:pPr>
              <w:pStyle w:val="NormalWeb"/>
              <w:rPr>
                <w:rFonts w:ascii="TimesNewRomanPSMT" w:hAnsi="TimesNewRomanPSMT"/>
                <w:color w:val="000000" w:themeColor="text1"/>
              </w:rPr>
            </w:pPr>
            <w:r w:rsidRPr="005F5B57">
              <w:rPr>
                <w:rFonts w:ascii="TimesNewRomanPSMT" w:hAnsi="TimesNewRomanPSMT"/>
                <w:color w:val="000000" w:themeColor="text1"/>
              </w:rPr>
              <w:t>7 hours = 100% score</w:t>
            </w:r>
          </w:p>
        </w:tc>
        <w:tc>
          <w:tcPr>
            <w:tcW w:w="3117" w:type="dxa"/>
          </w:tcPr>
          <w:p w14:paraId="19406AF8" w14:textId="47146118" w:rsidR="00C82205" w:rsidRPr="005F5B57" w:rsidRDefault="00C82205" w:rsidP="00C82205">
            <w:pPr>
              <w:pStyle w:val="NormalWeb"/>
              <w:rPr>
                <w:rFonts w:ascii="TimesNewRomanPSMT" w:hAnsi="TimesNewRomanPSMT"/>
                <w:color w:val="000000" w:themeColor="text1"/>
              </w:rPr>
            </w:pPr>
            <w:r w:rsidRPr="005F5B57">
              <w:rPr>
                <w:rFonts w:ascii="TimesNewRomanPSMT" w:hAnsi="TimesNewRomanPSMT"/>
                <w:color w:val="000000" w:themeColor="text1"/>
              </w:rPr>
              <w:t>5% final grade</w:t>
            </w:r>
          </w:p>
        </w:tc>
      </w:tr>
    </w:tbl>
    <w:p w14:paraId="42E2FE9D" w14:textId="77777777" w:rsidR="00BD370C" w:rsidRPr="005973B6" w:rsidRDefault="00BD370C" w:rsidP="005973B6">
      <w:pPr>
        <w:shd w:val="clear" w:color="auto" w:fill="FFFFFF"/>
        <w:rPr>
          <w:rFonts w:asciiTheme="minorHAnsi" w:hAnsiTheme="minorHAnsi"/>
          <w:color w:val="000000" w:themeColor="text1"/>
        </w:rPr>
      </w:pPr>
    </w:p>
    <w:p w14:paraId="5EE1DA9C" w14:textId="3D916C24" w:rsidR="00C82205" w:rsidRPr="005F5B57" w:rsidRDefault="00C82205" w:rsidP="00C82205">
      <w:pPr>
        <w:pStyle w:val="NormalWeb"/>
        <w:shd w:val="clear" w:color="auto" w:fill="FFFFFF"/>
        <w:rPr>
          <w:rFonts w:ascii="TimesNewRomanPSMT" w:hAnsi="TimesNewRomanPSMT"/>
          <w:color w:val="000000" w:themeColor="text1"/>
        </w:rPr>
      </w:pPr>
      <w:r w:rsidRPr="005F5B57">
        <w:rPr>
          <w:b/>
          <w:bCs/>
          <w:color w:val="000000" w:themeColor="text1"/>
        </w:rPr>
        <w:t>Academic integrity</w:t>
      </w:r>
      <w:r w:rsidRPr="005F5B57">
        <w:rPr>
          <w:color w:val="000000" w:themeColor="text1"/>
        </w:rPr>
        <w:t xml:space="preserve"> is the next to address, as this </w:t>
      </w:r>
      <w:proofErr w:type="gramStart"/>
      <w:r w:rsidRPr="005F5B57">
        <w:rPr>
          <w:color w:val="000000" w:themeColor="text1"/>
        </w:rPr>
        <w:t>is important at all times</w:t>
      </w:r>
      <w:proofErr w:type="gramEnd"/>
      <w:r w:rsidRPr="005F5B57">
        <w:rPr>
          <w:color w:val="000000" w:themeColor="text1"/>
        </w:rPr>
        <w:t xml:space="preserve">, </w:t>
      </w:r>
      <w:r w:rsidR="005973B6">
        <w:rPr>
          <w:color w:val="000000" w:themeColor="text1"/>
        </w:rPr>
        <w:t xml:space="preserve">both in-person and virtual, </w:t>
      </w:r>
      <w:r w:rsidRPr="005F5B57">
        <w:rPr>
          <w:color w:val="000000" w:themeColor="text1"/>
        </w:rPr>
        <w:t xml:space="preserve">especially when you are </w:t>
      </w:r>
      <w:r w:rsidR="002C7F66" w:rsidRPr="005F5B57">
        <w:rPr>
          <w:color w:val="000000" w:themeColor="text1"/>
        </w:rPr>
        <w:t xml:space="preserve">virtual. </w:t>
      </w:r>
      <w:r w:rsidRPr="005F5B57">
        <w:rPr>
          <w:rFonts w:ascii="TimesNewRomanPSMT" w:hAnsi="TimesNewRomanPSMT"/>
          <w:color w:val="000000" w:themeColor="text1"/>
        </w:rPr>
        <w:t xml:space="preserve">All students (and people working in the department) </w:t>
      </w:r>
      <w:r w:rsidR="002C7F66" w:rsidRPr="005F5B57">
        <w:rPr>
          <w:rFonts w:ascii="TimesNewRomanPSMT" w:hAnsi="TimesNewRomanPSMT"/>
          <w:color w:val="000000" w:themeColor="text1"/>
        </w:rPr>
        <w:t xml:space="preserve">whether in-person or virtual, </w:t>
      </w:r>
      <w:r w:rsidRPr="005F5B57">
        <w:rPr>
          <w:rFonts w:ascii="TimesNewRomanPSMT" w:hAnsi="TimesNewRomanPSMT"/>
          <w:color w:val="000000" w:themeColor="text1"/>
        </w:rPr>
        <w:t xml:space="preserve">are expected to adhere to professional standards in the workplace, particularly when it comes to ownership of work. You are not permitted to have other people attend lectures, complete assignments or tests in your name; confer with others or reference external sources of information (e.g., phones) to complete mid-term and final exams; and you are not permitted to pass off other people’s work as your own (this applies during your whole college experience). If you are suspected of any of these things (defined as cheating) you may receive a score of zero for the test or course as a whole, and the instructor will follow formal administrative procedures. All students should be respectful, courteous and trustworthy of others when it comes to class activities (when online and interacting with others, and during the written assignment). </w:t>
      </w:r>
    </w:p>
    <w:p w14:paraId="4D4A8C22" w14:textId="2F947396"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lastRenderedPageBreak/>
        <w:t xml:space="preserve">You are also not allowed to put any lecture handouts, </w:t>
      </w:r>
      <w:r w:rsidR="002C7F66" w:rsidRPr="005F5B57">
        <w:rPr>
          <w:rFonts w:ascii="TimesNewRomanPSMT" w:hAnsi="TimesNewRomanPSMT"/>
          <w:color w:val="000000" w:themeColor="text1"/>
        </w:rPr>
        <w:t>course material</w:t>
      </w:r>
      <w:r w:rsidRPr="005F5B57">
        <w:rPr>
          <w:rFonts w:ascii="TimesNewRomanPSMT" w:hAnsi="TimesNewRomanPSMT"/>
          <w:color w:val="000000" w:themeColor="text1"/>
        </w:rPr>
        <w:t xml:space="preserve">, your own written assignments or that of another student, or sell (or commercialize) your notes or class materials (e.g., this syllabus and course design, lecture handouts, written chapters, etc.). Students who violate MSU regulations on Protection of Scholarship and Grades (See </w:t>
      </w:r>
      <w:r w:rsidRPr="005F5B57">
        <w:rPr>
          <w:rFonts w:ascii="TimesNewRomanPS" w:hAnsi="TimesNewRomanPS"/>
          <w:i/>
          <w:iCs/>
          <w:color w:val="000000" w:themeColor="text1"/>
        </w:rPr>
        <w:t xml:space="preserve">Spartan Life: Student Handbook and Resource Guide </w:t>
      </w:r>
      <w:r w:rsidRPr="005F5B57">
        <w:rPr>
          <w:rFonts w:ascii="TimesNewRomanPSMT" w:hAnsi="TimesNewRomanPSMT"/>
          <w:color w:val="000000" w:themeColor="text1"/>
        </w:rPr>
        <w:t xml:space="preserve">and/or the MSU Web site: http://www.msu.edu/unit/ombud/) may receive a penalty grade, including, but not limited to, a failing grade on an exam or in the course, and the possibility of further action. </w:t>
      </w:r>
    </w:p>
    <w:p w14:paraId="3FEECA98" w14:textId="77777777"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t xml:space="preserve">"The student shares with the faculty the responsibility for maintaining the integrity of scholarship, grades, and professional standards." Article 2.3.3 of the </w:t>
      </w:r>
      <w:r w:rsidRPr="005F5B57">
        <w:rPr>
          <w:rFonts w:ascii="TimesNewRomanPS" w:hAnsi="TimesNewRomanPS"/>
          <w:i/>
          <w:iCs/>
          <w:color w:val="000000" w:themeColor="text1"/>
        </w:rPr>
        <w:t xml:space="preserve">Academic Freedom Report </w:t>
      </w:r>
    </w:p>
    <w:p w14:paraId="40322A75" w14:textId="22B7AC0F" w:rsidR="000D0B1F" w:rsidRPr="005F5B57" w:rsidRDefault="00C82205" w:rsidP="007A0E82">
      <w:pPr>
        <w:rPr>
          <w:b/>
          <w:bCs/>
          <w:color w:val="000000" w:themeColor="text1"/>
          <w:sz w:val="36"/>
          <w:szCs w:val="36"/>
        </w:rPr>
      </w:pPr>
      <w:r w:rsidRPr="005F5B57">
        <w:rPr>
          <w:b/>
          <w:bCs/>
          <w:color w:val="000000" w:themeColor="text1"/>
          <w:sz w:val="36"/>
          <w:szCs w:val="36"/>
        </w:rPr>
        <w:t>Course schedule</w:t>
      </w:r>
      <w:r w:rsidR="004F5F0F" w:rsidRPr="005F5B57">
        <w:rPr>
          <w:b/>
          <w:bCs/>
          <w:color w:val="000000" w:themeColor="text1"/>
          <w:sz w:val="36"/>
          <w:szCs w:val="36"/>
        </w:rPr>
        <w:t>, D2L uploads</w:t>
      </w:r>
      <w:r w:rsidRPr="005F5B57">
        <w:rPr>
          <w:b/>
          <w:bCs/>
          <w:color w:val="000000" w:themeColor="text1"/>
          <w:sz w:val="36"/>
          <w:szCs w:val="36"/>
        </w:rPr>
        <w:t xml:space="preserve"> and timeline</w:t>
      </w:r>
    </w:p>
    <w:p w14:paraId="3BE6EEBB" w14:textId="25614F2E" w:rsidR="000D0B1F" w:rsidRPr="005F5B57" w:rsidRDefault="000D0B1F" w:rsidP="007A0E82">
      <w:pPr>
        <w:rPr>
          <w:color w:val="000000" w:themeColor="text1"/>
        </w:rPr>
      </w:pPr>
    </w:p>
    <w:p w14:paraId="785B212C" w14:textId="40EB5484" w:rsidR="00C82205" w:rsidRPr="003253C9" w:rsidRDefault="00C82205" w:rsidP="007A0E82">
      <w:pPr>
        <w:rPr>
          <w:color w:val="C00000"/>
        </w:rPr>
      </w:pPr>
      <w:r w:rsidRPr="005F5B57">
        <w:rPr>
          <w:color w:val="000000" w:themeColor="text1"/>
        </w:rPr>
        <w:t>Rather than presenting individual class dates and the corresponding lecture as usual with an in-person format (e.g., 1/17 Social II), I will outline this by week</w:t>
      </w:r>
      <w:r w:rsidR="00093EFC" w:rsidRPr="005F5B57">
        <w:rPr>
          <w:color w:val="000000" w:themeColor="text1"/>
        </w:rPr>
        <w:t>/s</w:t>
      </w:r>
      <w:r w:rsidRPr="005F5B57">
        <w:rPr>
          <w:color w:val="000000" w:themeColor="text1"/>
        </w:rPr>
        <w:t>, with the corresponding lectures and written, mini-chapters and quizzes.</w:t>
      </w:r>
      <w:r w:rsidR="00BC0A9D" w:rsidRPr="005F5B57">
        <w:rPr>
          <w:color w:val="000000" w:themeColor="text1"/>
        </w:rPr>
        <w:t xml:space="preserve"> This will help you organize the course as we move through on D2L. Make sure too to check the ‘Quizzes’ tab as we move through the course (two per module).</w:t>
      </w:r>
      <w:r w:rsidR="003253C9">
        <w:rPr>
          <w:color w:val="000000" w:themeColor="text1"/>
        </w:rPr>
        <w:t xml:space="preserve"> </w:t>
      </w:r>
      <w:r w:rsidR="003253C9" w:rsidRPr="003253C9">
        <w:rPr>
          <w:color w:val="C00000"/>
          <w:highlight w:val="yellow"/>
        </w:rPr>
        <w:t>Big weeks with deadlines</w:t>
      </w:r>
    </w:p>
    <w:p w14:paraId="3ED925A5" w14:textId="5B593D4E" w:rsidR="0056681C" w:rsidRPr="005F5B57" w:rsidRDefault="00BD64A6" w:rsidP="004F5F0F">
      <w:pPr>
        <w:pStyle w:val="NormalWeb"/>
        <w:shd w:val="clear" w:color="auto" w:fill="FFFFFF"/>
        <w:rPr>
          <w:rFonts w:ascii="TimesNewRomanPS" w:hAnsi="TimesNewRomanPS"/>
          <w:i/>
          <w:iCs/>
          <w:color w:val="000000" w:themeColor="text1"/>
        </w:rPr>
      </w:pPr>
      <w:r w:rsidRPr="005F5B57">
        <w:rPr>
          <w:rFonts w:ascii="TimesNewRomanPS" w:hAnsi="TimesNewRomanPS"/>
          <w:i/>
          <w:iCs/>
          <w:color w:val="000000" w:themeColor="text1"/>
        </w:rPr>
        <w:t xml:space="preserve">The instructor reserves the right to make any changes to the syllabus as deemed necessary. This may likely include the number and scheduling of pre-recorded lectures and written mini chapters. If changes are made, they will be announced via email and a revised syllabus will be posted on the D2L website. </w:t>
      </w:r>
    </w:p>
    <w:p w14:paraId="348AA3E7" w14:textId="685FB936" w:rsidR="004F5F0F" w:rsidRPr="005F5B57" w:rsidRDefault="004F5F0F" w:rsidP="0056681C">
      <w:pPr>
        <w:pBdr>
          <w:bottom w:val="single" w:sz="6" w:space="1" w:color="auto"/>
        </w:pBdr>
        <w:rPr>
          <w:i/>
          <w:iCs/>
          <w:color w:val="000000" w:themeColor="text1"/>
          <w:sz w:val="32"/>
          <w:szCs w:val="32"/>
        </w:rPr>
      </w:pPr>
      <w:r w:rsidRPr="005F5B57">
        <w:rPr>
          <w:i/>
          <w:iCs/>
          <w:color w:val="000000" w:themeColor="text1"/>
          <w:sz w:val="32"/>
          <w:szCs w:val="32"/>
        </w:rPr>
        <w:t xml:space="preserve">Timeline for course </w:t>
      </w:r>
    </w:p>
    <w:p w14:paraId="4006915B" w14:textId="77777777" w:rsidR="004F5F0F" w:rsidRPr="005F5B57" w:rsidRDefault="004F5F0F" w:rsidP="0056681C">
      <w:pPr>
        <w:pBdr>
          <w:bottom w:val="single" w:sz="6" w:space="1" w:color="auto"/>
        </w:pBdr>
        <w:rPr>
          <w:b/>
          <w:bCs/>
          <w:color w:val="000000" w:themeColor="text1"/>
        </w:rPr>
      </w:pPr>
    </w:p>
    <w:p w14:paraId="1FB27926" w14:textId="44D45BAD" w:rsidR="00C82205" w:rsidRPr="005F5B57" w:rsidRDefault="00E05837" w:rsidP="00E05837">
      <w:pPr>
        <w:shd w:val="clear" w:color="auto" w:fill="FFFFFF"/>
        <w:spacing w:before="100" w:beforeAutospacing="1" w:after="100" w:afterAutospacing="1"/>
        <w:rPr>
          <w:i/>
          <w:iCs/>
          <w:color w:val="000000" w:themeColor="text1"/>
          <w:sz w:val="28"/>
          <w:szCs w:val="28"/>
        </w:rPr>
      </w:pPr>
      <w:r w:rsidRPr="005F5B57">
        <w:rPr>
          <w:i/>
          <w:iCs/>
          <w:color w:val="000000" w:themeColor="text1"/>
          <w:sz w:val="28"/>
          <w:szCs w:val="28"/>
        </w:rPr>
        <w:t>How people influence us</w:t>
      </w:r>
    </w:p>
    <w:p w14:paraId="4B9C0D47" w14:textId="25259B16" w:rsidR="00093EFC" w:rsidRPr="005F5B57" w:rsidRDefault="00C82205" w:rsidP="00093EFC">
      <w:pPr>
        <w:rPr>
          <w:color w:val="000000" w:themeColor="text1"/>
        </w:rPr>
      </w:pPr>
      <w:r w:rsidRPr="005F5B57">
        <w:rPr>
          <w:b/>
          <w:bCs/>
          <w:color w:val="000000" w:themeColor="text1"/>
        </w:rPr>
        <w:t>Week 1 (1/</w:t>
      </w:r>
      <w:r w:rsidR="00A70684">
        <w:rPr>
          <w:b/>
          <w:bCs/>
          <w:color w:val="000000" w:themeColor="text1"/>
        </w:rPr>
        <w:t>9</w:t>
      </w:r>
      <w:r w:rsidRPr="005F5B57">
        <w:rPr>
          <w:b/>
          <w:bCs/>
          <w:color w:val="000000" w:themeColor="text1"/>
        </w:rPr>
        <w:t xml:space="preserve"> </w:t>
      </w:r>
      <w:r w:rsidR="0098347A" w:rsidRPr="005F5B57">
        <w:rPr>
          <w:b/>
          <w:bCs/>
          <w:color w:val="000000" w:themeColor="text1"/>
        </w:rPr>
        <w:t>&amp;</w:t>
      </w:r>
      <w:r w:rsidRPr="005F5B57">
        <w:rPr>
          <w:b/>
          <w:bCs/>
          <w:color w:val="000000" w:themeColor="text1"/>
        </w:rPr>
        <w:t xml:space="preserve"> 1/</w:t>
      </w:r>
      <w:r w:rsidR="0098347A" w:rsidRPr="005F5B57">
        <w:rPr>
          <w:b/>
          <w:bCs/>
          <w:color w:val="000000" w:themeColor="text1"/>
        </w:rPr>
        <w:t>1</w:t>
      </w:r>
      <w:r w:rsidR="00A70684">
        <w:rPr>
          <w:b/>
          <w:bCs/>
          <w:color w:val="000000" w:themeColor="text1"/>
        </w:rPr>
        <w:t>1</w:t>
      </w:r>
      <w:r w:rsidRPr="005F5B57">
        <w:rPr>
          <w:b/>
          <w:bCs/>
          <w:color w:val="000000" w:themeColor="text1"/>
        </w:rPr>
        <w:t>)</w:t>
      </w:r>
      <w:r w:rsidRPr="005F5B57">
        <w:rPr>
          <w:color w:val="000000" w:themeColor="text1"/>
        </w:rPr>
        <w:t xml:space="preserve"> </w:t>
      </w:r>
      <w:r w:rsidR="009E2813" w:rsidRPr="005F5B57">
        <w:rPr>
          <w:b/>
          <w:bCs/>
          <w:color w:val="000000" w:themeColor="text1"/>
        </w:rPr>
        <w:t xml:space="preserve">Introduction to </w:t>
      </w:r>
      <w:r w:rsidR="00093EFC" w:rsidRPr="005F5B57">
        <w:rPr>
          <w:b/>
          <w:bCs/>
          <w:color w:val="000000" w:themeColor="text1"/>
        </w:rPr>
        <w:t xml:space="preserve">the </w:t>
      </w:r>
      <w:r w:rsidR="009E2813" w:rsidRPr="005F5B57">
        <w:rPr>
          <w:b/>
          <w:bCs/>
          <w:color w:val="000000" w:themeColor="text1"/>
        </w:rPr>
        <w:t xml:space="preserve">course </w:t>
      </w:r>
      <w:r w:rsidR="00093EFC" w:rsidRPr="005F5B57">
        <w:rPr>
          <w:b/>
          <w:bCs/>
          <w:color w:val="000000" w:themeColor="text1"/>
        </w:rPr>
        <w:t xml:space="preserve">(shorter lecture) </w:t>
      </w:r>
      <w:r w:rsidR="009E2813" w:rsidRPr="005F5B57">
        <w:rPr>
          <w:b/>
          <w:bCs/>
          <w:color w:val="000000" w:themeColor="text1"/>
        </w:rPr>
        <w:t xml:space="preserve">&amp; Social I  </w:t>
      </w:r>
    </w:p>
    <w:p w14:paraId="5A82B0C0" w14:textId="1B98B940" w:rsidR="00BC0A9D" w:rsidRPr="005F5B57" w:rsidRDefault="0098347A" w:rsidP="00093EFC">
      <w:pPr>
        <w:rPr>
          <w:b/>
          <w:bCs/>
          <w:color w:val="000000" w:themeColor="text1"/>
        </w:rPr>
      </w:pPr>
      <w:r w:rsidRPr="005F5B57">
        <w:rPr>
          <w:b/>
          <w:bCs/>
          <w:color w:val="000000" w:themeColor="text1"/>
        </w:rPr>
        <w:t xml:space="preserve">Week </w:t>
      </w:r>
      <w:r w:rsidR="00BC0A9D" w:rsidRPr="005F5B57">
        <w:rPr>
          <w:b/>
          <w:bCs/>
          <w:color w:val="000000" w:themeColor="text1"/>
        </w:rPr>
        <w:t>2 (1/1</w:t>
      </w:r>
      <w:r w:rsidR="00A70684">
        <w:rPr>
          <w:b/>
          <w:bCs/>
          <w:color w:val="000000" w:themeColor="text1"/>
        </w:rPr>
        <w:t>6*</w:t>
      </w:r>
      <w:r w:rsidR="00BC0A9D" w:rsidRPr="005F5B57">
        <w:rPr>
          <w:b/>
          <w:bCs/>
          <w:color w:val="000000" w:themeColor="text1"/>
        </w:rPr>
        <w:t xml:space="preserve"> &amp; 1/</w:t>
      </w:r>
      <w:proofErr w:type="gramStart"/>
      <w:r w:rsidR="00BC0A9D" w:rsidRPr="005F5B57">
        <w:rPr>
          <w:b/>
          <w:bCs/>
          <w:color w:val="000000" w:themeColor="text1"/>
        </w:rPr>
        <w:t>1</w:t>
      </w:r>
      <w:r w:rsidR="00A70684">
        <w:rPr>
          <w:b/>
          <w:bCs/>
          <w:color w:val="000000" w:themeColor="text1"/>
        </w:rPr>
        <w:t>8</w:t>
      </w:r>
      <w:r w:rsidR="00BC0A9D" w:rsidRPr="005F5B57">
        <w:rPr>
          <w:b/>
          <w:bCs/>
          <w:color w:val="000000" w:themeColor="text1"/>
        </w:rPr>
        <w:t>)</w:t>
      </w:r>
      <w:r w:rsidR="00093EFC" w:rsidRPr="005F5B57">
        <w:rPr>
          <w:color w:val="000000" w:themeColor="text1"/>
        </w:rPr>
        <w:t>*</w:t>
      </w:r>
      <w:proofErr w:type="gramEnd"/>
      <w:r w:rsidR="00A70684">
        <w:rPr>
          <w:color w:val="000000" w:themeColor="text1"/>
        </w:rPr>
        <w:t xml:space="preserve"> </w:t>
      </w:r>
      <w:r w:rsidR="00A70684">
        <w:rPr>
          <w:b/>
          <w:bCs/>
          <w:color w:val="000000" w:themeColor="text1"/>
        </w:rPr>
        <w:t xml:space="preserve">Weds class only this week. </w:t>
      </w:r>
      <w:r w:rsidR="00C82205" w:rsidRPr="005F5B57">
        <w:rPr>
          <w:color w:val="000000" w:themeColor="text1"/>
        </w:rPr>
        <w:t xml:space="preserve">The university respectfully observes MLK day as a holiday and there will be no </w:t>
      </w:r>
      <w:r w:rsidR="00A70684">
        <w:rPr>
          <w:color w:val="000000" w:themeColor="text1"/>
        </w:rPr>
        <w:t>class</w:t>
      </w:r>
      <w:r w:rsidR="00C82205" w:rsidRPr="005F5B57">
        <w:rPr>
          <w:color w:val="000000" w:themeColor="text1"/>
        </w:rPr>
        <w:t xml:space="preserve"> </w:t>
      </w:r>
      <w:r w:rsidR="00A70684">
        <w:rPr>
          <w:color w:val="000000" w:themeColor="text1"/>
        </w:rPr>
        <w:t>on 1/16</w:t>
      </w:r>
      <w:r w:rsidR="00BC0A9D" w:rsidRPr="005F5B57">
        <w:rPr>
          <w:color w:val="000000" w:themeColor="text1"/>
        </w:rPr>
        <w:t>.</w:t>
      </w:r>
      <w:r w:rsidR="00093EFC" w:rsidRPr="005F5B57">
        <w:rPr>
          <w:color w:val="000000" w:themeColor="text1"/>
        </w:rPr>
        <w:t xml:space="preserve"> </w:t>
      </w:r>
      <w:r w:rsidR="00BC0A9D" w:rsidRPr="005F5B57">
        <w:rPr>
          <w:b/>
          <w:bCs/>
          <w:color w:val="000000" w:themeColor="text1"/>
        </w:rPr>
        <w:t>Social II</w:t>
      </w:r>
    </w:p>
    <w:p w14:paraId="25314385" w14:textId="41450CEB" w:rsidR="000D0B1F" w:rsidRPr="005F5B57" w:rsidRDefault="0056681C" w:rsidP="007A0E82">
      <w:pPr>
        <w:rPr>
          <w:color w:val="000000" w:themeColor="text1"/>
        </w:rPr>
      </w:pPr>
      <w:r w:rsidRPr="005F5B57">
        <w:rPr>
          <w:b/>
          <w:bCs/>
          <w:color w:val="000000" w:themeColor="text1"/>
        </w:rPr>
        <w:t xml:space="preserve">Week </w:t>
      </w:r>
      <w:r w:rsidR="00BC0A9D" w:rsidRPr="005F5B57">
        <w:rPr>
          <w:b/>
          <w:bCs/>
          <w:color w:val="000000" w:themeColor="text1"/>
        </w:rPr>
        <w:t xml:space="preserve">3 </w:t>
      </w:r>
      <w:r w:rsidR="00C82205" w:rsidRPr="005F5B57">
        <w:rPr>
          <w:b/>
          <w:bCs/>
          <w:color w:val="000000" w:themeColor="text1"/>
        </w:rPr>
        <w:t>(1/</w:t>
      </w:r>
      <w:r w:rsidR="009E2813" w:rsidRPr="005F5B57">
        <w:rPr>
          <w:b/>
          <w:bCs/>
          <w:color w:val="000000" w:themeColor="text1"/>
        </w:rPr>
        <w:t>2</w:t>
      </w:r>
      <w:r w:rsidR="00A70684">
        <w:rPr>
          <w:b/>
          <w:bCs/>
          <w:color w:val="000000" w:themeColor="text1"/>
        </w:rPr>
        <w:t>3</w:t>
      </w:r>
      <w:r w:rsidR="00BC0A9D" w:rsidRPr="005F5B57">
        <w:rPr>
          <w:b/>
          <w:bCs/>
          <w:color w:val="000000" w:themeColor="text1"/>
        </w:rPr>
        <w:t xml:space="preserve"> &amp; 1</w:t>
      </w:r>
      <w:r w:rsidR="00C82205" w:rsidRPr="005F5B57">
        <w:rPr>
          <w:b/>
          <w:bCs/>
          <w:color w:val="000000" w:themeColor="text1"/>
        </w:rPr>
        <w:t>/</w:t>
      </w:r>
      <w:r w:rsidR="00BC0A9D" w:rsidRPr="005F5B57">
        <w:rPr>
          <w:b/>
          <w:bCs/>
          <w:color w:val="000000" w:themeColor="text1"/>
        </w:rPr>
        <w:t>2</w:t>
      </w:r>
      <w:r w:rsidR="00A70684">
        <w:rPr>
          <w:b/>
          <w:bCs/>
          <w:color w:val="000000" w:themeColor="text1"/>
        </w:rPr>
        <w:t>5</w:t>
      </w:r>
      <w:r w:rsidR="00C82205" w:rsidRPr="005F5B57">
        <w:rPr>
          <w:b/>
          <w:bCs/>
          <w:color w:val="000000" w:themeColor="text1"/>
        </w:rPr>
        <w:t>)</w:t>
      </w:r>
      <w:r w:rsidR="009E2813" w:rsidRPr="005F5B57">
        <w:rPr>
          <w:b/>
          <w:bCs/>
          <w:color w:val="000000" w:themeColor="text1"/>
        </w:rPr>
        <w:t xml:space="preserve"> Social II</w:t>
      </w:r>
      <w:r w:rsidR="00BC0A9D" w:rsidRPr="005F5B57">
        <w:rPr>
          <w:b/>
          <w:bCs/>
          <w:color w:val="000000" w:themeColor="text1"/>
        </w:rPr>
        <w:t>I</w:t>
      </w:r>
      <w:r w:rsidR="009E2813" w:rsidRPr="005F5B57">
        <w:rPr>
          <w:b/>
          <w:bCs/>
          <w:color w:val="000000" w:themeColor="text1"/>
        </w:rPr>
        <w:t xml:space="preserve"> </w:t>
      </w:r>
      <w:r w:rsidR="00BC0A9D" w:rsidRPr="005F5B57">
        <w:rPr>
          <w:b/>
          <w:bCs/>
          <w:color w:val="000000" w:themeColor="text1"/>
        </w:rPr>
        <w:t>&amp; I</w:t>
      </w:r>
      <w:r w:rsidR="009E2813" w:rsidRPr="005F5B57">
        <w:rPr>
          <w:b/>
          <w:bCs/>
          <w:color w:val="000000" w:themeColor="text1"/>
        </w:rPr>
        <w:t xml:space="preserve">V  </w:t>
      </w:r>
    </w:p>
    <w:p w14:paraId="179D3072" w14:textId="414A95CE" w:rsidR="00BB19B9" w:rsidRPr="005F5B57" w:rsidRDefault="009E2813" w:rsidP="007A0E82">
      <w:pPr>
        <w:pBdr>
          <w:bottom w:val="single" w:sz="6" w:space="1" w:color="auto"/>
        </w:pBdr>
        <w:rPr>
          <w:color w:val="000000" w:themeColor="text1"/>
        </w:rPr>
      </w:pPr>
      <w:r w:rsidRPr="005F5B57">
        <w:rPr>
          <w:b/>
          <w:bCs/>
          <w:color w:val="000000" w:themeColor="text1"/>
        </w:rPr>
        <w:t xml:space="preserve">Week </w:t>
      </w:r>
      <w:r w:rsidR="0056681C" w:rsidRPr="005F5B57">
        <w:rPr>
          <w:b/>
          <w:bCs/>
          <w:color w:val="000000" w:themeColor="text1"/>
        </w:rPr>
        <w:t>4</w:t>
      </w:r>
      <w:r w:rsidRPr="005F5B57">
        <w:rPr>
          <w:b/>
          <w:bCs/>
          <w:color w:val="000000" w:themeColor="text1"/>
        </w:rPr>
        <w:t xml:space="preserve"> (</w:t>
      </w:r>
      <w:r w:rsidR="00BC0A9D" w:rsidRPr="005F5B57">
        <w:rPr>
          <w:b/>
          <w:bCs/>
          <w:color w:val="000000" w:themeColor="text1"/>
        </w:rPr>
        <w:t>1</w:t>
      </w:r>
      <w:r w:rsidRPr="005F5B57">
        <w:rPr>
          <w:b/>
          <w:bCs/>
          <w:color w:val="000000" w:themeColor="text1"/>
        </w:rPr>
        <w:t>/</w:t>
      </w:r>
      <w:r w:rsidR="00BC0A9D" w:rsidRPr="005F5B57">
        <w:rPr>
          <w:b/>
          <w:bCs/>
          <w:color w:val="000000" w:themeColor="text1"/>
        </w:rPr>
        <w:t>3</w:t>
      </w:r>
      <w:r w:rsidR="00A70684">
        <w:rPr>
          <w:b/>
          <w:bCs/>
          <w:color w:val="000000" w:themeColor="text1"/>
        </w:rPr>
        <w:t>0</w:t>
      </w:r>
      <w:r w:rsidR="00BC0A9D" w:rsidRPr="005F5B57">
        <w:rPr>
          <w:b/>
          <w:bCs/>
          <w:color w:val="000000" w:themeColor="text1"/>
        </w:rPr>
        <w:t xml:space="preserve"> &amp; </w:t>
      </w:r>
      <w:r w:rsidRPr="005F5B57">
        <w:rPr>
          <w:b/>
          <w:bCs/>
          <w:color w:val="000000" w:themeColor="text1"/>
        </w:rPr>
        <w:t>2/</w:t>
      </w:r>
      <w:r w:rsidR="00A70684">
        <w:rPr>
          <w:b/>
          <w:bCs/>
          <w:color w:val="000000" w:themeColor="text1"/>
        </w:rPr>
        <w:t>1</w:t>
      </w:r>
      <w:r w:rsidRPr="005F5B57">
        <w:rPr>
          <w:b/>
          <w:bCs/>
          <w:color w:val="000000" w:themeColor="text1"/>
        </w:rPr>
        <w:t xml:space="preserve">) </w:t>
      </w:r>
      <w:r w:rsidR="00BC0A9D" w:rsidRPr="005F5B57">
        <w:rPr>
          <w:b/>
          <w:bCs/>
          <w:color w:val="000000" w:themeColor="text1"/>
        </w:rPr>
        <w:t xml:space="preserve">Social V </w:t>
      </w:r>
      <w:r w:rsidR="00BB19B9" w:rsidRPr="005F5B57">
        <w:rPr>
          <w:color w:val="000000" w:themeColor="text1"/>
        </w:rPr>
        <w:t xml:space="preserve">and </w:t>
      </w:r>
      <w:r w:rsidR="00093EFC" w:rsidRPr="005F5B57">
        <w:rPr>
          <w:b/>
          <w:bCs/>
          <w:color w:val="000000" w:themeColor="text1"/>
        </w:rPr>
        <w:t>‘Three Identical Strangers’ video</w:t>
      </w:r>
      <w:r w:rsidR="00BB19B9" w:rsidRPr="005F5B57">
        <w:rPr>
          <w:b/>
          <w:bCs/>
          <w:color w:val="000000" w:themeColor="text1"/>
        </w:rPr>
        <w:t xml:space="preserve"> </w:t>
      </w:r>
    </w:p>
    <w:p w14:paraId="20113796" w14:textId="0E8EC907" w:rsidR="00BB19B9" w:rsidRPr="005F5B57" w:rsidRDefault="00BB19B9" w:rsidP="007A0E82">
      <w:pPr>
        <w:pBdr>
          <w:bottom w:val="single" w:sz="6" w:space="1" w:color="auto"/>
        </w:pBdr>
        <w:rPr>
          <w:b/>
          <w:bCs/>
          <w:color w:val="000000" w:themeColor="text1"/>
        </w:rPr>
      </w:pPr>
      <w:r w:rsidRPr="005F5B57">
        <w:rPr>
          <w:b/>
          <w:bCs/>
          <w:color w:val="000000" w:themeColor="text1"/>
        </w:rPr>
        <w:t>Week 5 (2/</w:t>
      </w:r>
      <w:r w:rsidR="00A70684" w:rsidRPr="00A70684">
        <w:rPr>
          <w:b/>
          <w:bCs/>
          <w:color w:val="000000" w:themeColor="text1"/>
        </w:rPr>
        <w:t>6</w:t>
      </w:r>
      <w:r w:rsidRPr="00A70684">
        <w:rPr>
          <w:b/>
          <w:bCs/>
          <w:color w:val="000000" w:themeColor="text1"/>
        </w:rPr>
        <w:t>)</w:t>
      </w:r>
      <w:r w:rsidRPr="005F5B57">
        <w:rPr>
          <w:b/>
          <w:bCs/>
          <w:color w:val="000000" w:themeColor="text1"/>
        </w:rPr>
        <w:t xml:space="preserve"> Social VI</w:t>
      </w:r>
      <w:r w:rsidR="00B13746" w:rsidRPr="005F5B57">
        <w:rPr>
          <w:b/>
          <w:bCs/>
          <w:color w:val="000000" w:themeColor="text1"/>
        </w:rPr>
        <w:t xml:space="preserve">/UC </w:t>
      </w:r>
      <w:r w:rsidR="0051772E">
        <w:rPr>
          <w:b/>
          <w:bCs/>
          <w:color w:val="000000" w:themeColor="text1"/>
        </w:rPr>
        <w:t xml:space="preserve">(Mon last day of module) </w:t>
      </w:r>
      <w:r w:rsidR="009E2813" w:rsidRPr="005F5B57">
        <w:rPr>
          <w:color w:val="000000" w:themeColor="text1"/>
        </w:rPr>
        <w:t xml:space="preserve">review </w:t>
      </w:r>
      <w:r w:rsidRPr="005F5B57">
        <w:rPr>
          <w:color w:val="000000" w:themeColor="text1"/>
        </w:rPr>
        <w:t xml:space="preserve">of </w:t>
      </w:r>
      <w:r w:rsidR="0056681C" w:rsidRPr="005F5B57">
        <w:rPr>
          <w:color w:val="000000" w:themeColor="text1"/>
        </w:rPr>
        <w:t>Three Identical Strangers</w:t>
      </w:r>
      <w:r w:rsidR="00372AC1" w:rsidRPr="005F5B57">
        <w:rPr>
          <w:color w:val="000000" w:themeColor="text1"/>
        </w:rPr>
        <w:t xml:space="preserve"> (handouts to accompany this discussion, Social VI)</w:t>
      </w:r>
      <w:r w:rsidRPr="005F5B57">
        <w:rPr>
          <w:color w:val="000000" w:themeColor="text1"/>
        </w:rPr>
        <w:t xml:space="preserve"> and </w:t>
      </w:r>
      <w:r w:rsidRPr="005F5B57">
        <w:rPr>
          <w:b/>
          <w:bCs/>
          <w:color w:val="000000" w:themeColor="text1"/>
        </w:rPr>
        <w:t>University Challenge: module review</w:t>
      </w:r>
      <w:r w:rsidR="00B13746" w:rsidRPr="005F5B57">
        <w:rPr>
          <w:b/>
          <w:bCs/>
          <w:color w:val="000000" w:themeColor="text1"/>
        </w:rPr>
        <w:t xml:space="preserve"> </w:t>
      </w:r>
      <w:r w:rsidR="00B13746" w:rsidRPr="005F5B57">
        <w:rPr>
          <w:color w:val="000000" w:themeColor="text1"/>
        </w:rPr>
        <w:t xml:space="preserve">combined into one </w:t>
      </w:r>
      <w:proofErr w:type="gramStart"/>
      <w:r w:rsidR="00B13746" w:rsidRPr="005F5B57">
        <w:rPr>
          <w:color w:val="000000" w:themeColor="text1"/>
        </w:rPr>
        <w:t>class</w:t>
      </w:r>
      <w:r w:rsidR="008F0855">
        <w:rPr>
          <w:color w:val="000000" w:themeColor="text1"/>
        </w:rPr>
        <w:t>;</w:t>
      </w:r>
      <w:proofErr w:type="gramEnd"/>
      <w:r w:rsidR="008F0855">
        <w:rPr>
          <w:color w:val="000000" w:themeColor="text1"/>
        </w:rPr>
        <w:t xml:space="preserve"> </w:t>
      </w:r>
    </w:p>
    <w:p w14:paraId="1F447B8C" w14:textId="7B0DC58E" w:rsidR="00BB19B9" w:rsidRPr="005F5B57" w:rsidRDefault="00BB19B9" w:rsidP="007A0E82">
      <w:pPr>
        <w:pBdr>
          <w:bottom w:val="single" w:sz="6" w:space="1" w:color="auto"/>
        </w:pBdr>
        <w:rPr>
          <w:color w:val="000000" w:themeColor="text1"/>
        </w:rPr>
      </w:pPr>
    </w:p>
    <w:p w14:paraId="00232F79" w14:textId="69517A5B" w:rsidR="00E05837" w:rsidRPr="005F5B57" w:rsidRDefault="00E05837" w:rsidP="00E05837">
      <w:pPr>
        <w:jc w:val="center"/>
        <w:rPr>
          <w:b/>
          <w:bCs/>
          <w:color w:val="000000" w:themeColor="text1"/>
        </w:rPr>
      </w:pPr>
    </w:p>
    <w:p w14:paraId="685A52AE" w14:textId="00B1A6F2" w:rsidR="0051772E" w:rsidRDefault="00E05837" w:rsidP="00E05837">
      <w:pPr>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Consciousness and mental illness</w:t>
      </w:r>
    </w:p>
    <w:p w14:paraId="7EB5E905" w14:textId="6F44037A" w:rsidR="0051772E" w:rsidRPr="0051772E" w:rsidRDefault="0051772E" w:rsidP="00B13746">
      <w:pPr>
        <w:rPr>
          <w:rFonts w:ascii="TimesNewRomanPSMT" w:hAnsi="TimesNewRomanPSMT"/>
          <w:b/>
          <w:bCs/>
          <w:color w:val="000000" w:themeColor="text1"/>
        </w:rPr>
      </w:pPr>
      <w:r>
        <w:rPr>
          <w:rFonts w:ascii="TimesNewRomanPSMT" w:hAnsi="TimesNewRomanPSMT"/>
          <w:b/>
          <w:bCs/>
          <w:color w:val="000000" w:themeColor="text1"/>
        </w:rPr>
        <w:t xml:space="preserve">Week 5 (2/8) </w:t>
      </w:r>
      <w:r w:rsidRPr="005F5B57">
        <w:rPr>
          <w:b/>
          <w:bCs/>
          <w:color w:val="000000" w:themeColor="text1"/>
        </w:rPr>
        <w:t>Consciousness &amp; Mental illness I</w:t>
      </w:r>
      <w:r>
        <w:rPr>
          <w:b/>
          <w:bCs/>
          <w:color w:val="000000" w:themeColor="text1"/>
        </w:rPr>
        <w:t xml:space="preserve"> (Wednesday beginning new module)</w:t>
      </w:r>
    </w:p>
    <w:p w14:paraId="44CE2091" w14:textId="4D4582C0" w:rsidR="00B13746" w:rsidRPr="005F5B57" w:rsidRDefault="00B13746" w:rsidP="00B13746">
      <w:pPr>
        <w:rPr>
          <w:b/>
          <w:bCs/>
          <w:color w:val="000000" w:themeColor="text1"/>
        </w:rPr>
      </w:pPr>
      <w:proofErr w:type="gramStart"/>
      <w:r w:rsidRPr="005F5B57">
        <w:rPr>
          <w:b/>
          <w:bCs/>
          <w:color w:val="000000" w:themeColor="text1"/>
        </w:rPr>
        <w:t>Week  (</w:t>
      </w:r>
      <w:proofErr w:type="gramEnd"/>
      <w:r w:rsidRPr="005F5B57">
        <w:rPr>
          <w:b/>
          <w:bCs/>
          <w:color w:val="000000" w:themeColor="text1"/>
        </w:rPr>
        <w:t>2/</w:t>
      </w:r>
      <w:r w:rsidR="00A70684">
        <w:rPr>
          <w:b/>
          <w:bCs/>
          <w:color w:val="000000" w:themeColor="text1"/>
        </w:rPr>
        <w:t>13 &amp; 2/15</w:t>
      </w:r>
      <w:r w:rsidRPr="005F5B57">
        <w:rPr>
          <w:b/>
          <w:bCs/>
          <w:color w:val="000000" w:themeColor="text1"/>
        </w:rPr>
        <w:t>) Consciousness &amp; Mental illness I</w:t>
      </w:r>
      <w:r w:rsidR="008F0855">
        <w:rPr>
          <w:b/>
          <w:bCs/>
          <w:color w:val="000000" w:themeColor="text1"/>
        </w:rPr>
        <w:t>I</w:t>
      </w:r>
      <w:r w:rsidR="00A70684">
        <w:rPr>
          <w:b/>
          <w:bCs/>
          <w:color w:val="000000" w:themeColor="text1"/>
        </w:rPr>
        <w:t xml:space="preserve"> &amp; II</w:t>
      </w:r>
      <w:r w:rsidR="008F0855">
        <w:rPr>
          <w:b/>
          <w:bCs/>
          <w:color w:val="000000" w:themeColor="text1"/>
        </w:rPr>
        <w:t>I</w:t>
      </w:r>
    </w:p>
    <w:p w14:paraId="427CFEB0" w14:textId="629E9A06" w:rsidR="00BB19B9" w:rsidRPr="005F5B57" w:rsidRDefault="00BB19B9" w:rsidP="00B13746">
      <w:pPr>
        <w:rPr>
          <w:b/>
          <w:bCs/>
          <w:color w:val="000000" w:themeColor="text1"/>
        </w:rPr>
      </w:pPr>
      <w:r w:rsidRPr="005F5B57">
        <w:rPr>
          <w:b/>
          <w:bCs/>
          <w:color w:val="000000" w:themeColor="text1"/>
        </w:rPr>
        <w:t>Week 6 (2/</w:t>
      </w:r>
      <w:r w:rsidR="00A70684">
        <w:rPr>
          <w:b/>
          <w:bCs/>
          <w:color w:val="000000" w:themeColor="text1"/>
        </w:rPr>
        <w:t>20</w:t>
      </w:r>
      <w:r w:rsidRPr="005F5B57">
        <w:rPr>
          <w:b/>
          <w:bCs/>
          <w:color w:val="000000" w:themeColor="text1"/>
        </w:rPr>
        <w:t xml:space="preserve"> &amp; 2/</w:t>
      </w:r>
      <w:r w:rsidR="00A70684">
        <w:rPr>
          <w:b/>
          <w:bCs/>
          <w:color w:val="000000" w:themeColor="text1"/>
        </w:rPr>
        <w:t>22</w:t>
      </w:r>
      <w:r w:rsidRPr="005F5B57">
        <w:rPr>
          <w:b/>
          <w:bCs/>
          <w:color w:val="000000" w:themeColor="text1"/>
        </w:rPr>
        <w:t>) Consciousness &amp; Mental illness I</w:t>
      </w:r>
      <w:r w:rsidR="008F0855">
        <w:rPr>
          <w:b/>
          <w:bCs/>
          <w:color w:val="000000" w:themeColor="text1"/>
        </w:rPr>
        <w:t>V</w:t>
      </w:r>
      <w:r w:rsidR="00B13746" w:rsidRPr="005F5B57">
        <w:rPr>
          <w:b/>
          <w:bCs/>
          <w:color w:val="000000" w:themeColor="text1"/>
        </w:rPr>
        <w:t xml:space="preserve"> </w:t>
      </w:r>
      <w:r w:rsidRPr="005F5B57">
        <w:rPr>
          <w:b/>
          <w:bCs/>
          <w:color w:val="000000" w:themeColor="text1"/>
        </w:rPr>
        <w:t xml:space="preserve">&amp; </w:t>
      </w:r>
      <w:r w:rsidR="008F0855">
        <w:rPr>
          <w:b/>
          <w:bCs/>
          <w:color w:val="000000" w:themeColor="text1"/>
        </w:rPr>
        <w:t>V</w:t>
      </w:r>
    </w:p>
    <w:p w14:paraId="70F03D16" w14:textId="195E42FE" w:rsidR="00943AD3" w:rsidRPr="0051772E" w:rsidRDefault="00BB19B9" w:rsidP="00943AD3">
      <w:pPr>
        <w:pBdr>
          <w:bottom w:val="single" w:sz="6" w:space="1" w:color="auto"/>
        </w:pBdr>
        <w:rPr>
          <w:b/>
          <w:bCs/>
          <w:color w:val="000000" w:themeColor="text1"/>
        </w:rPr>
      </w:pPr>
      <w:r w:rsidRPr="005F5B57">
        <w:rPr>
          <w:b/>
          <w:bCs/>
          <w:color w:val="000000" w:themeColor="text1"/>
        </w:rPr>
        <w:t>Week 7 (2/2</w:t>
      </w:r>
      <w:r w:rsidR="00A70684">
        <w:rPr>
          <w:b/>
          <w:bCs/>
          <w:color w:val="000000" w:themeColor="text1"/>
        </w:rPr>
        <w:t>7</w:t>
      </w:r>
      <w:r w:rsidRPr="005F5B57">
        <w:rPr>
          <w:b/>
          <w:bCs/>
          <w:color w:val="000000" w:themeColor="text1"/>
        </w:rPr>
        <w:t xml:space="preserve"> </w:t>
      </w:r>
      <w:r w:rsidR="00183254" w:rsidRPr="005F5B57">
        <w:rPr>
          <w:b/>
          <w:bCs/>
          <w:color w:val="000000" w:themeColor="text1"/>
        </w:rPr>
        <w:t>&amp;</w:t>
      </w:r>
      <w:r w:rsidRPr="005F5B57">
        <w:rPr>
          <w:b/>
          <w:bCs/>
          <w:color w:val="000000" w:themeColor="text1"/>
        </w:rPr>
        <w:t xml:space="preserve"> </w:t>
      </w:r>
      <w:r w:rsidR="00A70684">
        <w:rPr>
          <w:b/>
          <w:bCs/>
          <w:color w:val="000000" w:themeColor="text1"/>
        </w:rPr>
        <w:t>3</w:t>
      </w:r>
      <w:r w:rsidRPr="005F5B57">
        <w:rPr>
          <w:b/>
          <w:bCs/>
          <w:color w:val="000000" w:themeColor="text1"/>
        </w:rPr>
        <w:t>/</w:t>
      </w:r>
      <w:r w:rsidR="00A70684">
        <w:rPr>
          <w:b/>
          <w:bCs/>
          <w:color w:val="000000" w:themeColor="text1"/>
        </w:rPr>
        <w:t>1</w:t>
      </w:r>
      <w:proofErr w:type="gramStart"/>
      <w:r w:rsidRPr="005F5B57">
        <w:rPr>
          <w:b/>
          <w:bCs/>
          <w:color w:val="000000" w:themeColor="text1"/>
        </w:rPr>
        <w:t>)  Consciousness</w:t>
      </w:r>
      <w:proofErr w:type="gramEnd"/>
      <w:r w:rsidRPr="005F5B57">
        <w:rPr>
          <w:b/>
          <w:bCs/>
          <w:color w:val="000000" w:themeColor="text1"/>
        </w:rPr>
        <w:t xml:space="preserve"> &amp; Mental illness </w:t>
      </w:r>
      <w:r w:rsidR="00B13746" w:rsidRPr="005F5B57">
        <w:rPr>
          <w:b/>
          <w:bCs/>
          <w:color w:val="000000" w:themeColor="text1"/>
        </w:rPr>
        <w:t>V</w:t>
      </w:r>
      <w:r w:rsidR="008F0855">
        <w:rPr>
          <w:b/>
          <w:bCs/>
          <w:color w:val="000000" w:themeColor="text1"/>
        </w:rPr>
        <w:t xml:space="preserve">I &amp; </w:t>
      </w:r>
      <w:r w:rsidR="0051772E" w:rsidRPr="005F5B57">
        <w:rPr>
          <w:b/>
          <w:bCs/>
          <w:color w:val="000000" w:themeColor="text1"/>
        </w:rPr>
        <w:t>University Challenge: module revie</w:t>
      </w:r>
      <w:r w:rsidR="0051772E">
        <w:rPr>
          <w:b/>
          <w:bCs/>
          <w:color w:val="000000" w:themeColor="text1"/>
        </w:rPr>
        <w:t>w.</w:t>
      </w:r>
      <w:r w:rsidRPr="005F5B57">
        <w:rPr>
          <w:b/>
          <w:bCs/>
          <w:color w:val="000000" w:themeColor="text1"/>
        </w:rPr>
        <w:t xml:space="preserve"> </w:t>
      </w:r>
      <w:r w:rsidR="00B13746" w:rsidRPr="005F5B57">
        <w:rPr>
          <w:b/>
          <w:bCs/>
          <w:color w:val="000000" w:themeColor="text1"/>
        </w:rPr>
        <w:t xml:space="preserve"> </w:t>
      </w:r>
      <w:r w:rsidR="00183254" w:rsidRPr="005F5B57">
        <w:rPr>
          <w:b/>
          <w:bCs/>
          <w:color w:val="000000" w:themeColor="text1"/>
        </w:rPr>
        <w:t xml:space="preserve"> </w:t>
      </w:r>
      <w:r w:rsidR="00183254" w:rsidRPr="005F5B57">
        <w:rPr>
          <w:b/>
          <w:bCs/>
          <w:color w:val="000000" w:themeColor="text1"/>
        </w:rPr>
        <w:tab/>
      </w:r>
      <w:r w:rsidR="00183254" w:rsidRPr="003253C9">
        <w:rPr>
          <w:b/>
          <w:bCs/>
          <w:color w:val="C00000"/>
        </w:rPr>
        <w:t>Also,</w:t>
      </w:r>
    </w:p>
    <w:p w14:paraId="2E9083B7" w14:textId="1FFB8EF9" w:rsidR="00943AD3" w:rsidRPr="003253C9" w:rsidRDefault="00943AD3" w:rsidP="00943AD3">
      <w:pPr>
        <w:pBdr>
          <w:bottom w:val="single" w:sz="6" w:space="1" w:color="auto"/>
        </w:pBdr>
        <w:rPr>
          <w:b/>
          <w:bCs/>
          <w:color w:val="C00000"/>
        </w:rPr>
      </w:pPr>
      <w:r w:rsidRPr="003253C9">
        <w:rPr>
          <w:b/>
          <w:bCs/>
          <w:color w:val="C00000"/>
        </w:rPr>
        <w:lastRenderedPageBreak/>
        <w:t>‘</w:t>
      </w:r>
      <w:r w:rsidRPr="003253C9">
        <w:rPr>
          <w:rFonts w:ascii="TimesNewRomanPSMT" w:hAnsi="TimesNewRomanPSMT"/>
          <w:b/>
          <w:bCs/>
          <w:i/>
          <w:iCs/>
          <w:color w:val="C00000"/>
          <w:sz w:val="28"/>
          <w:szCs w:val="28"/>
        </w:rPr>
        <w:t>Are you analyzing me?</w:t>
      </w:r>
      <w:r w:rsidRPr="003253C9">
        <w:rPr>
          <w:b/>
          <w:bCs/>
          <w:color w:val="C00000"/>
        </w:rPr>
        <w:t xml:space="preserve">’ </w:t>
      </w:r>
      <w:r w:rsidRPr="003253C9">
        <w:rPr>
          <w:b/>
          <w:bCs/>
          <w:color w:val="C00000"/>
          <w:u w:val="single"/>
        </w:rPr>
        <w:t>MOCK DUE</w:t>
      </w:r>
      <w:r w:rsidRPr="003253C9">
        <w:rPr>
          <w:b/>
          <w:bCs/>
          <w:color w:val="C00000"/>
        </w:rPr>
        <w:t xml:space="preserve">: ‘THREE IDENTICAL STRANGERS’ </w:t>
      </w:r>
    </w:p>
    <w:p w14:paraId="10A8A9BF" w14:textId="2388719B" w:rsidR="00943AD3" w:rsidRPr="003253C9" w:rsidRDefault="00943AD3" w:rsidP="00943AD3">
      <w:pPr>
        <w:pBdr>
          <w:bottom w:val="single" w:sz="6" w:space="1" w:color="auto"/>
        </w:pBdr>
        <w:rPr>
          <w:b/>
          <w:bCs/>
          <w:color w:val="C00000"/>
          <w:sz w:val="28"/>
          <w:szCs w:val="28"/>
        </w:rPr>
      </w:pPr>
      <w:r w:rsidRPr="003253C9">
        <w:rPr>
          <w:b/>
          <w:bCs/>
          <w:color w:val="C00000"/>
          <w:sz w:val="28"/>
          <w:szCs w:val="28"/>
        </w:rPr>
        <w:t>‘</w:t>
      </w:r>
      <w:r w:rsidRPr="003253C9">
        <w:rPr>
          <w:b/>
          <w:bCs/>
          <w:i/>
          <w:iCs/>
          <w:color w:val="C00000"/>
          <w:sz w:val="28"/>
          <w:szCs w:val="28"/>
        </w:rPr>
        <w:t>'The effects of social media on our psychology</w:t>
      </w:r>
      <w:r w:rsidRPr="003253C9">
        <w:rPr>
          <w:b/>
          <w:bCs/>
          <w:color w:val="C00000"/>
          <w:sz w:val="28"/>
          <w:szCs w:val="28"/>
        </w:rPr>
        <w:t>’ GRADED BLOG DUE</w:t>
      </w:r>
    </w:p>
    <w:p w14:paraId="447B1024" w14:textId="4026FDD5" w:rsidR="00183254" w:rsidRPr="005F5B57" w:rsidRDefault="00183254" w:rsidP="00943AD3">
      <w:pPr>
        <w:pBdr>
          <w:bottom w:val="single" w:sz="6" w:space="1" w:color="auto"/>
        </w:pBdr>
        <w:rPr>
          <w:b/>
          <w:bCs/>
          <w:color w:val="000000" w:themeColor="text1"/>
          <w:sz w:val="28"/>
          <w:szCs w:val="28"/>
        </w:rPr>
      </w:pPr>
    </w:p>
    <w:p w14:paraId="32E4BC88" w14:textId="55726BC8" w:rsidR="00183254" w:rsidRPr="003253C9" w:rsidRDefault="00183254" w:rsidP="00943AD3">
      <w:pPr>
        <w:pBdr>
          <w:bottom w:val="single" w:sz="6" w:space="1" w:color="auto"/>
        </w:pBdr>
        <w:rPr>
          <w:b/>
          <w:bCs/>
          <w:color w:val="C00000"/>
          <w:sz w:val="28"/>
          <w:szCs w:val="28"/>
        </w:rPr>
      </w:pPr>
      <w:r w:rsidRPr="003253C9">
        <w:rPr>
          <w:b/>
          <w:bCs/>
          <w:color w:val="C00000"/>
          <w:sz w:val="28"/>
          <w:szCs w:val="28"/>
        </w:rPr>
        <w:t>The midterm will be available online on D2L (you have one, timed attempt) from our last class before Spring break, until our first class after Spring break (so you have some choice whether to take it before or after the break).</w:t>
      </w:r>
    </w:p>
    <w:p w14:paraId="6B184458" w14:textId="2970B6F4" w:rsidR="00BB19B9" w:rsidRPr="003253C9" w:rsidRDefault="00BB19B9" w:rsidP="00BB19B9">
      <w:pPr>
        <w:pBdr>
          <w:bottom w:val="single" w:sz="6" w:space="1" w:color="auto"/>
        </w:pBdr>
        <w:rPr>
          <w:color w:val="C00000"/>
        </w:rPr>
      </w:pPr>
    </w:p>
    <w:p w14:paraId="1B42DCE4" w14:textId="6B3A3EED" w:rsidR="00BB19B9" w:rsidRPr="005F5B57" w:rsidRDefault="00BB19B9" w:rsidP="00B13746">
      <w:pPr>
        <w:pBdr>
          <w:bottom w:val="single" w:sz="6" w:space="1" w:color="auto"/>
        </w:pBdr>
        <w:rPr>
          <w:i/>
          <w:iCs/>
          <w:color w:val="000000" w:themeColor="text1"/>
        </w:rPr>
      </w:pPr>
      <w:r w:rsidRPr="005F5B57">
        <w:rPr>
          <w:b/>
          <w:bCs/>
          <w:color w:val="000000" w:themeColor="text1"/>
        </w:rPr>
        <w:t>(3/</w:t>
      </w:r>
      <w:r w:rsidR="0051772E">
        <w:rPr>
          <w:b/>
          <w:bCs/>
          <w:color w:val="000000" w:themeColor="text1"/>
        </w:rPr>
        <w:t>6</w:t>
      </w:r>
      <w:r w:rsidRPr="005F5B57">
        <w:rPr>
          <w:b/>
          <w:bCs/>
          <w:color w:val="000000" w:themeColor="text1"/>
        </w:rPr>
        <w:t xml:space="preserve"> &amp; 3/</w:t>
      </w:r>
      <w:r w:rsidR="0051772E">
        <w:rPr>
          <w:b/>
          <w:bCs/>
          <w:color w:val="000000" w:themeColor="text1"/>
        </w:rPr>
        <w:t>8</w:t>
      </w:r>
      <w:r w:rsidRPr="005F5B57">
        <w:rPr>
          <w:b/>
          <w:bCs/>
          <w:color w:val="000000" w:themeColor="text1"/>
        </w:rPr>
        <w:t xml:space="preserve">) </w:t>
      </w:r>
      <w:r w:rsidR="00B13746" w:rsidRPr="005F5B57">
        <w:rPr>
          <w:i/>
          <w:iCs/>
          <w:color w:val="000000" w:themeColor="text1"/>
        </w:rPr>
        <w:t>SPRING BREAK</w:t>
      </w:r>
    </w:p>
    <w:p w14:paraId="566D44C0" w14:textId="77777777" w:rsidR="00943AD3" w:rsidRPr="005F5B57" w:rsidRDefault="00943AD3" w:rsidP="00B13746">
      <w:pPr>
        <w:pBdr>
          <w:bottom w:val="single" w:sz="6" w:space="1" w:color="auto"/>
        </w:pBdr>
        <w:rPr>
          <w:i/>
          <w:iCs/>
          <w:color w:val="000000" w:themeColor="text1"/>
        </w:rPr>
      </w:pPr>
    </w:p>
    <w:p w14:paraId="6CDBC532" w14:textId="77777777" w:rsidR="0056681C" w:rsidRPr="005F5B57" w:rsidRDefault="0056681C" w:rsidP="0056681C">
      <w:pPr>
        <w:pStyle w:val="NormalWeb"/>
        <w:shd w:val="clear" w:color="auto" w:fill="FFFFFF"/>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 xml:space="preserve">Addiction </w:t>
      </w:r>
    </w:p>
    <w:p w14:paraId="2F30E4F2" w14:textId="7E940E16" w:rsidR="00183254" w:rsidRPr="005F5B57" w:rsidRDefault="00093EFC" w:rsidP="007A0E82">
      <w:pPr>
        <w:rPr>
          <w:b/>
          <w:bCs/>
          <w:color w:val="000000" w:themeColor="text1"/>
        </w:rPr>
      </w:pPr>
      <w:r w:rsidRPr="005F5B57">
        <w:rPr>
          <w:b/>
          <w:bCs/>
          <w:color w:val="000000" w:themeColor="text1"/>
        </w:rPr>
        <w:t>Week</w:t>
      </w:r>
      <w:r w:rsidR="00943AD3" w:rsidRPr="005F5B57">
        <w:rPr>
          <w:b/>
          <w:bCs/>
          <w:color w:val="000000" w:themeColor="text1"/>
        </w:rPr>
        <w:t xml:space="preserve"> </w:t>
      </w:r>
      <w:r w:rsidR="00183254" w:rsidRPr="005F5B57">
        <w:rPr>
          <w:b/>
          <w:bCs/>
          <w:color w:val="000000" w:themeColor="text1"/>
        </w:rPr>
        <w:t>9 (3/1</w:t>
      </w:r>
      <w:r w:rsidR="0051772E">
        <w:rPr>
          <w:b/>
          <w:bCs/>
          <w:color w:val="000000" w:themeColor="text1"/>
        </w:rPr>
        <w:t>3</w:t>
      </w:r>
      <w:r w:rsidR="00183254" w:rsidRPr="005F5B57">
        <w:rPr>
          <w:b/>
          <w:bCs/>
          <w:color w:val="000000" w:themeColor="text1"/>
        </w:rPr>
        <w:t xml:space="preserve"> &amp; 3/1</w:t>
      </w:r>
      <w:r w:rsidR="0051772E">
        <w:rPr>
          <w:b/>
          <w:bCs/>
          <w:color w:val="000000" w:themeColor="text1"/>
        </w:rPr>
        <w:t>5</w:t>
      </w:r>
      <w:r w:rsidR="00183254" w:rsidRPr="005F5B57">
        <w:rPr>
          <w:b/>
          <w:bCs/>
          <w:color w:val="000000" w:themeColor="text1"/>
        </w:rPr>
        <w:t xml:space="preserve">) </w:t>
      </w:r>
      <w:r w:rsidR="00403C20" w:rsidRPr="005F5B57">
        <w:rPr>
          <w:color w:val="000000" w:themeColor="text1"/>
        </w:rPr>
        <w:t xml:space="preserve">Review of midterm, </w:t>
      </w:r>
      <w:proofErr w:type="gramStart"/>
      <w:r w:rsidR="00403C20" w:rsidRPr="005F5B57">
        <w:rPr>
          <w:color w:val="000000" w:themeColor="text1"/>
        </w:rPr>
        <w:t>blog</w:t>
      </w:r>
      <w:proofErr w:type="gramEnd"/>
      <w:r w:rsidR="00403C20" w:rsidRPr="005F5B57">
        <w:rPr>
          <w:color w:val="000000" w:themeColor="text1"/>
        </w:rPr>
        <w:t xml:space="preserve"> and mock writing, and </w:t>
      </w:r>
      <w:r w:rsidR="00183254" w:rsidRPr="005F5B57">
        <w:rPr>
          <w:b/>
          <w:bCs/>
          <w:color w:val="000000" w:themeColor="text1"/>
        </w:rPr>
        <w:t xml:space="preserve">Addiction I </w:t>
      </w:r>
    </w:p>
    <w:p w14:paraId="7524F397" w14:textId="734E3FA0" w:rsidR="00367AD8" w:rsidRPr="005F5B57" w:rsidRDefault="00183254" w:rsidP="00367AD8">
      <w:pPr>
        <w:rPr>
          <w:b/>
          <w:bCs/>
          <w:color w:val="000000" w:themeColor="text1"/>
        </w:rPr>
      </w:pPr>
      <w:r w:rsidRPr="005F5B57">
        <w:rPr>
          <w:b/>
          <w:bCs/>
          <w:color w:val="000000" w:themeColor="text1"/>
        </w:rPr>
        <w:t xml:space="preserve">Week </w:t>
      </w:r>
      <w:r w:rsidR="00943AD3" w:rsidRPr="005F5B57">
        <w:rPr>
          <w:b/>
          <w:bCs/>
          <w:color w:val="000000" w:themeColor="text1"/>
        </w:rPr>
        <w:t>10</w:t>
      </w:r>
      <w:r w:rsidR="0056681C" w:rsidRPr="005F5B57">
        <w:rPr>
          <w:b/>
          <w:bCs/>
          <w:color w:val="000000" w:themeColor="text1"/>
        </w:rPr>
        <w:t xml:space="preserve"> (3/</w:t>
      </w:r>
      <w:r w:rsidR="00943AD3" w:rsidRPr="005F5B57">
        <w:rPr>
          <w:b/>
          <w:bCs/>
          <w:color w:val="000000" w:themeColor="text1"/>
        </w:rPr>
        <w:t>2</w:t>
      </w:r>
      <w:r w:rsidR="0051772E">
        <w:rPr>
          <w:b/>
          <w:bCs/>
          <w:color w:val="000000" w:themeColor="text1"/>
        </w:rPr>
        <w:t>0</w:t>
      </w:r>
      <w:r w:rsidR="0056681C" w:rsidRPr="005F5B57">
        <w:rPr>
          <w:b/>
          <w:bCs/>
          <w:color w:val="000000" w:themeColor="text1"/>
        </w:rPr>
        <w:t>-</w:t>
      </w:r>
      <w:r w:rsidR="00093EFC" w:rsidRPr="005F5B57">
        <w:rPr>
          <w:b/>
          <w:bCs/>
          <w:color w:val="000000" w:themeColor="text1"/>
        </w:rPr>
        <w:t xml:space="preserve"> </w:t>
      </w:r>
      <w:r w:rsidR="0056681C" w:rsidRPr="005F5B57">
        <w:rPr>
          <w:b/>
          <w:bCs/>
          <w:color w:val="000000" w:themeColor="text1"/>
        </w:rPr>
        <w:t>3/</w:t>
      </w:r>
      <w:r w:rsidR="00943AD3" w:rsidRPr="005F5B57">
        <w:rPr>
          <w:b/>
          <w:bCs/>
          <w:color w:val="000000" w:themeColor="text1"/>
        </w:rPr>
        <w:t>2</w:t>
      </w:r>
      <w:r w:rsidR="0051772E">
        <w:rPr>
          <w:b/>
          <w:bCs/>
          <w:color w:val="000000" w:themeColor="text1"/>
        </w:rPr>
        <w:t>2</w:t>
      </w:r>
      <w:r w:rsidR="0056681C" w:rsidRPr="005F5B57">
        <w:rPr>
          <w:b/>
          <w:bCs/>
          <w:color w:val="000000" w:themeColor="text1"/>
        </w:rPr>
        <w:t xml:space="preserve">) </w:t>
      </w:r>
      <w:r w:rsidR="00367AD8" w:rsidRPr="005F5B57">
        <w:rPr>
          <w:b/>
          <w:bCs/>
          <w:color w:val="000000" w:themeColor="text1"/>
        </w:rPr>
        <w:t>Addiction II &amp; I</w:t>
      </w:r>
      <w:r w:rsidR="00403C20" w:rsidRPr="005F5B57">
        <w:rPr>
          <w:b/>
          <w:bCs/>
          <w:color w:val="000000" w:themeColor="text1"/>
        </w:rPr>
        <w:t>II</w:t>
      </w:r>
    </w:p>
    <w:p w14:paraId="5DD20D4A" w14:textId="00593180" w:rsidR="00367AD8" w:rsidRPr="005F5B57" w:rsidRDefault="00943AD3" w:rsidP="0056681C">
      <w:pPr>
        <w:rPr>
          <w:b/>
          <w:bCs/>
          <w:color w:val="000000" w:themeColor="text1"/>
        </w:rPr>
      </w:pPr>
      <w:r w:rsidRPr="005F5B57">
        <w:rPr>
          <w:b/>
          <w:bCs/>
          <w:color w:val="000000" w:themeColor="text1"/>
        </w:rPr>
        <w:t>Week 11</w:t>
      </w:r>
      <w:r w:rsidR="008C0EBB" w:rsidRPr="005F5B57">
        <w:rPr>
          <w:b/>
          <w:bCs/>
          <w:color w:val="000000" w:themeColor="text1"/>
        </w:rPr>
        <w:t xml:space="preserve"> (3/2</w:t>
      </w:r>
      <w:r w:rsidR="0051772E">
        <w:rPr>
          <w:b/>
          <w:bCs/>
          <w:color w:val="000000" w:themeColor="text1"/>
        </w:rPr>
        <w:t>7</w:t>
      </w:r>
      <w:r w:rsidR="008C0EBB" w:rsidRPr="005F5B57">
        <w:rPr>
          <w:b/>
          <w:bCs/>
          <w:color w:val="000000" w:themeColor="text1"/>
        </w:rPr>
        <w:t xml:space="preserve"> &amp; 3/</w:t>
      </w:r>
      <w:r w:rsidR="0051772E">
        <w:rPr>
          <w:b/>
          <w:bCs/>
          <w:color w:val="000000" w:themeColor="text1"/>
        </w:rPr>
        <w:t>29</w:t>
      </w:r>
      <w:r w:rsidR="008C0EBB" w:rsidRPr="005F5B57">
        <w:rPr>
          <w:b/>
          <w:bCs/>
          <w:color w:val="000000" w:themeColor="text1"/>
        </w:rPr>
        <w:t>)</w:t>
      </w:r>
      <w:r w:rsidR="00367AD8" w:rsidRPr="005F5B57">
        <w:rPr>
          <w:b/>
          <w:bCs/>
          <w:color w:val="000000" w:themeColor="text1"/>
        </w:rPr>
        <w:t xml:space="preserve"> Addiction </w:t>
      </w:r>
      <w:r w:rsidR="00403C20" w:rsidRPr="005F5B57">
        <w:rPr>
          <w:b/>
          <w:bCs/>
          <w:color w:val="000000" w:themeColor="text1"/>
        </w:rPr>
        <w:t>I</w:t>
      </w:r>
      <w:r w:rsidR="00367AD8" w:rsidRPr="005F5B57">
        <w:rPr>
          <w:b/>
          <w:bCs/>
          <w:color w:val="000000" w:themeColor="text1"/>
        </w:rPr>
        <w:t xml:space="preserve">V &amp; </w:t>
      </w:r>
      <w:r w:rsidR="00403C20" w:rsidRPr="005F5B57">
        <w:rPr>
          <w:b/>
          <w:bCs/>
          <w:color w:val="000000" w:themeColor="text1"/>
        </w:rPr>
        <w:t>V</w:t>
      </w:r>
      <w:r w:rsidR="009E2813" w:rsidRPr="005F5B57">
        <w:rPr>
          <w:color w:val="000000" w:themeColor="text1"/>
        </w:rPr>
        <w:tab/>
      </w:r>
      <w:r w:rsidR="009E2813" w:rsidRPr="005F5B57">
        <w:rPr>
          <w:color w:val="000000" w:themeColor="text1"/>
        </w:rPr>
        <w:tab/>
      </w:r>
      <w:r w:rsidR="009E2813" w:rsidRPr="005F5B57">
        <w:rPr>
          <w:color w:val="000000" w:themeColor="text1"/>
        </w:rPr>
        <w:tab/>
      </w:r>
    </w:p>
    <w:p w14:paraId="6E380DE4" w14:textId="4073475A" w:rsidR="00367AD8" w:rsidRPr="005F5B57" w:rsidRDefault="00367AD8" w:rsidP="00367AD8">
      <w:pPr>
        <w:rPr>
          <w:b/>
          <w:bCs/>
          <w:color w:val="000000" w:themeColor="text1"/>
        </w:rPr>
      </w:pPr>
      <w:r w:rsidRPr="005F5B57">
        <w:rPr>
          <w:b/>
          <w:bCs/>
          <w:color w:val="000000" w:themeColor="text1"/>
        </w:rPr>
        <w:t>Week 12 (4/</w:t>
      </w:r>
      <w:r w:rsidR="0051772E">
        <w:rPr>
          <w:b/>
          <w:bCs/>
          <w:color w:val="000000" w:themeColor="text1"/>
        </w:rPr>
        <w:t>3</w:t>
      </w:r>
      <w:r w:rsidRPr="005F5B57">
        <w:rPr>
          <w:b/>
          <w:bCs/>
          <w:color w:val="000000" w:themeColor="text1"/>
        </w:rPr>
        <w:t xml:space="preserve">) </w:t>
      </w:r>
      <w:r w:rsidR="00403C20" w:rsidRPr="005F5B57">
        <w:rPr>
          <w:b/>
          <w:bCs/>
          <w:color w:val="000000" w:themeColor="text1"/>
        </w:rPr>
        <w:t xml:space="preserve">University Challenge: Addiction module review </w:t>
      </w:r>
      <w:r w:rsidR="0051772E">
        <w:rPr>
          <w:b/>
          <w:bCs/>
          <w:color w:val="000000" w:themeColor="text1"/>
        </w:rPr>
        <w:t>(Monday last day of module)</w:t>
      </w:r>
    </w:p>
    <w:p w14:paraId="31481439" w14:textId="353CA34D" w:rsidR="00403C20" w:rsidRPr="005F5B57" w:rsidRDefault="00403C20" w:rsidP="00367AD8">
      <w:pPr>
        <w:rPr>
          <w:b/>
          <w:bCs/>
          <w:color w:val="000000" w:themeColor="text1"/>
        </w:rPr>
      </w:pPr>
    </w:p>
    <w:p w14:paraId="40174A73" w14:textId="77777777" w:rsidR="00403C20" w:rsidRPr="005F5B57" w:rsidRDefault="00403C20" w:rsidP="00403C20">
      <w:pPr>
        <w:rPr>
          <w:rFonts w:ascii="TimesNewRomanPSMT" w:hAnsi="TimesNewRomanPSMT"/>
          <w:i/>
          <w:iCs/>
          <w:color w:val="000000" w:themeColor="text1"/>
          <w:sz w:val="28"/>
          <w:szCs w:val="28"/>
        </w:rPr>
      </w:pPr>
      <w:r w:rsidRPr="005F5B57">
        <w:rPr>
          <w:rFonts w:ascii="TimesNewRomanPSMT" w:hAnsi="TimesNewRomanPSMT"/>
          <w:i/>
          <w:iCs/>
          <w:color w:val="000000" w:themeColor="text1"/>
          <w:sz w:val="28"/>
          <w:szCs w:val="28"/>
        </w:rPr>
        <w:t>Do animals think like us?</w:t>
      </w:r>
    </w:p>
    <w:p w14:paraId="72519D95" w14:textId="77777777" w:rsidR="00403C20" w:rsidRPr="005F5B57" w:rsidRDefault="00403C20" w:rsidP="00367AD8">
      <w:pPr>
        <w:rPr>
          <w:b/>
          <w:bCs/>
          <w:color w:val="000000" w:themeColor="text1"/>
        </w:rPr>
      </w:pPr>
    </w:p>
    <w:p w14:paraId="240D034F" w14:textId="0B95343F" w:rsidR="00403C20" w:rsidRPr="005F5B57" w:rsidRDefault="00367AD8" w:rsidP="00367AD8">
      <w:pPr>
        <w:rPr>
          <w:b/>
          <w:bCs/>
          <w:color w:val="000000" w:themeColor="text1"/>
        </w:rPr>
      </w:pPr>
      <w:r w:rsidRPr="005F5B57">
        <w:rPr>
          <w:b/>
          <w:bCs/>
          <w:color w:val="000000" w:themeColor="text1"/>
        </w:rPr>
        <w:t>Week 1</w:t>
      </w:r>
      <w:r w:rsidR="00403C20" w:rsidRPr="005F5B57">
        <w:rPr>
          <w:b/>
          <w:bCs/>
          <w:color w:val="000000" w:themeColor="text1"/>
        </w:rPr>
        <w:t>2 (4/</w:t>
      </w:r>
      <w:r w:rsidR="0051772E">
        <w:rPr>
          <w:b/>
          <w:bCs/>
          <w:color w:val="000000" w:themeColor="text1"/>
        </w:rPr>
        <w:t>5</w:t>
      </w:r>
      <w:r w:rsidR="00403C20" w:rsidRPr="005F5B57">
        <w:rPr>
          <w:b/>
          <w:bCs/>
          <w:color w:val="000000" w:themeColor="text1"/>
        </w:rPr>
        <w:t>) Animals like us I</w:t>
      </w:r>
      <w:r w:rsidR="0051772E">
        <w:rPr>
          <w:b/>
          <w:bCs/>
          <w:color w:val="000000" w:themeColor="text1"/>
        </w:rPr>
        <w:t xml:space="preserve"> (Wednesday beginning new module)</w:t>
      </w:r>
    </w:p>
    <w:p w14:paraId="7779C95A" w14:textId="0D27EE1F" w:rsidR="00367AD8" w:rsidRPr="005F5B57" w:rsidRDefault="00403C20" w:rsidP="00367AD8">
      <w:pPr>
        <w:rPr>
          <w:b/>
          <w:bCs/>
          <w:color w:val="000000" w:themeColor="text1"/>
        </w:rPr>
      </w:pPr>
      <w:r w:rsidRPr="005F5B57">
        <w:rPr>
          <w:b/>
          <w:bCs/>
          <w:color w:val="000000" w:themeColor="text1"/>
        </w:rPr>
        <w:t>Week 13</w:t>
      </w:r>
      <w:r w:rsidR="00367AD8" w:rsidRPr="005F5B57">
        <w:rPr>
          <w:b/>
          <w:bCs/>
          <w:color w:val="000000" w:themeColor="text1"/>
        </w:rPr>
        <w:t xml:space="preserve"> (4/1</w:t>
      </w:r>
      <w:r w:rsidR="0051772E">
        <w:rPr>
          <w:b/>
          <w:bCs/>
          <w:color w:val="000000" w:themeColor="text1"/>
        </w:rPr>
        <w:t>0</w:t>
      </w:r>
      <w:r w:rsidR="00367AD8" w:rsidRPr="005F5B57">
        <w:rPr>
          <w:b/>
          <w:bCs/>
          <w:color w:val="000000" w:themeColor="text1"/>
        </w:rPr>
        <w:t xml:space="preserve"> &amp; 4/1</w:t>
      </w:r>
      <w:r w:rsidR="0051772E">
        <w:rPr>
          <w:b/>
          <w:bCs/>
          <w:color w:val="000000" w:themeColor="text1"/>
        </w:rPr>
        <w:t>2</w:t>
      </w:r>
      <w:r w:rsidR="00367AD8" w:rsidRPr="005F5B57">
        <w:rPr>
          <w:b/>
          <w:bCs/>
          <w:color w:val="000000" w:themeColor="text1"/>
        </w:rPr>
        <w:t>) Animals like us II &amp; I</w:t>
      </w:r>
      <w:r w:rsidRPr="005F5B57">
        <w:rPr>
          <w:b/>
          <w:bCs/>
          <w:color w:val="000000" w:themeColor="text1"/>
        </w:rPr>
        <w:t>II</w:t>
      </w:r>
    </w:p>
    <w:p w14:paraId="11F21E07" w14:textId="44259A78" w:rsidR="00367AD8" w:rsidRPr="005F5B57" w:rsidRDefault="00367AD8" w:rsidP="00367AD8">
      <w:pPr>
        <w:rPr>
          <w:b/>
          <w:bCs/>
          <w:color w:val="000000" w:themeColor="text1"/>
        </w:rPr>
      </w:pPr>
      <w:r w:rsidRPr="005F5B57">
        <w:rPr>
          <w:b/>
          <w:bCs/>
          <w:color w:val="000000" w:themeColor="text1"/>
        </w:rPr>
        <w:t>Week 14 (4/1</w:t>
      </w:r>
      <w:r w:rsidR="0051772E">
        <w:rPr>
          <w:b/>
          <w:bCs/>
          <w:color w:val="000000" w:themeColor="text1"/>
        </w:rPr>
        <w:t>7</w:t>
      </w:r>
      <w:r w:rsidRPr="005F5B57">
        <w:rPr>
          <w:b/>
          <w:bCs/>
          <w:color w:val="000000" w:themeColor="text1"/>
        </w:rPr>
        <w:t xml:space="preserve"> &amp; 4/</w:t>
      </w:r>
      <w:r w:rsidR="0051772E">
        <w:rPr>
          <w:b/>
          <w:bCs/>
          <w:color w:val="000000" w:themeColor="text1"/>
        </w:rPr>
        <w:t>19</w:t>
      </w:r>
      <w:r w:rsidRPr="005F5B57">
        <w:rPr>
          <w:b/>
          <w:bCs/>
          <w:color w:val="000000" w:themeColor="text1"/>
        </w:rPr>
        <w:t xml:space="preserve">) Animals like us </w:t>
      </w:r>
      <w:r w:rsidR="00403C20" w:rsidRPr="005F5B57">
        <w:rPr>
          <w:b/>
          <w:bCs/>
          <w:color w:val="000000" w:themeColor="text1"/>
        </w:rPr>
        <w:t>I</w:t>
      </w:r>
      <w:r w:rsidRPr="005F5B57">
        <w:rPr>
          <w:b/>
          <w:bCs/>
          <w:color w:val="000000" w:themeColor="text1"/>
        </w:rPr>
        <w:t xml:space="preserve">V &amp; </w:t>
      </w:r>
      <w:r w:rsidR="00403C20" w:rsidRPr="005F5B57">
        <w:rPr>
          <w:b/>
          <w:bCs/>
          <w:color w:val="000000" w:themeColor="text1"/>
        </w:rPr>
        <w:t>V</w:t>
      </w:r>
    </w:p>
    <w:p w14:paraId="1076B156" w14:textId="083A2825" w:rsidR="00367AD8" w:rsidRPr="003253C9" w:rsidRDefault="00367AD8" w:rsidP="00367AD8">
      <w:pPr>
        <w:rPr>
          <w:b/>
          <w:bCs/>
          <w:color w:val="C00000"/>
        </w:rPr>
      </w:pPr>
      <w:r w:rsidRPr="003253C9">
        <w:rPr>
          <w:b/>
          <w:bCs/>
          <w:color w:val="C00000"/>
          <w:highlight w:val="yellow"/>
        </w:rPr>
        <w:t>Week 15</w:t>
      </w:r>
      <w:r w:rsidRPr="003253C9">
        <w:rPr>
          <w:b/>
          <w:bCs/>
          <w:color w:val="C00000"/>
        </w:rPr>
        <w:t xml:space="preserve"> </w:t>
      </w:r>
      <w:r w:rsidRPr="005F5B57">
        <w:rPr>
          <w:b/>
          <w:bCs/>
          <w:color w:val="000000" w:themeColor="text1"/>
        </w:rPr>
        <w:t>(4/2</w:t>
      </w:r>
      <w:r w:rsidR="0051772E">
        <w:rPr>
          <w:b/>
          <w:bCs/>
          <w:color w:val="000000" w:themeColor="text1"/>
        </w:rPr>
        <w:t>4</w:t>
      </w:r>
      <w:r w:rsidRPr="005F5B57">
        <w:rPr>
          <w:b/>
          <w:bCs/>
          <w:color w:val="000000" w:themeColor="text1"/>
        </w:rPr>
        <w:t xml:space="preserve"> &amp; </w:t>
      </w:r>
      <w:r w:rsidRPr="00084029">
        <w:rPr>
          <w:b/>
          <w:bCs/>
          <w:color w:val="000000" w:themeColor="text1"/>
        </w:rPr>
        <w:t>4/2</w:t>
      </w:r>
      <w:r w:rsidR="0051772E" w:rsidRPr="00084029">
        <w:rPr>
          <w:b/>
          <w:bCs/>
          <w:color w:val="000000" w:themeColor="text1"/>
        </w:rPr>
        <w:t>6</w:t>
      </w:r>
      <w:r w:rsidRPr="005F5B57">
        <w:rPr>
          <w:b/>
          <w:bCs/>
          <w:color w:val="000000" w:themeColor="text1"/>
        </w:rPr>
        <w:t xml:space="preserve">) </w:t>
      </w:r>
      <w:r w:rsidR="00403C20" w:rsidRPr="005F5B57">
        <w:rPr>
          <w:b/>
          <w:bCs/>
          <w:color w:val="000000" w:themeColor="text1"/>
        </w:rPr>
        <w:t>University challenge: module review,</w:t>
      </w:r>
      <w:r w:rsidRPr="005F5B57">
        <w:rPr>
          <w:b/>
          <w:bCs/>
          <w:color w:val="000000" w:themeColor="text1"/>
        </w:rPr>
        <w:t xml:space="preserve"> </w:t>
      </w:r>
      <w:r w:rsidRPr="005F5B57">
        <w:rPr>
          <w:color w:val="000000" w:themeColor="text1"/>
        </w:rPr>
        <w:t xml:space="preserve">and </w:t>
      </w:r>
      <w:r w:rsidRPr="00084029">
        <w:rPr>
          <w:b/>
          <w:bCs/>
          <w:color w:val="000000" w:themeColor="text1"/>
        </w:rPr>
        <w:t>FINAL (in class)</w:t>
      </w:r>
    </w:p>
    <w:p w14:paraId="099FF923" w14:textId="77777777" w:rsidR="00084029" w:rsidRDefault="00403C20" w:rsidP="00084029">
      <w:pPr>
        <w:pBdr>
          <w:bottom w:val="single" w:sz="6" w:space="1" w:color="auto"/>
        </w:pBdr>
        <w:ind w:firstLine="720"/>
        <w:rPr>
          <w:b/>
          <w:bCs/>
          <w:color w:val="C00000"/>
        </w:rPr>
      </w:pPr>
      <w:proofErr w:type="gramStart"/>
      <w:r w:rsidRPr="003253C9">
        <w:rPr>
          <w:b/>
          <w:bCs/>
          <w:color w:val="C00000"/>
          <w:sz w:val="28"/>
          <w:szCs w:val="28"/>
        </w:rPr>
        <w:t>Also</w:t>
      </w:r>
      <w:proofErr w:type="gramEnd"/>
      <w:r w:rsidRPr="003253C9">
        <w:rPr>
          <w:b/>
          <w:bCs/>
          <w:color w:val="C00000"/>
          <w:sz w:val="28"/>
          <w:szCs w:val="28"/>
        </w:rPr>
        <w:t xml:space="preserve"> due</w:t>
      </w:r>
      <w:r w:rsidR="00084029">
        <w:rPr>
          <w:b/>
          <w:bCs/>
          <w:color w:val="C00000"/>
        </w:rPr>
        <w:t xml:space="preserve"> this week:</w:t>
      </w:r>
    </w:p>
    <w:p w14:paraId="4B5E4878" w14:textId="2DA1B7CB" w:rsidR="00084029" w:rsidRPr="003253C9" w:rsidRDefault="00403C20" w:rsidP="00084029">
      <w:pPr>
        <w:pBdr>
          <w:bottom w:val="single" w:sz="6" w:space="1" w:color="auto"/>
        </w:pBdr>
        <w:rPr>
          <w:b/>
          <w:bCs/>
          <w:color w:val="C00000"/>
        </w:rPr>
      </w:pPr>
      <w:proofErr w:type="spellStart"/>
      <w:r w:rsidRPr="003253C9">
        <w:rPr>
          <w:b/>
          <w:bCs/>
          <w:color w:val="C00000"/>
        </w:rPr>
        <w:t>‘</w:t>
      </w:r>
      <w:r w:rsidRPr="003253C9">
        <w:rPr>
          <w:b/>
          <w:bCs/>
          <w:i/>
          <w:iCs/>
          <w:color w:val="C00000"/>
        </w:rPr>
        <w:t>'The</w:t>
      </w:r>
      <w:proofErr w:type="spellEnd"/>
      <w:r w:rsidRPr="003253C9">
        <w:rPr>
          <w:b/>
          <w:bCs/>
          <w:i/>
          <w:iCs/>
          <w:color w:val="C00000"/>
        </w:rPr>
        <w:t xml:space="preserve"> effects of social media on our psychology</w:t>
      </w:r>
      <w:r w:rsidRPr="003253C9">
        <w:rPr>
          <w:b/>
          <w:bCs/>
          <w:color w:val="C00000"/>
        </w:rPr>
        <w:t xml:space="preserve">’ GRADED BLOG </w:t>
      </w:r>
      <w:r w:rsidR="00084029">
        <w:rPr>
          <w:b/>
          <w:bCs/>
          <w:color w:val="C00000"/>
        </w:rPr>
        <w:t xml:space="preserve">Friday </w:t>
      </w:r>
      <w:r w:rsidR="00084029" w:rsidRPr="003253C9">
        <w:rPr>
          <w:b/>
          <w:bCs/>
          <w:color w:val="C00000"/>
        </w:rPr>
        <w:t>4/2</w:t>
      </w:r>
      <w:r w:rsidR="00084029">
        <w:rPr>
          <w:b/>
          <w:bCs/>
          <w:color w:val="C00000"/>
        </w:rPr>
        <w:t>8</w:t>
      </w:r>
      <w:r w:rsidR="00084029" w:rsidRPr="003253C9">
        <w:rPr>
          <w:b/>
          <w:bCs/>
          <w:color w:val="C00000"/>
        </w:rPr>
        <w:t xml:space="preserve"> at 5 pm.</w:t>
      </w:r>
    </w:p>
    <w:p w14:paraId="33B87934" w14:textId="65F5E4C4" w:rsidR="00A97C39" w:rsidRPr="003253C9" w:rsidRDefault="00377416" w:rsidP="00084029">
      <w:pPr>
        <w:pBdr>
          <w:bottom w:val="single" w:sz="6" w:space="1" w:color="auto"/>
        </w:pBdr>
        <w:rPr>
          <w:b/>
          <w:bCs/>
          <w:color w:val="C00000"/>
        </w:rPr>
      </w:pPr>
      <w:r w:rsidRPr="003253C9">
        <w:rPr>
          <w:b/>
          <w:bCs/>
          <w:color w:val="C00000"/>
        </w:rPr>
        <w:t xml:space="preserve">HPR Deadline is </w:t>
      </w:r>
      <w:r w:rsidR="00084029">
        <w:rPr>
          <w:b/>
          <w:bCs/>
          <w:color w:val="C00000"/>
        </w:rPr>
        <w:t xml:space="preserve">Friday </w:t>
      </w:r>
      <w:r w:rsidRPr="003253C9">
        <w:rPr>
          <w:b/>
          <w:bCs/>
          <w:color w:val="C00000"/>
        </w:rPr>
        <w:t>4/2</w:t>
      </w:r>
      <w:r w:rsidR="00E02A65">
        <w:rPr>
          <w:b/>
          <w:bCs/>
          <w:color w:val="C00000"/>
        </w:rPr>
        <w:t>8</w:t>
      </w:r>
      <w:r w:rsidRPr="003253C9">
        <w:rPr>
          <w:b/>
          <w:bCs/>
          <w:color w:val="C00000"/>
        </w:rPr>
        <w:t xml:space="preserve"> at 5 pm.</w:t>
      </w:r>
    </w:p>
    <w:p w14:paraId="07B9A44F" w14:textId="77777777" w:rsidR="009A267C" w:rsidRDefault="009A267C" w:rsidP="00A97C39">
      <w:pPr>
        <w:pBdr>
          <w:bottom w:val="single" w:sz="6" w:space="1" w:color="auto"/>
        </w:pBdr>
        <w:rPr>
          <w:b/>
          <w:bCs/>
          <w:color w:val="C00000"/>
        </w:rPr>
      </w:pPr>
    </w:p>
    <w:p w14:paraId="62F9F319" w14:textId="7304518E" w:rsidR="004F5F0F" w:rsidRPr="003253C9" w:rsidRDefault="00A97C39" w:rsidP="00A97C39">
      <w:pPr>
        <w:pBdr>
          <w:bottom w:val="single" w:sz="6" w:space="1" w:color="auto"/>
        </w:pBdr>
        <w:rPr>
          <w:b/>
          <w:bCs/>
          <w:color w:val="C00000"/>
        </w:rPr>
      </w:pPr>
      <w:r w:rsidRPr="003253C9">
        <w:rPr>
          <w:b/>
          <w:bCs/>
          <w:color w:val="C00000"/>
        </w:rPr>
        <w:t xml:space="preserve">WRITTEN ASSIGNMENT DUE: </w:t>
      </w:r>
      <w:r w:rsidRPr="003253C9">
        <w:rPr>
          <w:b/>
          <w:bCs/>
          <w:color w:val="C00000"/>
          <w:sz w:val="28"/>
          <w:szCs w:val="28"/>
        </w:rPr>
        <w:t>‘</w:t>
      </w:r>
      <w:r w:rsidRPr="003253C9">
        <w:rPr>
          <w:b/>
          <w:bCs/>
          <w:i/>
          <w:iCs/>
          <w:color w:val="C00000"/>
        </w:rPr>
        <w:t xml:space="preserve">Are you analyzing me?’ </w:t>
      </w:r>
      <w:r w:rsidRPr="003253C9">
        <w:rPr>
          <w:b/>
          <w:bCs/>
          <w:color w:val="C00000"/>
        </w:rPr>
        <w:t>BY Midnight, Friday 5/</w:t>
      </w:r>
      <w:r w:rsidR="009A267C">
        <w:rPr>
          <w:b/>
          <w:bCs/>
          <w:color w:val="C00000"/>
        </w:rPr>
        <w:t>5</w:t>
      </w:r>
      <w:r w:rsidRPr="003253C9">
        <w:rPr>
          <w:b/>
          <w:bCs/>
          <w:color w:val="C00000"/>
        </w:rPr>
        <w:t xml:space="preserve">. </w:t>
      </w:r>
    </w:p>
    <w:p w14:paraId="267FDC5D" w14:textId="77777777" w:rsidR="00A97C39" w:rsidRPr="005F5B57" w:rsidRDefault="00A97C39" w:rsidP="00A97C39">
      <w:pPr>
        <w:pBdr>
          <w:bottom w:val="single" w:sz="6" w:space="1" w:color="auto"/>
        </w:pBdr>
        <w:rPr>
          <w:b/>
          <w:bCs/>
          <w:color w:val="000000" w:themeColor="text1"/>
        </w:rPr>
      </w:pPr>
    </w:p>
    <w:p w14:paraId="74DD2CA7" w14:textId="77777777" w:rsidR="0056681C" w:rsidRPr="005F5B57" w:rsidRDefault="0056681C" w:rsidP="00093EFC">
      <w:pPr>
        <w:jc w:val="center"/>
        <w:rPr>
          <w:b/>
          <w:bCs/>
          <w:color w:val="000000" w:themeColor="text1"/>
        </w:rPr>
      </w:pPr>
    </w:p>
    <w:p w14:paraId="107A5522" w14:textId="77777777" w:rsidR="00093EFC" w:rsidRPr="005F5B57" w:rsidRDefault="00093EFC" w:rsidP="00093EFC">
      <w:pPr>
        <w:pStyle w:val="NormalWeb"/>
        <w:shd w:val="clear" w:color="auto" w:fill="FFFFFF"/>
        <w:rPr>
          <w:color w:val="000000" w:themeColor="text1"/>
          <w:sz w:val="36"/>
          <w:szCs w:val="36"/>
        </w:rPr>
      </w:pPr>
      <w:r w:rsidRPr="005F5B57">
        <w:rPr>
          <w:rFonts w:ascii="TimesNewRomanPS" w:hAnsi="TimesNewRomanPS"/>
          <w:b/>
          <w:bCs/>
          <w:color w:val="000000" w:themeColor="text1"/>
          <w:sz w:val="36"/>
          <w:szCs w:val="36"/>
        </w:rPr>
        <w:t xml:space="preserve">Student Feedback </w:t>
      </w:r>
    </w:p>
    <w:p w14:paraId="2BFA9EBD" w14:textId="19F2FFD5"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t xml:space="preserve">All students are encouraged to provide informal feedback of their experience during the course to me (via email) as the course instructor; I welcome hearing your thoughts on the course and my instruction. I especially welcome any feedback (positive and negative) about how the online course is going and how you feel about the content. Upon completion of the course, students are required to complete an evaluation of this course (university SIRS rating). Please take this seriously as this is my grade; student reviews are the backbone of my professor evaluation. There are department and college teaching offices (and staff to email given these current times) and external websites (e.g., rate my professor.com) where students may also leave feedback. </w:t>
      </w:r>
    </w:p>
    <w:p w14:paraId="2E1E1BAF" w14:textId="03FAB820" w:rsidR="00093EFC" w:rsidRPr="005F5B57" w:rsidRDefault="00093EFC" w:rsidP="00093EFC">
      <w:pPr>
        <w:pStyle w:val="NormalWeb"/>
        <w:shd w:val="clear" w:color="auto" w:fill="FFFFFF"/>
        <w:rPr>
          <w:color w:val="000000" w:themeColor="text1"/>
          <w:sz w:val="36"/>
          <w:szCs w:val="36"/>
        </w:rPr>
      </w:pPr>
      <w:r w:rsidRPr="005F5B57">
        <w:rPr>
          <w:rFonts w:ascii="TimesNewRomanPS" w:hAnsi="TimesNewRomanPS"/>
          <w:b/>
          <w:bCs/>
          <w:color w:val="000000" w:themeColor="text1"/>
          <w:sz w:val="36"/>
          <w:szCs w:val="36"/>
        </w:rPr>
        <w:t xml:space="preserve">Students </w:t>
      </w:r>
      <w:r w:rsidR="00BD64A6" w:rsidRPr="005F5B57">
        <w:rPr>
          <w:rFonts w:ascii="TimesNewRomanPS" w:hAnsi="TimesNewRomanPS"/>
          <w:b/>
          <w:bCs/>
          <w:color w:val="000000" w:themeColor="text1"/>
          <w:sz w:val="36"/>
          <w:szCs w:val="36"/>
        </w:rPr>
        <w:t xml:space="preserve">(and an Instructor!) </w:t>
      </w:r>
      <w:r w:rsidRPr="005F5B57">
        <w:rPr>
          <w:rFonts w:ascii="TimesNewRomanPS" w:hAnsi="TimesNewRomanPS"/>
          <w:b/>
          <w:bCs/>
          <w:color w:val="000000" w:themeColor="text1"/>
          <w:sz w:val="36"/>
          <w:szCs w:val="36"/>
        </w:rPr>
        <w:t xml:space="preserve">with Special Needs </w:t>
      </w:r>
    </w:p>
    <w:p w14:paraId="297B1B0F" w14:textId="048790B8" w:rsidR="00093EFC" w:rsidRPr="005F5B57" w:rsidRDefault="007A0E82" w:rsidP="007A0E82">
      <w:pPr>
        <w:rPr>
          <w:color w:val="000000" w:themeColor="text1"/>
        </w:rPr>
      </w:pPr>
      <w:r w:rsidRPr="005F5B57">
        <w:rPr>
          <w:color w:val="000000" w:themeColor="text1"/>
        </w:rPr>
        <w:lastRenderedPageBreak/>
        <w:t xml:space="preserve">If you are a student </w:t>
      </w:r>
      <w:r w:rsidR="00093EFC" w:rsidRPr="005F5B57">
        <w:rPr>
          <w:color w:val="000000" w:themeColor="text1"/>
        </w:rPr>
        <w:t>who requires accommodations or who has certain needs</w:t>
      </w:r>
      <w:r w:rsidR="008A4594" w:rsidRPr="005F5B57">
        <w:rPr>
          <w:color w:val="000000" w:themeColor="text1"/>
        </w:rPr>
        <w:t>,</w:t>
      </w:r>
      <w:r w:rsidRPr="005F5B57">
        <w:rPr>
          <w:color w:val="000000" w:themeColor="text1"/>
        </w:rPr>
        <w:t xml:space="preserve"> please reach out to me so that I can make sure this new online format is best accommodating to your needs. Given </w:t>
      </w:r>
      <w:r w:rsidRPr="005F5B57">
        <w:rPr>
          <w:b/>
          <w:bCs/>
          <w:color w:val="000000" w:themeColor="text1"/>
          <w:u w:val="single"/>
        </w:rPr>
        <w:t>you have an instructor with such needs</w:t>
      </w:r>
      <w:r w:rsidRPr="005F5B57">
        <w:rPr>
          <w:color w:val="000000" w:themeColor="text1"/>
          <w:u w:val="single"/>
        </w:rPr>
        <w:t xml:space="preserve">, </w:t>
      </w:r>
      <w:r w:rsidRPr="005F5B57">
        <w:rPr>
          <w:color w:val="000000" w:themeColor="text1"/>
        </w:rPr>
        <w:t xml:space="preserve">I would like to thank you for your </w:t>
      </w:r>
      <w:r w:rsidRPr="005F5B57">
        <w:rPr>
          <w:b/>
          <w:bCs/>
          <w:color w:val="000000" w:themeColor="text1"/>
        </w:rPr>
        <w:t>patience with me</w:t>
      </w:r>
      <w:r w:rsidR="00093EFC" w:rsidRPr="005F5B57">
        <w:rPr>
          <w:b/>
          <w:bCs/>
          <w:color w:val="000000" w:themeColor="text1"/>
        </w:rPr>
        <w:t xml:space="preserve"> also, as I also may require </w:t>
      </w:r>
      <w:r w:rsidR="00093EFC" w:rsidRPr="005F5B57">
        <w:rPr>
          <w:b/>
          <w:bCs/>
          <w:i/>
          <w:iCs/>
          <w:color w:val="000000" w:themeColor="text1"/>
        </w:rPr>
        <w:t>some extra time</w:t>
      </w:r>
      <w:r w:rsidR="002E48F7" w:rsidRPr="005F5B57">
        <w:rPr>
          <w:b/>
          <w:bCs/>
          <w:i/>
          <w:iCs/>
          <w:color w:val="000000" w:themeColor="text1"/>
        </w:rPr>
        <w:t xml:space="preserve"> in posting material or providing feedback </w:t>
      </w:r>
      <w:r w:rsidR="002E48F7" w:rsidRPr="005F5B57">
        <w:rPr>
          <w:i/>
          <w:iCs/>
          <w:color w:val="000000" w:themeColor="text1"/>
        </w:rPr>
        <w:t>(I will always afford my students more time in such cases so they are not put out</w:t>
      </w:r>
      <w:r w:rsidR="00BD64A6" w:rsidRPr="005F5B57">
        <w:rPr>
          <w:i/>
          <w:iCs/>
          <w:color w:val="000000" w:themeColor="text1"/>
        </w:rPr>
        <w:t>, though I understand and also feel any frustration</w:t>
      </w:r>
      <w:r w:rsidR="002E48F7" w:rsidRPr="005F5B57">
        <w:rPr>
          <w:i/>
          <w:iCs/>
          <w:color w:val="000000" w:themeColor="text1"/>
        </w:rPr>
        <w:t>)</w:t>
      </w:r>
      <w:r w:rsidR="00093EFC" w:rsidRPr="005F5B57">
        <w:rPr>
          <w:b/>
          <w:bCs/>
          <w:i/>
          <w:iCs/>
          <w:color w:val="000000" w:themeColor="text1"/>
        </w:rPr>
        <w:t xml:space="preserve">, my speech may sound a little hoarse or slurry </w:t>
      </w:r>
      <w:r w:rsidR="00093EFC" w:rsidRPr="005F5B57">
        <w:rPr>
          <w:i/>
          <w:iCs/>
          <w:color w:val="000000" w:themeColor="text1"/>
        </w:rPr>
        <w:t>(no I haven’t been drinking!)</w:t>
      </w:r>
      <w:r w:rsidR="00093EFC" w:rsidRPr="005F5B57">
        <w:rPr>
          <w:b/>
          <w:bCs/>
          <w:i/>
          <w:iCs/>
          <w:color w:val="000000" w:themeColor="text1"/>
        </w:rPr>
        <w:t>, and I may be a little forgetful and lose my train of thought occasionally</w:t>
      </w:r>
      <w:r w:rsidR="00BD64A6" w:rsidRPr="005F5B57">
        <w:rPr>
          <w:color w:val="000000" w:themeColor="text1"/>
        </w:rPr>
        <w:t>.</w:t>
      </w:r>
      <w:r w:rsidR="00093EFC" w:rsidRPr="005F5B57">
        <w:rPr>
          <w:color w:val="000000" w:themeColor="text1"/>
        </w:rPr>
        <w:t xml:space="preserve"> </w:t>
      </w:r>
    </w:p>
    <w:p w14:paraId="05BAEEAB" w14:textId="40C67D6C" w:rsidR="007A0E82" w:rsidRPr="005F5B57" w:rsidRDefault="007A0E82" w:rsidP="007A0E82">
      <w:pPr>
        <w:rPr>
          <w:color w:val="000000" w:themeColor="text1"/>
        </w:rPr>
      </w:pPr>
      <w:r w:rsidRPr="005F5B57">
        <w:rPr>
          <w:color w:val="000000" w:themeColor="text1"/>
        </w:rPr>
        <w:t xml:space="preserve">. … and if you care for people like me, PLEASE </w:t>
      </w:r>
      <w:r w:rsidR="00093EFC" w:rsidRPr="005F5B57">
        <w:rPr>
          <w:color w:val="000000" w:themeColor="text1"/>
        </w:rPr>
        <w:t>FOLLOW THE PUBLIC HEALTH RULES given the current COVID situation</w:t>
      </w:r>
      <w:r w:rsidRPr="005F5B57">
        <w:rPr>
          <w:color w:val="000000" w:themeColor="text1"/>
        </w:rPr>
        <w:t xml:space="preserve">. </w:t>
      </w:r>
    </w:p>
    <w:p w14:paraId="5C66748E" w14:textId="767D3E73" w:rsidR="00093EFC" w:rsidRPr="005F5B57" w:rsidRDefault="00093EFC" w:rsidP="00093EFC">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Students with disabilities should contact the Resource Center for Persons with Disabilities to establish reasonable accommodations. For more information, call 884-7273 (voice), 355-1293</w:t>
      </w:r>
      <w:r w:rsidRPr="005F5B57">
        <w:rPr>
          <w:color w:val="000000" w:themeColor="text1"/>
        </w:rPr>
        <w:t xml:space="preserve"> </w:t>
      </w:r>
      <w:r w:rsidRPr="005F5B57">
        <w:rPr>
          <w:rFonts w:ascii="TimesNewRomanPSMT" w:hAnsi="TimesNewRomanPSMT"/>
          <w:color w:val="000000" w:themeColor="text1"/>
        </w:rPr>
        <w:t xml:space="preserve">(TTY), or visit http://rcpd.msu.edu. If you require accommodations for exams, please notify the instructor as soon as possible. It is also your responsibility to reserve a spot for each exam at the RCPD office. Please feel comfortable in prompting me if I forget to contact you about any necessary accommodations. </w:t>
      </w:r>
    </w:p>
    <w:p w14:paraId="33A73108" w14:textId="575C69C7" w:rsidR="00093EFC" w:rsidRPr="005F5B57" w:rsidRDefault="00093EFC" w:rsidP="00093EFC">
      <w:pPr>
        <w:pStyle w:val="NormalWeb"/>
        <w:shd w:val="clear" w:color="auto" w:fill="FFFFFF"/>
        <w:rPr>
          <w:rFonts w:ascii="TimesNewRomanPSMT" w:hAnsi="TimesNewRomanPSMT"/>
          <w:b/>
          <w:bCs/>
          <w:color w:val="000000" w:themeColor="text1"/>
          <w:sz w:val="36"/>
          <w:szCs w:val="36"/>
        </w:rPr>
      </w:pPr>
      <w:r w:rsidRPr="005F5B57">
        <w:rPr>
          <w:rFonts w:ascii="TimesNewRomanPSMT" w:hAnsi="TimesNewRomanPSMT"/>
          <w:b/>
          <w:bCs/>
          <w:color w:val="000000" w:themeColor="text1"/>
          <w:sz w:val="36"/>
          <w:szCs w:val="36"/>
        </w:rPr>
        <w:t>Human Research Participation (HPR) requirement</w:t>
      </w:r>
    </w:p>
    <w:p w14:paraId="7597D7A3" w14:textId="11528167" w:rsidR="004F5F0F" w:rsidRDefault="00093EFC" w:rsidP="00093EFC">
      <w:pPr>
        <w:pStyle w:val="NormalWeb"/>
        <w:shd w:val="clear" w:color="auto" w:fill="FFFFFF"/>
        <w:rPr>
          <w:rFonts w:ascii="TimesNewRomanPSMT" w:hAnsi="TimesNewRomanPSMT"/>
          <w:color w:val="000000" w:themeColor="text1"/>
        </w:rPr>
      </w:pPr>
      <w:r w:rsidRPr="005F5B57">
        <w:rPr>
          <w:rFonts w:ascii="TimesNewRomanPSMT" w:hAnsi="TimesNewRomanPSMT"/>
          <w:color w:val="000000" w:themeColor="text1"/>
        </w:rPr>
        <w:t>As a requirement of all PSY101 students, the following content is provided by the department to all PSY101 students. Unless you are having problems finding online studies, all other questions or queries about this requirement should be directed to Audra Jeffrey, the HPR student coordinator, jeffre22@msu.edu (Room 100 Psychology Building), and not me.</w:t>
      </w:r>
      <w:r w:rsidR="0056681C" w:rsidRPr="005F5B57">
        <w:rPr>
          <w:rFonts w:ascii="TimesNewRomanPSMT" w:hAnsi="TimesNewRomanPSMT"/>
          <w:color w:val="000000" w:themeColor="text1"/>
        </w:rPr>
        <w:t xml:space="preserve"> The content below is from my previous syllabus and I will make sure to amend the syllabus with any updated content about HPR if I receive any (i.e., some details about in-person studies may now not be relevant). I will communicate the deadline by which your HPR credits will be completed. Please bear with me as I find this information – also, in the past, many studies do not appear on the SONA system until typically later in January (this may or may not be the case under these circumstances). Please direct any questions to Audra (if you ask me, I’ll </w:t>
      </w:r>
      <w:r w:rsidR="004F5F0F" w:rsidRPr="005F5B57">
        <w:rPr>
          <w:rFonts w:ascii="TimesNewRomanPSMT" w:hAnsi="TimesNewRomanPSMT"/>
          <w:color w:val="000000" w:themeColor="text1"/>
        </w:rPr>
        <w:t xml:space="preserve">likely </w:t>
      </w:r>
      <w:r w:rsidR="0056681C" w:rsidRPr="005F5B57">
        <w:rPr>
          <w:rFonts w:ascii="TimesNewRomanPSMT" w:hAnsi="TimesNewRomanPSMT"/>
          <w:color w:val="000000" w:themeColor="text1"/>
        </w:rPr>
        <w:t xml:space="preserve">ask her). </w:t>
      </w:r>
    </w:p>
    <w:p w14:paraId="253B10FB" w14:textId="77777777" w:rsidR="009A267C" w:rsidRPr="005F5B57" w:rsidRDefault="009A267C" w:rsidP="00093EFC">
      <w:pPr>
        <w:pStyle w:val="NormalWeb"/>
        <w:shd w:val="clear" w:color="auto" w:fill="FFFFFF"/>
        <w:rPr>
          <w:rFonts w:ascii="TimesNewRomanPSMT" w:hAnsi="TimesNewRomanPSMT"/>
          <w:color w:val="000000" w:themeColor="text1"/>
        </w:rPr>
      </w:pPr>
    </w:p>
    <w:p w14:paraId="1B52ED0A" w14:textId="3B371864" w:rsidR="00093EFC" w:rsidRPr="005F5B57" w:rsidRDefault="00093EFC" w:rsidP="00093EFC">
      <w:pPr>
        <w:pStyle w:val="NormalWeb"/>
        <w:shd w:val="clear" w:color="auto" w:fill="FFFFFF"/>
        <w:rPr>
          <w:rFonts w:ascii="Times" w:hAnsi="Times"/>
          <w:b/>
          <w:bCs/>
          <w:color w:val="000000" w:themeColor="text1"/>
          <w:sz w:val="28"/>
          <w:szCs w:val="28"/>
        </w:rPr>
      </w:pPr>
      <w:r w:rsidRPr="005F5B57">
        <w:rPr>
          <w:rFonts w:ascii="Times" w:hAnsi="Times"/>
          <w:b/>
          <w:bCs/>
          <w:color w:val="000000" w:themeColor="text1"/>
          <w:sz w:val="28"/>
          <w:szCs w:val="28"/>
        </w:rPr>
        <w:t xml:space="preserve">MICHIGAN STATE UNIVERSITY DEPARTMENT OF PSYCHOLOGY Participation in Psychological Research: Information for Students </w:t>
      </w:r>
    </w:p>
    <w:p w14:paraId="4A8AB17A" w14:textId="77777777"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t xml:space="preserve">As part of your psychology course, you are encouraged to participate in research projects conducted or supervised by the faculty of the department. The purpose of such participation is to give you some direct experience with real experiments and to give you a better idea of how the work of psychology is actually carried out. Participation is a course requirement for all sections of PSY 101. </w:t>
      </w:r>
    </w:p>
    <w:p w14:paraId="45C77D65"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 xml:space="preserve">SPECIAL NOTE: </w:t>
      </w:r>
      <w:r w:rsidRPr="005F5B57">
        <w:rPr>
          <w:rFonts w:ascii="TimesNewRomanPSMT" w:hAnsi="TimesNewRomanPSMT"/>
          <w:color w:val="000000" w:themeColor="text1"/>
        </w:rPr>
        <w:t xml:space="preserve">Students under 18 years of age may not participate in any HPR/SONA experiments. Special options have been created for students under 18 to meet the 7 hours of participation requirement for PSY101 courses. Please contact Audra Jeffrey (jeffre22@msu.edu) for more information. </w:t>
      </w:r>
    </w:p>
    <w:p w14:paraId="112270FF" w14:textId="77777777" w:rsidR="00093EFC" w:rsidRPr="005F5B57" w:rsidRDefault="00093EFC" w:rsidP="00093EFC">
      <w:pPr>
        <w:pStyle w:val="NormalWeb"/>
        <w:shd w:val="clear" w:color="auto" w:fill="FFFFFF"/>
        <w:rPr>
          <w:color w:val="000000" w:themeColor="text1"/>
          <w:sz w:val="28"/>
          <w:szCs w:val="28"/>
        </w:rPr>
      </w:pPr>
      <w:r w:rsidRPr="005F5B57">
        <w:rPr>
          <w:rFonts w:ascii="Times" w:hAnsi="Times"/>
          <w:b/>
          <w:bCs/>
          <w:color w:val="000000" w:themeColor="text1"/>
          <w:sz w:val="28"/>
          <w:szCs w:val="28"/>
        </w:rPr>
        <w:lastRenderedPageBreak/>
        <w:t>Steps in Research Participation</w:t>
      </w:r>
      <w:r w:rsidRPr="005F5B57">
        <w:rPr>
          <w:rFonts w:ascii="TimesNewRomanPSMT" w:hAnsi="TimesNewRomanPSMT"/>
          <w:color w:val="000000" w:themeColor="text1"/>
          <w:sz w:val="28"/>
          <w:szCs w:val="28"/>
        </w:rPr>
        <w:t xml:space="preserve">: </w:t>
      </w:r>
      <w:r w:rsidRPr="005F5B57">
        <w:rPr>
          <w:rFonts w:ascii="Times" w:hAnsi="Times"/>
          <w:b/>
          <w:bCs/>
          <w:color w:val="000000" w:themeColor="text1"/>
          <w:sz w:val="28"/>
          <w:szCs w:val="28"/>
        </w:rPr>
        <w:t>Registering as a Participating Student</w:t>
      </w:r>
      <w:r w:rsidRPr="005F5B57">
        <w:rPr>
          <w:rFonts w:ascii="TimesNewRomanPSMT" w:hAnsi="TimesNewRomanPSMT"/>
          <w:color w:val="000000" w:themeColor="text1"/>
          <w:sz w:val="28"/>
          <w:szCs w:val="28"/>
        </w:rPr>
        <w:t xml:space="preserve">. </w:t>
      </w:r>
    </w:p>
    <w:p w14:paraId="7155B04A" w14:textId="0AD1AD7F"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t>The purpose of this handout is to go over some of the things you will need to know before participating in psychological research. The first step is registering. This, like nearly all your scheduling activities, is handled through the Internet: https://msu-psychology.sona- systems.com</w:t>
      </w:r>
      <w:r w:rsidR="0056681C" w:rsidRPr="005F5B57">
        <w:rPr>
          <w:rFonts w:ascii="TimesNewRomanPSMT" w:hAnsi="TimesNewRomanPSMT"/>
          <w:color w:val="000000" w:themeColor="text1"/>
        </w:rPr>
        <w:t>.</w:t>
      </w:r>
    </w:p>
    <w:p w14:paraId="7F58F5EC" w14:textId="6CF8DC21" w:rsidR="00093EFC" w:rsidRPr="005F5B57" w:rsidRDefault="00093EFC" w:rsidP="00093EFC">
      <w:pPr>
        <w:shd w:val="clear" w:color="auto" w:fill="FFFFFF"/>
        <w:rPr>
          <w:color w:val="000000" w:themeColor="text1"/>
        </w:rPr>
      </w:pPr>
      <w:r w:rsidRPr="005F5B57">
        <w:rPr>
          <w:color w:val="000000" w:themeColor="text1"/>
        </w:rPr>
        <w:fldChar w:fldCharType="begin"/>
      </w:r>
      <w:r w:rsidRPr="005F5B57">
        <w:rPr>
          <w:color w:val="000000" w:themeColor="text1"/>
        </w:rPr>
        <w:instrText xml:space="preserve"> INCLUDEPICTURE "/var/folders/x9/q2pzp9z15k9d4z_k5mwplbt80000gn/T/com.microsoft.Word/WebArchiveCopyPasteTempFiles/page10image54556928" \* MERGEFORMATINET </w:instrText>
      </w:r>
      <w:r w:rsidRPr="005F5B57">
        <w:rPr>
          <w:color w:val="000000" w:themeColor="text1"/>
        </w:rPr>
        <w:fldChar w:fldCharType="separate"/>
      </w:r>
      <w:r w:rsidRPr="005F5B57">
        <w:rPr>
          <w:noProof/>
          <w:color w:val="000000" w:themeColor="text1"/>
        </w:rPr>
        <w:drawing>
          <wp:inline distT="0" distB="0" distL="0" distR="0" wp14:anchorId="796981BB" wp14:editId="2DBDFF53">
            <wp:extent cx="828040" cy="10795"/>
            <wp:effectExtent l="0" t="0" r="0" b="1905"/>
            <wp:docPr id="15" name="Picture 15" descr="page10image5455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0image54556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10795"/>
                    </a:xfrm>
                    <a:prstGeom prst="rect">
                      <a:avLst/>
                    </a:prstGeom>
                    <a:noFill/>
                    <a:ln>
                      <a:noFill/>
                    </a:ln>
                  </pic:spPr>
                </pic:pic>
              </a:graphicData>
            </a:graphic>
          </wp:inline>
        </w:drawing>
      </w:r>
      <w:r w:rsidRPr="005F5B57">
        <w:rPr>
          <w:color w:val="000000" w:themeColor="text1"/>
        </w:rPr>
        <w:fldChar w:fldCharType="end"/>
      </w:r>
    </w:p>
    <w:p w14:paraId="12DF666F" w14:textId="77777777"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t xml:space="preserve">If you have used SONA in a previous psychology class you do not need to set up another account but you do need to make sure you have the correct class listed for the current semester. </w:t>
      </w:r>
    </w:p>
    <w:p w14:paraId="1F696201" w14:textId="77777777" w:rsidR="00093EFC" w:rsidRPr="005F5B57" w:rsidRDefault="00093EFC" w:rsidP="00093EFC">
      <w:pPr>
        <w:pStyle w:val="NormalWeb"/>
        <w:shd w:val="clear" w:color="auto" w:fill="FFFFFF"/>
        <w:rPr>
          <w:color w:val="000000" w:themeColor="text1"/>
        </w:rPr>
      </w:pPr>
      <w:r w:rsidRPr="005F5B57">
        <w:rPr>
          <w:rFonts w:ascii="TimesNewRomanPSMT" w:hAnsi="TimesNewRomanPSMT"/>
          <w:color w:val="000000" w:themeColor="text1"/>
        </w:rPr>
        <w:t xml:space="preserve">You will be asked to select the course and section number to which you wish to have your participation hours credited. It is </w:t>
      </w:r>
      <w:r w:rsidRPr="005F5B57">
        <w:rPr>
          <w:rFonts w:ascii="Times" w:hAnsi="Times"/>
          <w:b/>
          <w:bCs/>
          <w:color w:val="000000" w:themeColor="text1"/>
        </w:rPr>
        <w:t xml:space="preserve">critical </w:t>
      </w:r>
      <w:r w:rsidRPr="005F5B57">
        <w:rPr>
          <w:rFonts w:ascii="TimesNewRomanPSMT" w:hAnsi="TimesNewRomanPSMT"/>
          <w:color w:val="000000" w:themeColor="text1"/>
        </w:rPr>
        <w:t xml:space="preserve">that you select the correct course and section number. If you select an incorrect course or section, the participation hours that you earn will not be relayed to the proper instructor and will not be counted in calculating your course grade. </w:t>
      </w:r>
      <w:r w:rsidRPr="005F5B57">
        <w:rPr>
          <w:rFonts w:ascii="Times" w:hAnsi="Times"/>
          <w:b/>
          <w:bCs/>
          <w:color w:val="000000" w:themeColor="text1"/>
        </w:rPr>
        <w:t xml:space="preserve">If you are enrolled in more than one participating class you will disperse the participation hours you earn between the classes. Hours cannot be shared between participating classes nor can they carry over to the following semester. </w:t>
      </w:r>
      <w:r w:rsidRPr="005F5B57">
        <w:rPr>
          <w:rFonts w:ascii="TimesNewRomanPSMT" w:hAnsi="TimesNewRomanPSMT"/>
          <w:color w:val="000000" w:themeColor="text1"/>
        </w:rPr>
        <w:t xml:space="preserve">For example: You earn 10 Participation hours. You need 7 hours for one course and 5 hours for your second course. You can distribute the earned hours between the two classes and then continue to participate in the HPR/SONA research until you meet your requirement or extra participation hours. </w:t>
      </w:r>
    </w:p>
    <w:p w14:paraId="28E18440"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 xml:space="preserve">Signing-up for research: </w:t>
      </w:r>
      <w:r w:rsidRPr="005F5B57">
        <w:rPr>
          <w:rFonts w:ascii="TimesNewRomanPSMT" w:hAnsi="TimesNewRomanPSMT"/>
          <w:color w:val="000000" w:themeColor="text1"/>
        </w:rPr>
        <w:t xml:space="preserve">You can sign up for experiments 24-hours a day on the website. For more information, please consult the document posted on D2L. </w:t>
      </w:r>
    </w:p>
    <w:p w14:paraId="6E9B5474"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Canceling appointments</w:t>
      </w:r>
      <w:r w:rsidRPr="005F5B57">
        <w:rPr>
          <w:rFonts w:ascii="TimesNewRomanPSMT" w:hAnsi="TimesNewRomanPSMT"/>
          <w:color w:val="000000" w:themeColor="text1"/>
        </w:rPr>
        <w:t xml:space="preserve">: Experimenters have invested a great deal of time and money in preparing an experiment. This goes to waste if you fail to keep your appointment. In such cases, you can cancel your appointment 24 hours prior to the start time. If it is after the </w:t>
      </w:r>
      <w:proofErr w:type="gramStart"/>
      <w:r w:rsidRPr="005F5B57">
        <w:rPr>
          <w:rFonts w:ascii="TimesNewRomanPSMT" w:hAnsi="TimesNewRomanPSMT"/>
          <w:color w:val="000000" w:themeColor="text1"/>
        </w:rPr>
        <w:t>24 hour</w:t>
      </w:r>
      <w:proofErr w:type="gramEnd"/>
      <w:r w:rsidRPr="005F5B57">
        <w:rPr>
          <w:rFonts w:ascii="TimesNewRomanPSMT" w:hAnsi="TimesNewRomanPSMT"/>
          <w:color w:val="000000" w:themeColor="text1"/>
        </w:rPr>
        <w:t xml:space="preserve"> deadline you need to e-mail the HPR coordinator, Audra Jeffrey (jeffre22@msu.edu). </w:t>
      </w:r>
    </w:p>
    <w:p w14:paraId="25921335" w14:textId="28F9A77F"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Reporting for a research appointment</w:t>
      </w:r>
      <w:r w:rsidRPr="005F5B57">
        <w:rPr>
          <w:rFonts w:ascii="TimesNewRomanPSMT" w:hAnsi="TimesNewRomanPSMT"/>
          <w:color w:val="000000" w:themeColor="text1"/>
        </w:rPr>
        <w:t xml:space="preserve">: Please give yourself enough time to get to the building and to find the appropriate room for the experiment. </w:t>
      </w:r>
      <w:r w:rsidRPr="005F5B57">
        <w:rPr>
          <w:rFonts w:ascii="Times" w:hAnsi="Times"/>
          <w:b/>
          <w:bCs/>
          <w:color w:val="000000" w:themeColor="text1"/>
        </w:rPr>
        <w:t>We recommend arriving 10 minutes before the experiment is scheduled to begin</w:t>
      </w:r>
      <w:r w:rsidRPr="005F5B57">
        <w:rPr>
          <w:rFonts w:ascii="TimesNewRomanPSMT" w:hAnsi="TimesNewRomanPSMT"/>
          <w:color w:val="000000" w:themeColor="text1"/>
        </w:rPr>
        <w:t xml:space="preserve">. If you are late, you could find the experiment in progress and the door locked. On rare occasions, an experimenter may not make his/her appointment with you because of unusual circumstances (e.g., a car breakdown, a personal emergency). If this happens contact Audra Jeffrey, the HPR coordinator in Room 100, Psychology Building or email her at: jeffre22@msu.edu to report it (email is preferred). </w:t>
      </w:r>
    </w:p>
    <w:p w14:paraId="6FF7A008"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 xml:space="preserve">Rights of Students Participating in Psychology Research </w:t>
      </w:r>
    </w:p>
    <w:p w14:paraId="09C35390"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Participation must be voluntary/optional activities</w:t>
      </w:r>
      <w:r w:rsidRPr="005F5B57">
        <w:rPr>
          <w:rFonts w:ascii="TimesNewRomanPSMT" w:hAnsi="TimesNewRomanPSMT"/>
          <w:color w:val="000000" w:themeColor="text1"/>
        </w:rPr>
        <w:t xml:space="preserve">. First, it is Department, University, and Federal policy that no student be compelled in any way to participate in research. If you participate in research, it must be done voluntarily. Therefore, even in classes where research participation is required, students must be offered one or more alternative activities to meet their requirement. If you want to avail yourself of such an alternative activity, you may get information from your professor. Note that on rare occasions there are more people interested in </w:t>
      </w:r>
      <w:r w:rsidRPr="005F5B57">
        <w:rPr>
          <w:rFonts w:ascii="TimesNewRomanPSMT" w:hAnsi="TimesNewRomanPSMT"/>
          <w:color w:val="000000" w:themeColor="text1"/>
        </w:rPr>
        <w:lastRenderedPageBreak/>
        <w:t xml:space="preserve">participating in experiments than there are openings in the experiments. If this occurs this semester, additional alternative activities will be provided later in the semester. </w:t>
      </w:r>
    </w:p>
    <w:p w14:paraId="25696A25"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Participation should be educational</w:t>
      </w:r>
      <w:r w:rsidRPr="005F5B57">
        <w:rPr>
          <w:rFonts w:ascii="TimesNewRomanPSMT" w:hAnsi="TimesNewRomanPSMT"/>
          <w:color w:val="000000" w:themeColor="text1"/>
        </w:rPr>
        <w:t xml:space="preserve">. Second, participating in research should be a learning experience for you. You have a right to obtain information about the experiments in which you serve as a participant. You are entitled to have your questions about the experiment answered. Also, at least five minutes of every experimental session must be devoted to teaching you something about the experiment. You are entitled to receive a written summary of the experiment, including the name and phone number of the person in charge of the experiment, whom you may contact if you have additional questions. </w:t>
      </w:r>
    </w:p>
    <w:p w14:paraId="5819D512"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The right to discontinue participation</w:t>
      </w:r>
      <w:r w:rsidRPr="005F5B57">
        <w:rPr>
          <w:rFonts w:ascii="TimesNewRomanPSMT" w:hAnsi="TimesNewRomanPSMT"/>
          <w:color w:val="000000" w:themeColor="text1"/>
        </w:rPr>
        <w:t xml:space="preserve">: Third, the Department of Psychology is highly concerned that no study be conducted that would in any way be harmful to you. Even so, it is possible that in rare cases you will feel uncomfortable about participating in a study for which you have volunteered. Just remember, you always have the right to leave any experiment. You don't have to explain or justify why you want to leave, and you can never be penalized for leaving. </w:t>
      </w:r>
    </w:p>
    <w:p w14:paraId="72100640" w14:textId="41FB0B66" w:rsidR="00093EFC" w:rsidRPr="005F5B57" w:rsidRDefault="00093EFC" w:rsidP="00093EFC">
      <w:pPr>
        <w:shd w:val="clear" w:color="auto" w:fill="FFFFFF"/>
        <w:rPr>
          <w:color w:val="000000" w:themeColor="text1"/>
        </w:rPr>
      </w:pPr>
      <w:r w:rsidRPr="005F5B57">
        <w:rPr>
          <w:color w:val="000000" w:themeColor="text1"/>
        </w:rPr>
        <w:fldChar w:fldCharType="begin"/>
      </w:r>
      <w:r w:rsidRPr="005F5B57">
        <w:rPr>
          <w:color w:val="000000" w:themeColor="text1"/>
        </w:rPr>
        <w:instrText xml:space="preserve"> INCLUDEPICTURE "/var/folders/x9/q2pzp9z15k9d4z_k5mwplbt80000gn/T/com.microsoft.Word/WebArchiveCopyPasteTempFiles/page12image61268096" \* MERGEFORMATINET </w:instrText>
      </w:r>
      <w:r w:rsidRPr="005F5B57">
        <w:rPr>
          <w:color w:val="000000" w:themeColor="text1"/>
        </w:rPr>
        <w:fldChar w:fldCharType="separate"/>
      </w:r>
      <w:r w:rsidRPr="005F5B57">
        <w:rPr>
          <w:noProof/>
          <w:color w:val="000000" w:themeColor="text1"/>
        </w:rPr>
        <w:drawing>
          <wp:inline distT="0" distB="0" distL="0" distR="0" wp14:anchorId="5FA2E921" wp14:editId="6DCBE41D">
            <wp:extent cx="3754120" cy="10795"/>
            <wp:effectExtent l="0" t="0" r="5080" b="1905"/>
            <wp:docPr id="14" name="Picture 14" descr="page12image6126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2image61268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4120" cy="10795"/>
                    </a:xfrm>
                    <a:prstGeom prst="rect">
                      <a:avLst/>
                    </a:prstGeom>
                    <a:noFill/>
                    <a:ln>
                      <a:noFill/>
                    </a:ln>
                  </pic:spPr>
                </pic:pic>
              </a:graphicData>
            </a:graphic>
          </wp:inline>
        </w:drawing>
      </w:r>
      <w:r w:rsidRPr="005F5B57">
        <w:rPr>
          <w:color w:val="000000" w:themeColor="text1"/>
        </w:rPr>
        <w:fldChar w:fldCharType="end"/>
      </w:r>
      <w:r w:rsidRPr="005F5B57">
        <w:rPr>
          <w:color w:val="000000" w:themeColor="text1"/>
        </w:rPr>
        <w:fldChar w:fldCharType="begin"/>
      </w:r>
      <w:r w:rsidRPr="005F5B57">
        <w:rPr>
          <w:color w:val="000000" w:themeColor="text1"/>
        </w:rPr>
        <w:instrText xml:space="preserve"> INCLUDEPICTURE "/var/folders/x9/q2pzp9z15k9d4z_k5mwplbt80000gn/T/com.microsoft.Word/WebArchiveCopyPasteTempFiles/page12image61263520" \* MERGEFORMATINET </w:instrText>
      </w:r>
      <w:r w:rsidRPr="005F5B57">
        <w:rPr>
          <w:color w:val="000000" w:themeColor="text1"/>
        </w:rPr>
        <w:fldChar w:fldCharType="separate"/>
      </w:r>
      <w:r w:rsidRPr="005F5B57">
        <w:rPr>
          <w:noProof/>
          <w:color w:val="000000" w:themeColor="text1"/>
        </w:rPr>
        <w:drawing>
          <wp:inline distT="0" distB="0" distL="0" distR="0" wp14:anchorId="07D67D1F" wp14:editId="254E08F3">
            <wp:extent cx="3582035" cy="10795"/>
            <wp:effectExtent l="0" t="0" r="0" b="1905"/>
            <wp:docPr id="13" name="Picture 13" descr="page12image6126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2image61263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2035" cy="10795"/>
                    </a:xfrm>
                    <a:prstGeom prst="rect">
                      <a:avLst/>
                    </a:prstGeom>
                    <a:noFill/>
                    <a:ln>
                      <a:noFill/>
                    </a:ln>
                  </pic:spPr>
                </pic:pic>
              </a:graphicData>
            </a:graphic>
          </wp:inline>
        </w:drawing>
      </w:r>
      <w:r w:rsidRPr="005F5B57">
        <w:rPr>
          <w:color w:val="000000" w:themeColor="text1"/>
        </w:rPr>
        <w:fldChar w:fldCharType="end"/>
      </w:r>
    </w:p>
    <w:p w14:paraId="6BCCC8F9"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The right to receive participation hours</w:t>
      </w:r>
      <w:r w:rsidRPr="005F5B57">
        <w:rPr>
          <w:rFonts w:ascii="TimesNewRomanPSMT" w:hAnsi="TimesNewRomanPSMT"/>
          <w:color w:val="000000" w:themeColor="text1"/>
        </w:rPr>
        <w:t xml:space="preserve">: Finally, if you complete a study, you have a right to receive the participation hours you've earned. For example: Even if an experimenter has an equipment breakdown, you're still entitled to receive credit for the </w:t>
      </w:r>
      <w:r w:rsidRPr="005F5B57">
        <w:rPr>
          <w:rFonts w:ascii="Times" w:hAnsi="Times"/>
          <w:b/>
          <w:bCs/>
          <w:color w:val="000000" w:themeColor="text1"/>
        </w:rPr>
        <w:t xml:space="preserve">time </w:t>
      </w:r>
      <w:r w:rsidRPr="005F5B57">
        <w:rPr>
          <w:rFonts w:ascii="TimesNewRomanPSMT" w:hAnsi="TimesNewRomanPSMT"/>
          <w:color w:val="000000" w:themeColor="text1"/>
        </w:rPr>
        <w:t xml:space="preserve">you've spent in the study. Participation hours are not automatically awarded and it may take researchers a few days to record attendance. The HPR does not penalize participants for missing studies but we do appreciate being notified if you cannot make your session. </w:t>
      </w:r>
    </w:p>
    <w:p w14:paraId="2A46DEE3" w14:textId="77777777"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Reporting problems</w:t>
      </w:r>
      <w:r w:rsidRPr="005F5B57">
        <w:rPr>
          <w:rFonts w:ascii="TimesNewRomanPSMT" w:hAnsi="TimesNewRomanPSMT"/>
          <w:color w:val="000000" w:themeColor="text1"/>
        </w:rPr>
        <w:t>: If you ever encounter some problem or feel that your rights have been violated, we want to know about it. Problems you have will be handled by Audra Jeffrey, the HPR student coordinator, jeffre22@msu.edu or come to Room 100 Psychology Building. They will be investigated and appropriate action will be taken</w:t>
      </w:r>
      <w:r w:rsidRPr="005F5B57">
        <w:rPr>
          <w:rFonts w:ascii="Times" w:hAnsi="Times"/>
          <w:b/>
          <w:bCs/>
          <w:color w:val="000000" w:themeColor="text1"/>
        </w:rPr>
        <w:t xml:space="preserve">. </w:t>
      </w:r>
      <w:r w:rsidRPr="005F5B57">
        <w:rPr>
          <w:rFonts w:ascii="TimesNewRomanPSMT" w:hAnsi="TimesNewRomanPSMT"/>
          <w:color w:val="000000" w:themeColor="text1"/>
        </w:rPr>
        <w:t xml:space="preserve">You will need to know the name of the experiment and the date/time you signed up for. </w:t>
      </w:r>
    </w:p>
    <w:p w14:paraId="154B5EA4" w14:textId="3F479DC5" w:rsidR="00093EFC" w:rsidRPr="005F5B57" w:rsidRDefault="00093EFC" w:rsidP="00093EFC">
      <w:pPr>
        <w:pStyle w:val="NormalWeb"/>
        <w:shd w:val="clear" w:color="auto" w:fill="FFFFFF"/>
        <w:rPr>
          <w:color w:val="000000" w:themeColor="text1"/>
        </w:rPr>
      </w:pPr>
      <w:r w:rsidRPr="005F5B57">
        <w:rPr>
          <w:rFonts w:ascii="Times" w:hAnsi="Times"/>
          <w:b/>
          <w:bCs/>
          <w:color w:val="000000" w:themeColor="text1"/>
        </w:rPr>
        <w:t>Conclusions</w:t>
      </w:r>
      <w:r w:rsidRPr="005F5B57">
        <w:rPr>
          <w:rFonts w:ascii="TimesNewRomanPSMT" w:hAnsi="TimesNewRomanPSMT"/>
          <w:color w:val="000000" w:themeColor="text1"/>
        </w:rPr>
        <w:t xml:space="preserve">: We want to emphasize that negative experiences are very rare; most students who serve as participants in research at Michigan State find their participation interesting and enjoyable. When you serve as a participant, you benefit personally by learning more about what the science of psychology is really about, but you also benefit many others, such as the psychologists who are working to gain a better understanding of important behavioral questions, or people who will benefit when that knowledge is ultimately applied to everyday human problems like loneliness, depression, or divorce, or even future generations of students. Perhaps the research you participate in this semester will be featured in future psychology textbooks, just as some of the experiments you'll study this semester had their data supplied by previous generations of MSU students. We hope and expect that you'll put as much in and get as much out of research participation as they </w:t>
      </w:r>
      <w:r w:rsidR="003253C9">
        <w:rPr>
          <w:rFonts w:ascii="TimesNewRomanPSMT" w:hAnsi="TimesNewRomanPSMT"/>
          <w:color w:val="000000" w:themeColor="text1"/>
        </w:rPr>
        <w:t>did.</w:t>
      </w:r>
    </w:p>
    <w:sectPr w:rsidR="00093EFC" w:rsidRPr="005F5B57" w:rsidSect="00DD6B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C05"/>
    <w:multiLevelType w:val="hybridMultilevel"/>
    <w:tmpl w:val="5E34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A45"/>
    <w:multiLevelType w:val="hybridMultilevel"/>
    <w:tmpl w:val="4162CC58"/>
    <w:lvl w:ilvl="0" w:tplc="9E42D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B705D"/>
    <w:multiLevelType w:val="hybridMultilevel"/>
    <w:tmpl w:val="4162CC58"/>
    <w:lvl w:ilvl="0" w:tplc="9E42D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55E4C"/>
    <w:multiLevelType w:val="hybridMultilevel"/>
    <w:tmpl w:val="E7DEE646"/>
    <w:lvl w:ilvl="0" w:tplc="D20A5CB4">
      <w:start w:val="2"/>
      <w:numFmt w:val="decimal"/>
      <w:lvlText w:val="%1"/>
      <w:lvlJc w:val="left"/>
      <w:pPr>
        <w:ind w:left="360" w:hanging="360"/>
      </w:pPr>
      <w:rPr>
        <w:rFonts w:ascii="TimesNewRomanPSMT" w:eastAsiaTheme="minorHAnsi" w:hAnsi="TimesNewRomanPSMT" w:cstheme="minorBidi"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4B6D0A"/>
    <w:multiLevelType w:val="multilevel"/>
    <w:tmpl w:val="43C43F32"/>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9D44E8"/>
    <w:multiLevelType w:val="hybridMultilevel"/>
    <w:tmpl w:val="C0701A7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15526"/>
    <w:multiLevelType w:val="hybridMultilevel"/>
    <w:tmpl w:val="1C680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065CF"/>
    <w:multiLevelType w:val="hybridMultilevel"/>
    <w:tmpl w:val="F268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425D7"/>
    <w:multiLevelType w:val="hybridMultilevel"/>
    <w:tmpl w:val="4162CC58"/>
    <w:lvl w:ilvl="0" w:tplc="9E42D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82"/>
    <w:rsid w:val="00020799"/>
    <w:rsid w:val="00064364"/>
    <w:rsid w:val="00084029"/>
    <w:rsid w:val="0008797F"/>
    <w:rsid w:val="00093EFC"/>
    <w:rsid w:val="000D0B1F"/>
    <w:rsid w:val="00113845"/>
    <w:rsid w:val="001534B4"/>
    <w:rsid w:val="00183254"/>
    <w:rsid w:val="001918F3"/>
    <w:rsid w:val="001B27D9"/>
    <w:rsid w:val="001E6C6A"/>
    <w:rsid w:val="002374BD"/>
    <w:rsid w:val="0025485C"/>
    <w:rsid w:val="002A3866"/>
    <w:rsid w:val="002C7F66"/>
    <w:rsid w:val="002D5AE0"/>
    <w:rsid w:val="002E2460"/>
    <w:rsid w:val="002E48F7"/>
    <w:rsid w:val="00302AD2"/>
    <w:rsid w:val="003253C9"/>
    <w:rsid w:val="00340468"/>
    <w:rsid w:val="00367AD8"/>
    <w:rsid w:val="00372AC1"/>
    <w:rsid w:val="00377416"/>
    <w:rsid w:val="00403C20"/>
    <w:rsid w:val="00430C69"/>
    <w:rsid w:val="004965EA"/>
    <w:rsid w:val="004B3E03"/>
    <w:rsid w:val="004C3E28"/>
    <w:rsid w:val="004F5F0F"/>
    <w:rsid w:val="0051772E"/>
    <w:rsid w:val="0056681C"/>
    <w:rsid w:val="005839CC"/>
    <w:rsid w:val="005973B6"/>
    <w:rsid w:val="005F5B57"/>
    <w:rsid w:val="00647079"/>
    <w:rsid w:val="00684D39"/>
    <w:rsid w:val="007236FC"/>
    <w:rsid w:val="00723B50"/>
    <w:rsid w:val="0072784F"/>
    <w:rsid w:val="007607D8"/>
    <w:rsid w:val="00774084"/>
    <w:rsid w:val="007A0E82"/>
    <w:rsid w:val="007F76E0"/>
    <w:rsid w:val="008A4594"/>
    <w:rsid w:val="008C0EBB"/>
    <w:rsid w:val="008D780D"/>
    <w:rsid w:val="008F0855"/>
    <w:rsid w:val="00932184"/>
    <w:rsid w:val="00943AD3"/>
    <w:rsid w:val="0098347A"/>
    <w:rsid w:val="00993D78"/>
    <w:rsid w:val="009A267C"/>
    <w:rsid w:val="009E2813"/>
    <w:rsid w:val="009F06DD"/>
    <w:rsid w:val="00A17921"/>
    <w:rsid w:val="00A336F7"/>
    <w:rsid w:val="00A70684"/>
    <w:rsid w:val="00A97C39"/>
    <w:rsid w:val="00B13746"/>
    <w:rsid w:val="00B44972"/>
    <w:rsid w:val="00B64F93"/>
    <w:rsid w:val="00BB19B9"/>
    <w:rsid w:val="00BC0A9D"/>
    <w:rsid w:val="00BD370C"/>
    <w:rsid w:val="00BD64A6"/>
    <w:rsid w:val="00C323BB"/>
    <w:rsid w:val="00C82205"/>
    <w:rsid w:val="00C91AAF"/>
    <w:rsid w:val="00C968B2"/>
    <w:rsid w:val="00CB3EE7"/>
    <w:rsid w:val="00CF2E6B"/>
    <w:rsid w:val="00CF3DE8"/>
    <w:rsid w:val="00D7478B"/>
    <w:rsid w:val="00E02A65"/>
    <w:rsid w:val="00E05837"/>
    <w:rsid w:val="00E147D5"/>
    <w:rsid w:val="00E44948"/>
    <w:rsid w:val="00E45189"/>
    <w:rsid w:val="00E84BF4"/>
    <w:rsid w:val="00EC104C"/>
    <w:rsid w:val="00F510D4"/>
    <w:rsid w:val="00F51E11"/>
    <w:rsid w:val="00F62B0F"/>
    <w:rsid w:val="00F65F15"/>
    <w:rsid w:val="00F93581"/>
    <w:rsid w:val="00F95FF8"/>
    <w:rsid w:val="00FA7861"/>
    <w:rsid w:val="00FB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39D9"/>
  <w15:chartTrackingRefBased/>
  <w15:docId w15:val="{03FC70EC-7F31-0E43-8FC6-83266962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E82"/>
    <w:pPr>
      <w:spacing w:before="100" w:beforeAutospacing="1" w:after="100" w:afterAutospacing="1"/>
    </w:pPr>
  </w:style>
  <w:style w:type="character" w:customStyle="1" w:styleId="apple-converted-space">
    <w:name w:val="apple-converted-space"/>
    <w:basedOn w:val="DefaultParagraphFont"/>
    <w:rsid w:val="007A0E82"/>
  </w:style>
  <w:style w:type="character" w:styleId="Hyperlink">
    <w:name w:val="Hyperlink"/>
    <w:basedOn w:val="DefaultParagraphFont"/>
    <w:uiPriority w:val="99"/>
    <w:unhideWhenUsed/>
    <w:rsid w:val="00D7478B"/>
    <w:rPr>
      <w:color w:val="0563C1" w:themeColor="hyperlink"/>
      <w:u w:val="single"/>
    </w:rPr>
  </w:style>
  <w:style w:type="character" w:styleId="UnresolvedMention">
    <w:name w:val="Unresolved Mention"/>
    <w:basedOn w:val="DefaultParagraphFont"/>
    <w:uiPriority w:val="99"/>
    <w:semiHidden/>
    <w:unhideWhenUsed/>
    <w:rsid w:val="00D7478B"/>
    <w:rPr>
      <w:color w:val="605E5C"/>
      <w:shd w:val="clear" w:color="auto" w:fill="E1DFDD"/>
    </w:rPr>
  </w:style>
  <w:style w:type="paragraph" w:styleId="ListParagraph">
    <w:name w:val="List Paragraph"/>
    <w:basedOn w:val="Normal"/>
    <w:uiPriority w:val="34"/>
    <w:qFormat/>
    <w:rsid w:val="00FA7861"/>
    <w:pPr>
      <w:ind w:left="720"/>
      <w:contextualSpacing/>
    </w:pPr>
  </w:style>
  <w:style w:type="table" w:styleId="TableGrid">
    <w:name w:val="Table Grid"/>
    <w:basedOn w:val="TableNormal"/>
    <w:uiPriority w:val="39"/>
    <w:rsid w:val="00C8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0809">
      <w:bodyDiv w:val="1"/>
      <w:marLeft w:val="0"/>
      <w:marRight w:val="0"/>
      <w:marTop w:val="0"/>
      <w:marBottom w:val="0"/>
      <w:divBdr>
        <w:top w:val="none" w:sz="0" w:space="0" w:color="auto"/>
        <w:left w:val="none" w:sz="0" w:space="0" w:color="auto"/>
        <w:bottom w:val="none" w:sz="0" w:space="0" w:color="auto"/>
        <w:right w:val="none" w:sz="0" w:space="0" w:color="auto"/>
      </w:divBdr>
      <w:divsChild>
        <w:div w:id="1484466055">
          <w:marLeft w:val="0"/>
          <w:marRight w:val="0"/>
          <w:marTop w:val="0"/>
          <w:marBottom w:val="0"/>
          <w:divBdr>
            <w:top w:val="none" w:sz="0" w:space="0" w:color="auto"/>
            <w:left w:val="none" w:sz="0" w:space="0" w:color="auto"/>
            <w:bottom w:val="none" w:sz="0" w:space="0" w:color="auto"/>
            <w:right w:val="none" w:sz="0" w:space="0" w:color="auto"/>
          </w:divBdr>
          <w:divsChild>
            <w:div w:id="1633288257">
              <w:marLeft w:val="0"/>
              <w:marRight w:val="0"/>
              <w:marTop w:val="0"/>
              <w:marBottom w:val="0"/>
              <w:divBdr>
                <w:top w:val="none" w:sz="0" w:space="0" w:color="auto"/>
                <w:left w:val="none" w:sz="0" w:space="0" w:color="auto"/>
                <w:bottom w:val="none" w:sz="0" w:space="0" w:color="auto"/>
                <w:right w:val="none" w:sz="0" w:space="0" w:color="auto"/>
              </w:divBdr>
              <w:divsChild>
                <w:div w:id="1386756583">
                  <w:marLeft w:val="0"/>
                  <w:marRight w:val="0"/>
                  <w:marTop w:val="0"/>
                  <w:marBottom w:val="0"/>
                  <w:divBdr>
                    <w:top w:val="none" w:sz="0" w:space="0" w:color="auto"/>
                    <w:left w:val="none" w:sz="0" w:space="0" w:color="auto"/>
                    <w:bottom w:val="none" w:sz="0" w:space="0" w:color="auto"/>
                    <w:right w:val="none" w:sz="0" w:space="0" w:color="auto"/>
                  </w:divBdr>
                  <w:divsChild>
                    <w:div w:id="1332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1759">
      <w:bodyDiv w:val="1"/>
      <w:marLeft w:val="0"/>
      <w:marRight w:val="0"/>
      <w:marTop w:val="0"/>
      <w:marBottom w:val="0"/>
      <w:divBdr>
        <w:top w:val="none" w:sz="0" w:space="0" w:color="auto"/>
        <w:left w:val="none" w:sz="0" w:space="0" w:color="auto"/>
        <w:bottom w:val="none" w:sz="0" w:space="0" w:color="auto"/>
        <w:right w:val="none" w:sz="0" w:space="0" w:color="auto"/>
      </w:divBdr>
      <w:divsChild>
        <w:div w:id="790980082">
          <w:marLeft w:val="0"/>
          <w:marRight w:val="0"/>
          <w:marTop w:val="0"/>
          <w:marBottom w:val="0"/>
          <w:divBdr>
            <w:top w:val="none" w:sz="0" w:space="0" w:color="auto"/>
            <w:left w:val="none" w:sz="0" w:space="0" w:color="auto"/>
            <w:bottom w:val="none" w:sz="0" w:space="0" w:color="auto"/>
            <w:right w:val="none" w:sz="0" w:space="0" w:color="auto"/>
          </w:divBdr>
          <w:divsChild>
            <w:div w:id="1912041207">
              <w:marLeft w:val="0"/>
              <w:marRight w:val="0"/>
              <w:marTop w:val="0"/>
              <w:marBottom w:val="0"/>
              <w:divBdr>
                <w:top w:val="none" w:sz="0" w:space="0" w:color="auto"/>
                <w:left w:val="none" w:sz="0" w:space="0" w:color="auto"/>
                <w:bottom w:val="none" w:sz="0" w:space="0" w:color="auto"/>
                <w:right w:val="none" w:sz="0" w:space="0" w:color="auto"/>
              </w:divBdr>
              <w:divsChild>
                <w:div w:id="349918584">
                  <w:marLeft w:val="0"/>
                  <w:marRight w:val="0"/>
                  <w:marTop w:val="0"/>
                  <w:marBottom w:val="0"/>
                  <w:divBdr>
                    <w:top w:val="none" w:sz="0" w:space="0" w:color="auto"/>
                    <w:left w:val="none" w:sz="0" w:space="0" w:color="auto"/>
                    <w:bottom w:val="none" w:sz="0" w:space="0" w:color="auto"/>
                    <w:right w:val="none" w:sz="0" w:space="0" w:color="auto"/>
                  </w:divBdr>
                  <w:divsChild>
                    <w:div w:id="13765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784">
      <w:bodyDiv w:val="1"/>
      <w:marLeft w:val="0"/>
      <w:marRight w:val="0"/>
      <w:marTop w:val="0"/>
      <w:marBottom w:val="0"/>
      <w:divBdr>
        <w:top w:val="none" w:sz="0" w:space="0" w:color="auto"/>
        <w:left w:val="none" w:sz="0" w:space="0" w:color="auto"/>
        <w:bottom w:val="none" w:sz="0" w:space="0" w:color="auto"/>
        <w:right w:val="none" w:sz="0" w:space="0" w:color="auto"/>
      </w:divBdr>
      <w:divsChild>
        <w:div w:id="819537422">
          <w:marLeft w:val="0"/>
          <w:marRight w:val="0"/>
          <w:marTop w:val="0"/>
          <w:marBottom w:val="0"/>
          <w:divBdr>
            <w:top w:val="none" w:sz="0" w:space="0" w:color="auto"/>
            <w:left w:val="none" w:sz="0" w:space="0" w:color="auto"/>
            <w:bottom w:val="none" w:sz="0" w:space="0" w:color="auto"/>
            <w:right w:val="none" w:sz="0" w:space="0" w:color="auto"/>
          </w:divBdr>
          <w:divsChild>
            <w:div w:id="1627735313">
              <w:marLeft w:val="0"/>
              <w:marRight w:val="0"/>
              <w:marTop w:val="0"/>
              <w:marBottom w:val="0"/>
              <w:divBdr>
                <w:top w:val="none" w:sz="0" w:space="0" w:color="auto"/>
                <w:left w:val="none" w:sz="0" w:space="0" w:color="auto"/>
                <w:bottom w:val="none" w:sz="0" w:space="0" w:color="auto"/>
                <w:right w:val="none" w:sz="0" w:space="0" w:color="auto"/>
              </w:divBdr>
              <w:divsChild>
                <w:div w:id="2121290630">
                  <w:marLeft w:val="0"/>
                  <w:marRight w:val="0"/>
                  <w:marTop w:val="0"/>
                  <w:marBottom w:val="0"/>
                  <w:divBdr>
                    <w:top w:val="none" w:sz="0" w:space="0" w:color="auto"/>
                    <w:left w:val="none" w:sz="0" w:space="0" w:color="auto"/>
                    <w:bottom w:val="none" w:sz="0" w:space="0" w:color="auto"/>
                    <w:right w:val="none" w:sz="0" w:space="0" w:color="auto"/>
                  </w:divBdr>
                  <w:divsChild>
                    <w:div w:id="15318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1561">
      <w:bodyDiv w:val="1"/>
      <w:marLeft w:val="0"/>
      <w:marRight w:val="0"/>
      <w:marTop w:val="0"/>
      <w:marBottom w:val="0"/>
      <w:divBdr>
        <w:top w:val="none" w:sz="0" w:space="0" w:color="auto"/>
        <w:left w:val="none" w:sz="0" w:space="0" w:color="auto"/>
        <w:bottom w:val="none" w:sz="0" w:space="0" w:color="auto"/>
        <w:right w:val="none" w:sz="0" w:space="0" w:color="auto"/>
      </w:divBdr>
      <w:divsChild>
        <w:div w:id="346951118">
          <w:marLeft w:val="0"/>
          <w:marRight w:val="0"/>
          <w:marTop w:val="0"/>
          <w:marBottom w:val="0"/>
          <w:divBdr>
            <w:top w:val="none" w:sz="0" w:space="0" w:color="auto"/>
            <w:left w:val="none" w:sz="0" w:space="0" w:color="auto"/>
            <w:bottom w:val="none" w:sz="0" w:space="0" w:color="auto"/>
            <w:right w:val="none" w:sz="0" w:space="0" w:color="auto"/>
          </w:divBdr>
          <w:divsChild>
            <w:div w:id="889459340">
              <w:marLeft w:val="0"/>
              <w:marRight w:val="0"/>
              <w:marTop w:val="0"/>
              <w:marBottom w:val="0"/>
              <w:divBdr>
                <w:top w:val="none" w:sz="0" w:space="0" w:color="auto"/>
                <w:left w:val="none" w:sz="0" w:space="0" w:color="auto"/>
                <w:bottom w:val="none" w:sz="0" w:space="0" w:color="auto"/>
                <w:right w:val="none" w:sz="0" w:space="0" w:color="auto"/>
              </w:divBdr>
              <w:divsChild>
                <w:div w:id="1872574307">
                  <w:marLeft w:val="0"/>
                  <w:marRight w:val="0"/>
                  <w:marTop w:val="0"/>
                  <w:marBottom w:val="0"/>
                  <w:divBdr>
                    <w:top w:val="none" w:sz="0" w:space="0" w:color="auto"/>
                    <w:left w:val="none" w:sz="0" w:space="0" w:color="auto"/>
                    <w:bottom w:val="none" w:sz="0" w:space="0" w:color="auto"/>
                    <w:right w:val="none" w:sz="0" w:space="0" w:color="auto"/>
                  </w:divBdr>
                  <w:divsChild>
                    <w:div w:id="291136198">
                      <w:marLeft w:val="0"/>
                      <w:marRight w:val="0"/>
                      <w:marTop w:val="0"/>
                      <w:marBottom w:val="0"/>
                      <w:divBdr>
                        <w:top w:val="none" w:sz="0" w:space="0" w:color="auto"/>
                        <w:left w:val="none" w:sz="0" w:space="0" w:color="auto"/>
                        <w:bottom w:val="none" w:sz="0" w:space="0" w:color="auto"/>
                        <w:right w:val="none" w:sz="0" w:space="0" w:color="auto"/>
                      </w:divBdr>
                    </w:div>
                  </w:divsChild>
                </w:div>
                <w:div w:id="914045070">
                  <w:marLeft w:val="0"/>
                  <w:marRight w:val="0"/>
                  <w:marTop w:val="0"/>
                  <w:marBottom w:val="0"/>
                  <w:divBdr>
                    <w:top w:val="none" w:sz="0" w:space="0" w:color="auto"/>
                    <w:left w:val="none" w:sz="0" w:space="0" w:color="auto"/>
                    <w:bottom w:val="none" w:sz="0" w:space="0" w:color="auto"/>
                    <w:right w:val="none" w:sz="0" w:space="0" w:color="auto"/>
                  </w:divBdr>
                  <w:divsChild>
                    <w:div w:id="1925721416">
                      <w:marLeft w:val="0"/>
                      <w:marRight w:val="0"/>
                      <w:marTop w:val="0"/>
                      <w:marBottom w:val="0"/>
                      <w:divBdr>
                        <w:top w:val="none" w:sz="0" w:space="0" w:color="auto"/>
                        <w:left w:val="none" w:sz="0" w:space="0" w:color="auto"/>
                        <w:bottom w:val="none" w:sz="0" w:space="0" w:color="auto"/>
                        <w:right w:val="none" w:sz="0" w:space="0" w:color="auto"/>
                      </w:divBdr>
                    </w:div>
                  </w:divsChild>
                </w:div>
                <w:div w:id="601688880">
                  <w:marLeft w:val="0"/>
                  <w:marRight w:val="0"/>
                  <w:marTop w:val="0"/>
                  <w:marBottom w:val="0"/>
                  <w:divBdr>
                    <w:top w:val="none" w:sz="0" w:space="0" w:color="auto"/>
                    <w:left w:val="none" w:sz="0" w:space="0" w:color="auto"/>
                    <w:bottom w:val="none" w:sz="0" w:space="0" w:color="auto"/>
                    <w:right w:val="none" w:sz="0" w:space="0" w:color="auto"/>
                  </w:divBdr>
                  <w:divsChild>
                    <w:div w:id="12249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43273">
      <w:bodyDiv w:val="1"/>
      <w:marLeft w:val="0"/>
      <w:marRight w:val="0"/>
      <w:marTop w:val="0"/>
      <w:marBottom w:val="0"/>
      <w:divBdr>
        <w:top w:val="none" w:sz="0" w:space="0" w:color="auto"/>
        <w:left w:val="none" w:sz="0" w:space="0" w:color="auto"/>
        <w:bottom w:val="none" w:sz="0" w:space="0" w:color="auto"/>
        <w:right w:val="none" w:sz="0" w:space="0" w:color="auto"/>
      </w:divBdr>
      <w:divsChild>
        <w:div w:id="1394889714">
          <w:marLeft w:val="0"/>
          <w:marRight w:val="0"/>
          <w:marTop w:val="0"/>
          <w:marBottom w:val="0"/>
          <w:divBdr>
            <w:top w:val="none" w:sz="0" w:space="0" w:color="auto"/>
            <w:left w:val="none" w:sz="0" w:space="0" w:color="auto"/>
            <w:bottom w:val="none" w:sz="0" w:space="0" w:color="auto"/>
            <w:right w:val="none" w:sz="0" w:space="0" w:color="auto"/>
          </w:divBdr>
          <w:divsChild>
            <w:div w:id="1291935209">
              <w:marLeft w:val="0"/>
              <w:marRight w:val="0"/>
              <w:marTop w:val="0"/>
              <w:marBottom w:val="0"/>
              <w:divBdr>
                <w:top w:val="none" w:sz="0" w:space="0" w:color="auto"/>
                <w:left w:val="none" w:sz="0" w:space="0" w:color="auto"/>
                <w:bottom w:val="none" w:sz="0" w:space="0" w:color="auto"/>
                <w:right w:val="none" w:sz="0" w:space="0" w:color="auto"/>
              </w:divBdr>
              <w:divsChild>
                <w:div w:id="332729840">
                  <w:marLeft w:val="0"/>
                  <w:marRight w:val="0"/>
                  <w:marTop w:val="0"/>
                  <w:marBottom w:val="0"/>
                  <w:divBdr>
                    <w:top w:val="none" w:sz="0" w:space="0" w:color="auto"/>
                    <w:left w:val="none" w:sz="0" w:space="0" w:color="auto"/>
                    <w:bottom w:val="none" w:sz="0" w:space="0" w:color="auto"/>
                    <w:right w:val="none" w:sz="0" w:space="0" w:color="auto"/>
                  </w:divBdr>
                  <w:divsChild>
                    <w:div w:id="418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3382">
      <w:bodyDiv w:val="1"/>
      <w:marLeft w:val="0"/>
      <w:marRight w:val="0"/>
      <w:marTop w:val="0"/>
      <w:marBottom w:val="0"/>
      <w:divBdr>
        <w:top w:val="none" w:sz="0" w:space="0" w:color="auto"/>
        <w:left w:val="none" w:sz="0" w:space="0" w:color="auto"/>
        <w:bottom w:val="none" w:sz="0" w:space="0" w:color="auto"/>
        <w:right w:val="none" w:sz="0" w:space="0" w:color="auto"/>
      </w:divBdr>
      <w:divsChild>
        <w:div w:id="2096239777">
          <w:marLeft w:val="0"/>
          <w:marRight w:val="0"/>
          <w:marTop w:val="0"/>
          <w:marBottom w:val="0"/>
          <w:divBdr>
            <w:top w:val="none" w:sz="0" w:space="0" w:color="auto"/>
            <w:left w:val="none" w:sz="0" w:space="0" w:color="auto"/>
            <w:bottom w:val="none" w:sz="0" w:space="0" w:color="auto"/>
            <w:right w:val="none" w:sz="0" w:space="0" w:color="auto"/>
          </w:divBdr>
          <w:divsChild>
            <w:div w:id="1820421127">
              <w:marLeft w:val="0"/>
              <w:marRight w:val="0"/>
              <w:marTop w:val="0"/>
              <w:marBottom w:val="0"/>
              <w:divBdr>
                <w:top w:val="none" w:sz="0" w:space="0" w:color="auto"/>
                <w:left w:val="none" w:sz="0" w:space="0" w:color="auto"/>
                <w:bottom w:val="none" w:sz="0" w:space="0" w:color="auto"/>
                <w:right w:val="none" w:sz="0" w:space="0" w:color="auto"/>
              </w:divBdr>
              <w:divsChild>
                <w:div w:id="257567963">
                  <w:marLeft w:val="0"/>
                  <w:marRight w:val="0"/>
                  <w:marTop w:val="0"/>
                  <w:marBottom w:val="0"/>
                  <w:divBdr>
                    <w:top w:val="none" w:sz="0" w:space="0" w:color="auto"/>
                    <w:left w:val="none" w:sz="0" w:space="0" w:color="auto"/>
                    <w:bottom w:val="none" w:sz="0" w:space="0" w:color="auto"/>
                    <w:right w:val="none" w:sz="0" w:space="0" w:color="auto"/>
                  </w:divBdr>
                  <w:divsChild>
                    <w:div w:id="6426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0134">
          <w:marLeft w:val="0"/>
          <w:marRight w:val="0"/>
          <w:marTop w:val="0"/>
          <w:marBottom w:val="0"/>
          <w:divBdr>
            <w:top w:val="none" w:sz="0" w:space="0" w:color="auto"/>
            <w:left w:val="none" w:sz="0" w:space="0" w:color="auto"/>
            <w:bottom w:val="none" w:sz="0" w:space="0" w:color="auto"/>
            <w:right w:val="none" w:sz="0" w:space="0" w:color="auto"/>
          </w:divBdr>
          <w:divsChild>
            <w:div w:id="1853765830">
              <w:marLeft w:val="0"/>
              <w:marRight w:val="0"/>
              <w:marTop w:val="0"/>
              <w:marBottom w:val="0"/>
              <w:divBdr>
                <w:top w:val="none" w:sz="0" w:space="0" w:color="auto"/>
                <w:left w:val="none" w:sz="0" w:space="0" w:color="auto"/>
                <w:bottom w:val="none" w:sz="0" w:space="0" w:color="auto"/>
                <w:right w:val="none" w:sz="0" w:space="0" w:color="auto"/>
              </w:divBdr>
              <w:divsChild>
                <w:div w:id="958728465">
                  <w:marLeft w:val="0"/>
                  <w:marRight w:val="0"/>
                  <w:marTop w:val="0"/>
                  <w:marBottom w:val="0"/>
                  <w:divBdr>
                    <w:top w:val="none" w:sz="0" w:space="0" w:color="auto"/>
                    <w:left w:val="none" w:sz="0" w:space="0" w:color="auto"/>
                    <w:bottom w:val="none" w:sz="0" w:space="0" w:color="auto"/>
                    <w:right w:val="none" w:sz="0" w:space="0" w:color="auto"/>
                  </w:divBdr>
                  <w:divsChild>
                    <w:div w:id="18366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391">
          <w:marLeft w:val="0"/>
          <w:marRight w:val="0"/>
          <w:marTop w:val="0"/>
          <w:marBottom w:val="0"/>
          <w:divBdr>
            <w:top w:val="none" w:sz="0" w:space="0" w:color="auto"/>
            <w:left w:val="none" w:sz="0" w:space="0" w:color="auto"/>
            <w:bottom w:val="none" w:sz="0" w:space="0" w:color="auto"/>
            <w:right w:val="none" w:sz="0" w:space="0" w:color="auto"/>
          </w:divBdr>
          <w:divsChild>
            <w:div w:id="2072381924">
              <w:marLeft w:val="0"/>
              <w:marRight w:val="0"/>
              <w:marTop w:val="0"/>
              <w:marBottom w:val="0"/>
              <w:divBdr>
                <w:top w:val="none" w:sz="0" w:space="0" w:color="auto"/>
                <w:left w:val="none" w:sz="0" w:space="0" w:color="auto"/>
                <w:bottom w:val="none" w:sz="0" w:space="0" w:color="auto"/>
                <w:right w:val="none" w:sz="0" w:space="0" w:color="auto"/>
              </w:divBdr>
              <w:divsChild>
                <w:div w:id="233977136">
                  <w:marLeft w:val="0"/>
                  <w:marRight w:val="0"/>
                  <w:marTop w:val="0"/>
                  <w:marBottom w:val="0"/>
                  <w:divBdr>
                    <w:top w:val="none" w:sz="0" w:space="0" w:color="auto"/>
                    <w:left w:val="none" w:sz="0" w:space="0" w:color="auto"/>
                    <w:bottom w:val="none" w:sz="0" w:space="0" w:color="auto"/>
                    <w:right w:val="none" w:sz="0" w:space="0" w:color="auto"/>
                  </w:divBdr>
                  <w:divsChild>
                    <w:div w:id="12170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7800">
          <w:marLeft w:val="0"/>
          <w:marRight w:val="0"/>
          <w:marTop w:val="0"/>
          <w:marBottom w:val="0"/>
          <w:divBdr>
            <w:top w:val="none" w:sz="0" w:space="0" w:color="auto"/>
            <w:left w:val="none" w:sz="0" w:space="0" w:color="auto"/>
            <w:bottom w:val="none" w:sz="0" w:space="0" w:color="auto"/>
            <w:right w:val="none" w:sz="0" w:space="0" w:color="auto"/>
          </w:divBdr>
          <w:divsChild>
            <w:div w:id="85468089">
              <w:marLeft w:val="0"/>
              <w:marRight w:val="0"/>
              <w:marTop w:val="0"/>
              <w:marBottom w:val="0"/>
              <w:divBdr>
                <w:top w:val="none" w:sz="0" w:space="0" w:color="auto"/>
                <w:left w:val="none" w:sz="0" w:space="0" w:color="auto"/>
                <w:bottom w:val="none" w:sz="0" w:space="0" w:color="auto"/>
                <w:right w:val="none" w:sz="0" w:space="0" w:color="auto"/>
              </w:divBdr>
              <w:divsChild>
                <w:div w:id="2088307800">
                  <w:marLeft w:val="0"/>
                  <w:marRight w:val="0"/>
                  <w:marTop w:val="0"/>
                  <w:marBottom w:val="0"/>
                  <w:divBdr>
                    <w:top w:val="none" w:sz="0" w:space="0" w:color="auto"/>
                    <w:left w:val="none" w:sz="0" w:space="0" w:color="auto"/>
                    <w:bottom w:val="none" w:sz="0" w:space="0" w:color="auto"/>
                    <w:right w:val="none" w:sz="0" w:space="0" w:color="auto"/>
                  </w:divBdr>
                  <w:divsChild>
                    <w:div w:id="8917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61401">
      <w:bodyDiv w:val="1"/>
      <w:marLeft w:val="0"/>
      <w:marRight w:val="0"/>
      <w:marTop w:val="0"/>
      <w:marBottom w:val="0"/>
      <w:divBdr>
        <w:top w:val="none" w:sz="0" w:space="0" w:color="auto"/>
        <w:left w:val="none" w:sz="0" w:space="0" w:color="auto"/>
        <w:bottom w:val="none" w:sz="0" w:space="0" w:color="auto"/>
        <w:right w:val="none" w:sz="0" w:space="0" w:color="auto"/>
      </w:divBdr>
      <w:divsChild>
        <w:div w:id="1351908078">
          <w:marLeft w:val="0"/>
          <w:marRight w:val="0"/>
          <w:marTop w:val="0"/>
          <w:marBottom w:val="0"/>
          <w:divBdr>
            <w:top w:val="none" w:sz="0" w:space="0" w:color="auto"/>
            <w:left w:val="none" w:sz="0" w:space="0" w:color="auto"/>
            <w:bottom w:val="none" w:sz="0" w:space="0" w:color="auto"/>
            <w:right w:val="none" w:sz="0" w:space="0" w:color="auto"/>
          </w:divBdr>
          <w:divsChild>
            <w:div w:id="1470978106">
              <w:marLeft w:val="0"/>
              <w:marRight w:val="0"/>
              <w:marTop w:val="0"/>
              <w:marBottom w:val="0"/>
              <w:divBdr>
                <w:top w:val="none" w:sz="0" w:space="0" w:color="auto"/>
                <w:left w:val="none" w:sz="0" w:space="0" w:color="auto"/>
                <w:bottom w:val="none" w:sz="0" w:space="0" w:color="auto"/>
                <w:right w:val="none" w:sz="0" w:space="0" w:color="auto"/>
              </w:divBdr>
              <w:divsChild>
                <w:div w:id="642127002">
                  <w:marLeft w:val="0"/>
                  <w:marRight w:val="0"/>
                  <w:marTop w:val="0"/>
                  <w:marBottom w:val="0"/>
                  <w:divBdr>
                    <w:top w:val="none" w:sz="0" w:space="0" w:color="auto"/>
                    <w:left w:val="none" w:sz="0" w:space="0" w:color="auto"/>
                    <w:bottom w:val="none" w:sz="0" w:space="0" w:color="auto"/>
                    <w:right w:val="none" w:sz="0" w:space="0" w:color="auto"/>
                  </w:divBdr>
                  <w:divsChild>
                    <w:div w:id="6674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1342">
      <w:bodyDiv w:val="1"/>
      <w:marLeft w:val="0"/>
      <w:marRight w:val="0"/>
      <w:marTop w:val="0"/>
      <w:marBottom w:val="0"/>
      <w:divBdr>
        <w:top w:val="none" w:sz="0" w:space="0" w:color="auto"/>
        <w:left w:val="none" w:sz="0" w:space="0" w:color="auto"/>
        <w:bottom w:val="none" w:sz="0" w:space="0" w:color="auto"/>
        <w:right w:val="none" w:sz="0" w:space="0" w:color="auto"/>
      </w:divBdr>
      <w:divsChild>
        <w:div w:id="946035829">
          <w:marLeft w:val="0"/>
          <w:marRight w:val="0"/>
          <w:marTop w:val="0"/>
          <w:marBottom w:val="0"/>
          <w:divBdr>
            <w:top w:val="none" w:sz="0" w:space="0" w:color="auto"/>
            <w:left w:val="none" w:sz="0" w:space="0" w:color="auto"/>
            <w:bottom w:val="none" w:sz="0" w:space="0" w:color="auto"/>
            <w:right w:val="none" w:sz="0" w:space="0" w:color="auto"/>
          </w:divBdr>
          <w:divsChild>
            <w:div w:id="2088960892">
              <w:marLeft w:val="0"/>
              <w:marRight w:val="0"/>
              <w:marTop w:val="0"/>
              <w:marBottom w:val="0"/>
              <w:divBdr>
                <w:top w:val="none" w:sz="0" w:space="0" w:color="auto"/>
                <w:left w:val="none" w:sz="0" w:space="0" w:color="auto"/>
                <w:bottom w:val="none" w:sz="0" w:space="0" w:color="auto"/>
                <w:right w:val="none" w:sz="0" w:space="0" w:color="auto"/>
              </w:divBdr>
              <w:divsChild>
                <w:div w:id="263461563">
                  <w:marLeft w:val="0"/>
                  <w:marRight w:val="0"/>
                  <w:marTop w:val="0"/>
                  <w:marBottom w:val="0"/>
                  <w:divBdr>
                    <w:top w:val="none" w:sz="0" w:space="0" w:color="auto"/>
                    <w:left w:val="none" w:sz="0" w:space="0" w:color="auto"/>
                    <w:bottom w:val="none" w:sz="0" w:space="0" w:color="auto"/>
                    <w:right w:val="none" w:sz="0" w:space="0" w:color="auto"/>
                  </w:divBdr>
                  <w:divsChild>
                    <w:div w:id="8395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1104">
      <w:bodyDiv w:val="1"/>
      <w:marLeft w:val="0"/>
      <w:marRight w:val="0"/>
      <w:marTop w:val="0"/>
      <w:marBottom w:val="0"/>
      <w:divBdr>
        <w:top w:val="none" w:sz="0" w:space="0" w:color="auto"/>
        <w:left w:val="none" w:sz="0" w:space="0" w:color="auto"/>
        <w:bottom w:val="none" w:sz="0" w:space="0" w:color="auto"/>
        <w:right w:val="none" w:sz="0" w:space="0" w:color="auto"/>
      </w:divBdr>
    </w:div>
    <w:div w:id="826094665">
      <w:bodyDiv w:val="1"/>
      <w:marLeft w:val="0"/>
      <w:marRight w:val="0"/>
      <w:marTop w:val="0"/>
      <w:marBottom w:val="0"/>
      <w:divBdr>
        <w:top w:val="none" w:sz="0" w:space="0" w:color="auto"/>
        <w:left w:val="none" w:sz="0" w:space="0" w:color="auto"/>
        <w:bottom w:val="none" w:sz="0" w:space="0" w:color="auto"/>
        <w:right w:val="none" w:sz="0" w:space="0" w:color="auto"/>
      </w:divBdr>
      <w:divsChild>
        <w:div w:id="418138028">
          <w:marLeft w:val="0"/>
          <w:marRight w:val="0"/>
          <w:marTop w:val="0"/>
          <w:marBottom w:val="0"/>
          <w:divBdr>
            <w:top w:val="none" w:sz="0" w:space="0" w:color="auto"/>
            <w:left w:val="none" w:sz="0" w:space="0" w:color="auto"/>
            <w:bottom w:val="none" w:sz="0" w:space="0" w:color="auto"/>
            <w:right w:val="none" w:sz="0" w:space="0" w:color="auto"/>
          </w:divBdr>
          <w:divsChild>
            <w:div w:id="1316572386">
              <w:marLeft w:val="0"/>
              <w:marRight w:val="0"/>
              <w:marTop w:val="0"/>
              <w:marBottom w:val="0"/>
              <w:divBdr>
                <w:top w:val="none" w:sz="0" w:space="0" w:color="auto"/>
                <w:left w:val="none" w:sz="0" w:space="0" w:color="auto"/>
                <w:bottom w:val="none" w:sz="0" w:space="0" w:color="auto"/>
                <w:right w:val="none" w:sz="0" w:space="0" w:color="auto"/>
              </w:divBdr>
              <w:divsChild>
                <w:div w:id="1879276675">
                  <w:marLeft w:val="0"/>
                  <w:marRight w:val="0"/>
                  <w:marTop w:val="0"/>
                  <w:marBottom w:val="0"/>
                  <w:divBdr>
                    <w:top w:val="none" w:sz="0" w:space="0" w:color="auto"/>
                    <w:left w:val="none" w:sz="0" w:space="0" w:color="auto"/>
                    <w:bottom w:val="none" w:sz="0" w:space="0" w:color="auto"/>
                    <w:right w:val="none" w:sz="0" w:space="0" w:color="auto"/>
                  </w:divBdr>
                  <w:divsChild>
                    <w:div w:id="522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46664">
      <w:bodyDiv w:val="1"/>
      <w:marLeft w:val="0"/>
      <w:marRight w:val="0"/>
      <w:marTop w:val="0"/>
      <w:marBottom w:val="0"/>
      <w:divBdr>
        <w:top w:val="none" w:sz="0" w:space="0" w:color="auto"/>
        <w:left w:val="none" w:sz="0" w:space="0" w:color="auto"/>
        <w:bottom w:val="none" w:sz="0" w:space="0" w:color="auto"/>
        <w:right w:val="none" w:sz="0" w:space="0" w:color="auto"/>
      </w:divBdr>
      <w:divsChild>
        <w:div w:id="2097940736">
          <w:marLeft w:val="0"/>
          <w:marRight w:val="0"/>
          <w:marTop w:val="0"/>
          <w:marBottom w:val="0"/>
          <w:divBdr>
            <w:top w:val="none" w:sz="0" w:space="0" w:color="auto"/>
            <w:left w:val="none" w:sz="0" w:space="0" w:color="auto"/>
            <w:bottom w:val="none" w:sz="0" w:space="0" w:color="auto"/>
            <w:right w:val="none" w:sz="0" w:space="0" w:color="auto"/>
          </w:divBdr>
          <w:divsChild>
            <w:div w:id="1259295142">
              <w:marLeft w:val="0"/>
              <w:marRight w:val="0"/>
              <w:marTop w:val="0"/>
              <w:marBottom w:val="0"/>
              <w:divBdr>
                <w:top w:val="none" w:sz="0" w:space="0" w:color="auto"/>
                <w:left w:val="none" w:sz="0" w:space="0" w:color="auto"/>
                <w:bottom w:val="none" w:sz="0" w:space="0" w:color="auto"/>
                <w:right w:val="none" w:sz="0" w:space="0" w:color="auto"/>
              </w:divBdr>
              <w:divsChild>
                <w:div w:id="279650929">
                  <w:marLeft w:val="0"/>
                  <w:marRight w:val="0"/>
                  <w:marTop w:val="0"/>
                  <w:marBottom w:val="0"/>
                  <w:divBdr>
                    <w:top w:val="none" w:sz="0" w:space="0" w:color="auto"/>
                    <w:left w:val="none" w:sz="0" w:space="0" w:color="auto"/>
                    <w:bottom w:val="none" w:sz="0" w:space="0" w:color="auto"/>
                    <w:right w:val="none" w:sz="0" w:space="0" w:color="auto"/>
                  </w:divBdr>
                  <w:divsChild>
                    <w:div w:id="1532188338">
                      <w:marLeft w:val="0"/>
                      <w:marRight w:val="0"/>
                      <w:marTop w:val="0"/>
                      <w:marBottom w:val="0"/>
                      <w:divBdr>
                        <w:top w:val="none" w:sz="0" w:space="0" w:color="auto"/>
                        <w:left w:val="none" w:sz="0" w:space="0" w:color="auto"/>
                        <w:bottom w:val="none" w:sz="0" w:space="0" w:color="auto"/>
                        <w:right w:val="none" w:sz="0" w:space="0" w:color="auto"/>
                      </w:divBdr>
                    </w:div>
                  </w:divsChild>
                </w:div>
                <w:div w:id="967859315">
                  <w:marLeft w:val="0"/>
                  <w:marRight w:val="0"/>
                  <w:marTop w:val="0"/>
                  <w:marBottom w:val="0"/>
                  <w:divBdr>
                    <w:top w:val="none" w:sz="0" w:space="0" w:color="auto"/>
                    <w:left w:val="none" w:sz="0" w:space="0" w:color="auto"/>
                    <w:bottom w:val="none" w:sz="0" w:space="0" w:color="auto"/>
                    <w:right w:val="none" w:sz="0" w:space="0" w:color="auto"/>
                  </w:divBdr>
                  <w:divsChild>
                    <w:div w:id="1518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8817">
          <w:marLeft w:val="0"/>
          <w:marRight w:val="0"/>
          <w:marTop w:val="0"/>
          <w:marBottom w:val="0"/>
          <w:divBdr>
            <w:top w:val="none" w:sz="0" w:space="0" w:color="auto"/>
            <w:left w:val="none" w:sz="0" w:space="0" w:color="auto"/>
            <w:bottom w:val="none" w:sz="0" w:space="0" w:color="auto"/>
            <w:right w:val="none" w:sz="0" w:space="0" w:color="auto"/>
          </w:divBdr>
          <w:divsChild>
            <w:div w:id="108546791">
              <w:marLeft w:val="0"/>
              <w:marRight w:val="0"/>
              <w:marTop w:val="0"/>
              <w:marBottom w:val="0"/>
              <w:divBdr>
                <w:top w:val="none" w:sz="0" w:space="0" w:color="auto"/>
                <w:left w:val="none" w:sz="0" w:space="0" w:color="auto"/>
                <w:bottom w:val="none" w:sz="0" w:space="0" w:color="auto"/>
                <w:right w:val="none" w:sz="0" w:space="0" w:color="auto"/>
              </w:divBdr>
              <w:divsChild>
                <w:div w:id="498153406">
                  <w:marLeft w:val="0"/>
                  <w:marRight w:val="0"/>
                  <w:marTop w:val="0"/>
                  <w:marBottom w:val="0"/>
                  <w:divBdr>
                    <w:top w:val="none" w:sz="0" w:space="0" w:color="auto"/>
                    <w:left w:val="none" w:sz="0" w:space="0" w:color="auto"/>
                    <w:bottom w:val="none" w:sz="0" w:space="0" w:color="auto"/>
                    <w:right w:val="none" w:sz="0" w:space="0" w:color="auto"/>
                  </w:divBdr>
                  <w:divsChild>
                    <w:div w:id="1189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4979">
      <w:bodyDiv w:val="1"/>
      <w:marLeft w:val="0"/>
      <w:marRight w:val="0"/>
      <w:marTop w:val="0"/>
      <w:marBottom w:val="0"/>
      <w:divBdr>
        <w:top w:val="none" w:sz="0" w:space="0" w:color="auto"/>
        <w:left w:val="none" w:sz="0" w:space="0" w:color="auto"/>
        <w:bottom w:val="none" w:sz="0" w:space="0" w:color="auto"/>
        <w:right w:val="none" w:sz="0" w:space="0" w:color="auto"/>
      </w:divBdr>
      <w:divsChild>
        <w:div w:id="1308783018">
          <w:marLeft w:val="0"/>
          <w:marRight w:val="0"/>
          <w:marTop w:val="0"/>
          <w:marBottom w:val="0"/>
          <w:divBdr>
            <w:top w:val="none" w:sz="0" w:space="0" w:color="auto"/>
            <w:left w:val="none" w:sz="0" w:space="0" w:color="auto"/>
            <w:bottom w:val="none" w:sz="0" w:space="0" w:color="auto"/>
            <w:right w:val="none" w:sz="0" w:space="0" w:color="auto"/>
          </w:divBdr>
          <w:divsChild>
            <w:div w:id="274216115">
              <w:marLeft w:val="0"/>
              <w:marRight w:val="0"/>
              <w:marTop w:val="0"/>
              <w:marBottom w:val="0"/>
              <w:divBdr>
                <w:top w:val="none" w:sz="0" w:space="0" w:color="auto"/>
                <w:left w:val="none" w:sz="0" w:space="0" w:color="auto"/>
                <w:bottom w:val="none" w:sz="0" w:space="0" w:color="auto"/>
                <w:right w:val="none" w:sz="0" w:space="0" w:color="auto"/>
              </w:divBdr>
              <w:divsChild>
                <w:div w:id="957638880">
                  <w:marLeft w:val="0"/>
                  <w:marRight w:val="0"/>
                  <w:marTop w:val="0"/>
                  <w:marBottom w:val="0"/>
                  <w:divBdr>
                    <w:top w:val="none" w:sz="0" w:space="0" w:color="auto"/>
                    <w:left w:val="none" w:sz="0" w:space="0" w:color="auto"/>
                    <w:bottom w:val="none" w:sz="0" w:space="0" w:color="auto"/>
                    <w:right w:val="none" w:sz="0" w:space="0" w:color="auto"/>
                  </w:divBdr>
                  <w:divsChild>
                    <w:div w:id="12400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75534">
      <w:bodyDiv w:val="1"/>
      <w:marLeft w:val="0"/>
      <w:marRight w:val="0"/>
      <w:marTop w:val="0"/>
      <w:marBottom w:val="0"/>
      <w:divBdr>
        <w:top w:val="none" w:sz="0" w:space="0" w:color="auto"/>
        <w:left w:val="none" w:sz="0" w:space="0" w:color="auto"/>
        <w:bottom w:val="none" w:sz="0" w:space="0" w:color="auto"/>
        <w:right w:val="none" w:sz="0" w:space="0" w:color="auto"/>
      </w:divBdr>
      <w:divsChild>
        <w:div w:id="999044361">
          <w:marLeft w:val="0"/>
          <w:marRight w:val="0"/>
          <w:marTop w:val="0"/>
          <w:marBottom w:val="0"/>
          <w:divBdr>
            <w:top w:val="none" w:sz="0" w:space="0" w:color="auto"/>
            <w:left w:val="none" w:sz="0" w:space="0" w:color="auto"/>
            <w:bottom w:val="none" w:sz="0" w:space="0" w:color="auto"/>
            <w:right w:val="none" w:sz="0" w:space="0" w:color="auto"/>
          </w:divBdr>
          <w:divsChild>
            <w:div w:id="299842365">
              <w:marLeft w:val="0"/>
              <w:marRight w:val="0"/>
              <w:marTop w:val="0"/>
              <w:marBottom w:val="0"/>
              <w:divBdr>
                <w:top w:val="none" w:sz="0" w:space="0" w:color="auto"/>
                <w:left w:val="none" w:sz="0" w:space="0" w:color="auto"/>
                <w:bottom w:val="none" w:sz="0" w:space="0" w:color="auto"/>
                <w:right w:val="none" w:sz="0" w:space="0" w:color="auto"/>
              </w:divBdr>
              <w:divsChild>
                <w:div w:id="1151021547">
                  <w:marLeft w:val="0"/>
                  <w:marRight w:val="0"/>
                  <w:marTop w:val="0"/>
                  <w:marBottom w:val="0"/>
                  <w:divBdr>
                    <w:top w:val="none" w:sz="0" w:space="0" w:color="auto"/>
                    <w:left w:val="none" w:sz="0" w:space="0" w:color="auto"/>
                    <w:bottom w:val="none" w:sz="0" w:space="0" w:color="auto"/>
                    <w:right w:val="none" w:sz="0" w:space="0" w:color="auto"/>
                  </w:divBdr>
                  <w:divsChild>
                    <w:div w:id="1247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5268">
      <w:bodyDiv w:val="1"/>
      <w:marLeft w:val="0"/>
      <w:marRight w:val="0"/>
      <w:marTop w:val="0"/>
      <w:marBottom w:val="0"/>
      <w:divBdr>
        <w:top w:val="none" w:sz="0" w:space="0" w:color="auto"/>
        <w:left w:val="none" w:sz="0" w:space="0" w:color="auto"/>
        <w:bottom w:val="none" w:sz="0" w:space="0" w:color="auto"/>
        <w:right w:val="none" w:sz="0" w:space="0" w:color="auto"/>
      </w:divBdr>
      <w:divsChild>
        <w:div w:id="219944570">
          <w:marLeft w:val="0"/>
          <w:marRight w:val="0"/>
          <w:marTop w:val="0"/>
          <w:marBottom w:val="0"/>
          <w:divBdr>
            <w:top w:val="none" w:sz="0" w:space="0" w:color="auto"/>
            <w:left w:val="none" w:sz="0" w:space="0" w:color="auto"/>
            <w:bottom w:val="none" w:sz="0" w:space="0" w:color="auto"/>
            <w:right w:val="none" w:sz="0" w:space="0" w:color="auto"/>
          </w:divBdr>
          <w:divsChild>
            <w:div w:id="1972321701">
              <w:marLeft w:val="0"/>
              <w:marRight w:val="0"/>
              <w:marTop w:val="0"/>
              <w:marBottom w:val="0"/>
              <w:divBdr>
                <w:top w:val="none" w:sz="0" w:space="0" w:color="auto"/>
                <w:left w:val="none" w:sz="0" w:space="0" w:color="auto"/>
                <w:bottom w:val="none" w:sz="0" w:space="0" w:color="auto"/>
                <w:right w:val="none" w:sz="0" w:space="0" w:color="auto"/>
              </w:divBdr>
              <w:divsChild>
                <w:div w:id="1192300595">
                  <w:marLeft w:val="0"/>
                  <w:marRight w:val="0"/>
                  <w:marTop w:val="0"/>
                  <w:marBottom w:val="0"/>
                  <w:divBdr>
                    <w:top w:val="none" w:sz="0" w:space="0" w:color="auto"/>
                    <w:left w:val="none" w:sz="0" w:space="0" w:color="auto"/>
                    <w:bottom w:val="none" w:sz="0" w:space="0" w:color="auto"/>
                    <w:right w:val="none" w:sz="0" w:space="0" w:color="auto"/>
                  </w:divBdr>
                  <w:divsChild>
                    <w:div w:id="13389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9411">
      <w:bodyDiv w:val="1"/>
      <w:marLeft w:val="0"/>
      <w:marRight w:val="0"/>
      <w:marTop w:val="0"/>
      <w:marBottom w:val="0"/>
      <w:divBdr>
        <w:top w:val="none" w:sz="0" w:space="0" w:color="auto"/>
        <w:left w:val="none" w:sz="0" w:space="0" w:color="auto"/>
        <w:bottom w:val="none" w:sz="0" w:space="0" w:color="auto"/>
        <w:right w:val="none" w:sz="0" w:space="0" w:color="auto"/>
      </w:divBdr>
      <w:divsChild>
        <w:div w:id="665397052">
          <w:marLeft w:val="0"/>
          <w:marRight w:val="0"/>
          <w:marTop w:val="0"/>
          <w:marBottom w:val="0"/>
          <w:divBdr>
            <w:top w:val="none" w:sz="0" w:space="0" w:color="auto"/>
            <w:left w:val="none" w:sz="0" w:space="0" w:color="auto"/>
            <w:bottom w:val="none" w:sz="0" w:space="0" w:color="auto"/>
            <w:right w:val="none" w:sz="0" w:space="0" w:color="auto"/>
          </w:divBdr>
          <w:divsChild>
            <w:div w:id="839198794">
              <w:marLeft w:val="0"/>
              <w:marRight w:val="0"/>
              <w:marTop w:val="0"/>
              <w:marBottom w:val="0"/>
              <w:divBdr>
                <w:top w:val="none" w:sz="0" w:space="0" w:color="auto"/>
                <w:left w:val="none" w:sz="0" w:space="0" w:color="auto"/>
                <w:bottom w:val="none" w:sz="0" w:space="0" w:color="auto"/>
                <w:right w:val="none" w:sz="0" w:space="0" w:color="auto"/>
              </w:divBdr>
              <w:divsChild>
                <w:div w:id="1269434106">
                  <w:marLeft w:val="0"/>
                  <w:marRight w:val="0"/>
                  <w:marTop w:val="0"/>
                  <w:marBottom w:val="0"/>
                  <w:divBdr>
                    <w:top w:val="none" w:sz="0" w:space="0" w:color="auto"/>
                    <w:left w:val="none" w:sz="0" w:space="0" w:color="auto"/>
                    <w:bottom w:val="none" w:sz="0" w:space="0" w:color="auto"/>
                    <w:right w:val="none" w:sz="0" w:space="0" w:color="auto"/>
                  </w:divBdr>
                  <w:divsChild>
                    <w:div w:id="2139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39173">
      <w:bodyDiv w:val="1"/>
      <w:marLeft w:val="0"/>
      <w:marRight w:val="0"/>
      <w:marTop w:val="0"/>
      <w:marBottom w:val="0"/>
      <w:divBdr>
        <w:top w:val="none" w:sz="0" w:space="0" w:color="auto"/>
        <w:left w:val="none" w:sz="0" w:space="0" w:color="auto"/>
        <w:bottom w:val="none" w:sz="0" w:space="0" w:color="auto"/>
        <w:right w:val="none" w:sz="0" w:space="0" w:color="auto"/>
      </w:divBdr>
      <w:divsChild>
        <w:div w:id="2140175538">
          <w:marLeft w:val="0"/>
          <w:marRight w:val="0"/>
          <w:marTop w:val="0"/>
          <w:marBottom w:val="0"/>
          <w:divBdr>
            <w:top w:val="none" w:sz="0" w:space="0" w:color="auto"/>
            <w:left w:val="none" w:sz="0" w:space="0" w:color="auto"/>
            <w:bottom w:val="none" w:sz="0" w:space="0" w:color="auto"/>
            <w:right w:val="none" w:sz="0" w:space="0" w:color="auto"/>
          </w:divBdr>
          <w:divsChild>
            <w:div w:id="1890258625">
              <w:marLeft w:val="0"/>
              <w:marRight w:val="0"/>
              <w:marTop w:val="0"/>
              <w:marBottom w:val="0"/>
              <w:divBdr>
                <w:top w:val="none" w:sz="0" w:space="0" w:color="auto"/>
                <w:left w:val="none" w:sz="0" w:space="0" w:color="auto"/>
                <w:bottom w:val="none" w:sz="0" w:space="0" w:color="auto"/>
                <w:right w:val="none" w:sz="0" w:space="0" w:color="auto"/>
              </w:divBdr>
              <w:divsChild>
                <w:div w:id="840043103">
                  <w:marLeft w:val="0"/>
                  <w:marRight w:val="0"/>
                  <w:marTop w:val="0"/>
                  <w:marBottom w:val="0"/>
                  <w:divBdr>
                    <w:top w:val="none" w:sz="0" w:space="0" w:color="auto"/>
                    <w:left w:val="none" w:sz="0" w:space="0" w:color="auto"/>
                    <w:bottom w:val="none" w:sz="0" w:space="0" w:color="auto"/>
                    <w:right w:val="none" w:sz="0" w:space="0" w:color="auto"/>
                  </w:divBdr>
                  <w:divsChild>
                    <w:div w:id="11352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13040">
      <w:bodyDiv w:val="1"/>
      <w:marLeft w:val="0"/>
      <w:marRight w:val="0"/>
      <w:marTop w:val="0"/>
      <w:marBottom w:val="0"/>
      <w:divBdr>
        <w:top w:val="none" w:sz="0" w:space="0" w:color="auto"/>
        <w:left w:val="none" w:sz="0" w:space="0" w:color="auto"/>
        <w:bottom w:val="none" w:sz="0" w:space="0" w:color="auto"/>
        <w:right w:val="none" w:sz="0" w:space="0" w:color="auto"/>
      </w:divBdr>
      <w:divsChild>
        <w:div w:id="2046522852">
          <w:marLeft w:val="0"/>
          <w:marRight w:val="0"/>
          <w:marTop w:val="0"/>
          <w:marBottom w:val="0"/>
          <w:divBdr>
            <w:top w:val="none" w:sz="0" w:space="0" w:color="auto"/>
            <w:left w:val="none" w:sz="0" w:space="0" w:color="auto"/>
            <w:bottom w:val="none" w:sz="0" w:space="0" w:color="auto"/>
            <w:right w:val="none" w:sz="0" w:space="0" w:color="auto"/>
          </w:divBdr>
          <w:divsChild>
            <w:div w:id="890116554">
              <w:marLeft w:val="0"/>
              <w:marRight w:val="0"/>
              <w:marTop w:val="0"/>
              <w:marBottom w:val="0"/>
              <w:divBdr>
                <w:top w:val="none" w:sz="0" w:space="0" w:color="auto"/>
                <w:left w:val="none" w:sz="0" w:space="0" w:color="auto"/>
                <w:bottom w:val="none" w:sz="0" w:space="0" w:color="auto"/>
                <w:right w:val="none" w:sz="0" w:space="0" w:color="auto"/>
              </w:divBdr>
              <w:divsChild>
                <w:div w:id="109470735">
                  <w:marLeft w:val="0"/>
                  <w:marRight w:val="0"/>
                  <w:marTop w:val="0"/>
                  <w:marBottom w:val="0"/>
                  <w:divBdr>
                    <w:top w:val="none" w:sz="0" w:space="0" w:color="auto"/>
                    <w:left w:val="none" w:sz="0" w:space="0" w:color="auto"/>
                    <w:bottom w:val="none" w:sz="0" w:space="0" w:color="auto"/>
                    <w:right w:val="none" w:sz="0" w:space="0" w:color="auto"/>
                  </w:divBdr>
                  <w:divsChild>
                    <w:div w:id="3144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07233">
      <w:bodyDiv w:val="1"/>
      <w:marLeft w:val="0"/>
      <w:marRight w:val="0"/>
      <w:marTop w:val="0"/>
      <w:marBottom w:val="0"/>
      <w:divBdr>
        <w:top w:val="none" w:sz="0" w:space="0" w:color="auto"/>
        <w:left w:val="none" w:sz="0" w:space="0" w:color="auto"/>
        <w:bottom w:val="none" w:sz="0" w:space="0" w:color="auto"/>
        <w:right w:val="none" w:sz="0" w:space="0" w:color="auto"/>
      </w:divBdr>
      <w:divsChild>
        <w:div w:id="1446846515">
          <w:marLeft w:val="0"/>
          <w:marRight w:val="0"/>
          <w:marTop w:val="0"/>
          <w:marBottom w:val="0"/>
          <w:divBdr>
            <w:top w:val="none" w:sz="0" w:space="0" w:color="auto"/>
            <w:left w:val="none" w:sz="0" w:space="0" w:color="auto"/>
            <w:bottom w:val="none" w:sz="0" w:space="0" w:color="auto"/>
            <w:right w:val="none" w:sz="0" w:space="0" w:color="auto"/>
          </w:divBdr>
          <w:divsChild>
            <w:div w:id="388187276">
              <w:marLeft w:val="0"/>
              <w:marRight w:val="0"/>
              <w:marTop w:val="0"/>
              <w:marBottom w:val="0"/>
              <w:divBdr>
                <w:top w:val="none" w:sz="0" w:space="0" w:color="auto"/>
                <w:left w:val="none" w:sz="0" w:space="0" w:color="auto"/>
                <w:bottom w:val="none" w:sz="0" w:space="0" w:color="auto"/>
                <w:right w:val="none" w:sz="0" w:space="0" w:color="auto"/>
              </w:divBdr>
              <w:divsChild>
                <w:div w:id="2119788685">
                  <w:marLeft w:val="0"/>
                  <w:marRight w:val="0"/>
                  <w:marTop w:val="0"/>
                  <w:marBottom w:val="0"/>
                  <w:divBdr>
                    <w:top w:val="none" w:sz="0" w:space="0" w:color="auto"/>
                    <w:left w:val="none" w:sz="0" w:space="0" w:color="auto"/>
                    <w:bottom w:val="none" w:sz="0" w:space="0" w:color="auto"/>
                    <w:right w:val="none" w:sz="0" w:space="0" w:color="auto"/>
                  </w:divBdr>
                  <w:divsChild>
                    <w:div w:id="8594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4212">
      <w:bodyDiv w:val="1"/>
      <w:marLeft w:val="0"/>
      <w:marRight w:val="0"/>
      <w:marTop w:val="0"/>
      <w:marBottom w:val="0"/>
      <w:divBdr>
        <w:top w:val="none" w:sz="0" w:space="0" w:color="auto"/>
        <w:left w:val="none" w:sz="0" w:space="0" w:color="auto"/>
        <w:bottom w:val="none" w:sz="0" w:space="0" w:color="auto"/>
        <w:right w:val="none" w:sz="0" w:space="0" w:color="auto"/>
      </w:divBdr>
    </w:div>
    <w:div w:id="1676834038">
      <w:bodyDiv w:val="1"/>
      <w:marLeft w:val="0"/>
      <w:marRight w:val="0"/>
      <w:marTop w:val="0"/>
      <w:marBottom w:val="0"/>
      <w:divBdr>
        <w:top w:val="none" w:sz="0" w:space="0" w:color="auto"/>
        <w:left w:val="none" w:sz="0" w:space="0" w:color="auto"/>
        <w:bottom w:val="none" w:sz="0" w:space="0" w:color="auto"/>
        <w:right w:val="none" w:sz="0" w:space="0" w:color="auto"/>
      </w:divBdr>
      <w:divsChild>
        <w:div w:id="646012146">
          <w:marLeft w:val="0"/>
          <w:marRight w:val="0"/>
          <w:marTop w:val="0"/>
          <w:marBottom w:val="0"/>
          <w:divBdr>
            <w:top w:val="none" w:sz="0" w:space="0" w:color="auto"/>
            <w:left w:val="none" w:sz="0" w:space="0" w:color="auto"/>
            <w:bottom w:val="none" w:sz="0" w:space="0" w:color="auto"/>
            <w:right w:val="none" w:sz="0" w:space="0" w:color="auto"/>
          </w:divBdr>
          <w:divsChild>
            <w:div w:id="409743217">
              <w:marLeft w:val="0"/>
              <w:marRight w:val="0"/>
              <w:marTop w:val="0"/>
              <w:marBottom w:val="0"/>
              <w:divBdr>
                <w:top w:val="none" w:sz="0" w:space="0" w:color="auto"/>
                <w:left w:val="none" w:sz="0" w:space="0" w:color="auto"/>
                <w:bottom w:val="none" w:sz="0" w:space="0" w:color="auto"/>
                <w:right w:val="none" w:sz="0" w:space="0" w:color="auto"/>
              </w:divBdr>
              <w:divsChild>
                <w:div w:id="863716277">
                  <w:marLeft w:val="0"/>
                  <w:marRight w:val="0"/>
                  <w:marTop w:val="0"/>
                  <w:marBottom w:val="0"/>
                  <w:divBdr>
                    <w:top w:val="none" w:sz="0" w:space="0" w:color="auto"/>
                    <w:left w:val="none" w:sz="0" w:space="0" w:color="auto"/>
                    <w:bottom w:val="none" w:sz="0" w:space="0" w:color="auto"/>
                    <w:right w:val="none" w:sz="0" w:space="0" w:color="auto"/>
                  </w:divBdr>
                  <w:divsChild>
                    <w:div w:id="6635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0883">
          <w:marLeft w:val="0"/>
          <w:marRight w:val="0"/>
          <w:marTop w:val="0"/>
          <w:marBottom w:val="0"/>
          <w:divBdr>
            <w:top w:val="none" w:sz="0" w:space="0" w:color="auto"/>
            <w:left w:val="none" w:sz="0" w:space="0" w:color="auto"/>
            <w:bottom w:val="none" w:sz="0" w:space="0" w:color="auto"/>
            <w:right w:val="none" w:sz="0" w:space="0" w:color="auto"/>
          </w:divBdr>
          <w:divsChild>
            <w:div w:id="1103500324">
              <w:marLeft w:val="0"/>
              <w:marRight w:val="0"/>
              <w:marTop w:val="0"/>
              <w:marBottom w:val="0"/>
              <w:divBdr>
                <w:top w:val="none" w:sz="0" w:space="0" w:color="auto"/>
                <w:left w:val="none" w:sz="0" w:space="0" w:color="auto"/>
                <w:bottom w:val="none" w:sz="0" w:space="0" w:color="auto"/>
                <w:right w:val="none" w:sz="0" w:space="0" w:color="auto"/>
              </w:divBdr>
              <w:divsChild>
                <w:div w:id="1030911419">
                  <w:marLeft w:val="0"/>
                  <w:marRight w:val="0"/>
                  <w:marTop w:val="0"/>
                  <w:marBottom w:val="0"/>
                  <w:divBdr>
                    <w:top w:val="none" w:sz="0" w:space="0" w:color="auto"/>
                    <w:left w:val="none" w:sz="0" w:space="0" w:color="auto"/>
                    <w:bottom w:val="none" w:sz="0" w:space="0" w:color="auto"/>
                    <w:right w:val="none" w:sz="0" w:space="0" w:color="auto"/>
                  </w:divBdr>
                  <w:divsChild>
                    <w:div w:id="12550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1910">
      <w:bodyDiv w:val="1"/>
      <w:marLeft w:val="0"/>
      <w:marRight w:val="0"/>
      <w:marTop w:val="0"/>
      <w:marBottom w:val="0"/>
      <w:divBdr>
        <w:top w:val="none" w:sz="0" w:space="0" w:color="auto"/>
        <w:left w:val="none" w:sz="0" w:space="0" w:color="auto"/>
        <w:bottom w:val="none" w:sz="0" w:space="0" w:color="auto"/>
        <w:right w:val="none" w:sz="0" w:space="0" w:color="auto"/>
      </w:divBdr>
      <w:divsChild>
        <w:div w:id="1700810807">
          <w:marLeft w:val="0"/>
          <w:marRight w:val="0"/>
          <w:marTop w:val="0"/>
          <w:marBottom w:val="0"/>
          <w:divBdr>
            <w:top w:val="none" w:sz="0" w:space="0" w:color="auto"/>
            <w:left w:val="none" w:sz="0" w:space="0" w:color="auto"/>
            <w:bottom w:val="none" w:sz="0" w:space="0" w:color="auto"/>
            <w:right w:val="none" w:sz="0" w:space="0" w:color="auto"/>
          </w:divBdr>
          <w:divsChild>
            <w:div w:id="68574544">
              <w:marLeft w:val="0"/>
              <w:marRight w:val="0"/>
              <w:marTop w:val="0"/>
              <w:marBottom w:val="0"/>
              <w:divBdr>
                <w:top w:val="none" w:sz="0" w:space="0" w:color="auto"/>
                <w:left w:val="none" w:sz="0" w:space="0" w:color="auto"/>
                <w:bottom w:val="none" w:sz="0" w:space="0" w:color="auto"/>
                <w:right w:val="none" w:sz="0" w:space="0" w:color="auto"/>
              </w:divBdr>
              <w:divsChild>
                <w:div w:id="355931221">
                  <w:marLeft w:val="0"/>
                  <w:marRight w:val="0"/>
                  <w:marTop w:val="0"/>
                  <w:marBottom w:val="0"/>
                  <w:divBdr>
                    <w:top w:val="none" w:sz="0" w:space="0" w:color="auto"/>
                    <w:left w:val="none" w:sz="0" w:space="0" w:color="auto"/>
                    <w:bottom w:val="none" w:sz="0" w:space="0" w:color="auto"/>
                    <w:right w:val="none" w:sz="0" w:space="0" w:color="auto"/>
                  </w:divBdr>
                  <w:divsChild>
                    <w:div w:id="8552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49358">
      <w:bodyDiv w:val="1"/>
      <w:marLeft w:val="0"/>
      <w:marRight w:val="0"/>
      <w:marTop w:val="0"/>
      <w:marBottom w:val="0"/>
      <w:divBdr>
        <w:top w:val="none" w:sz="0" w:space="0" w:color="auto"/>
        <w:left w:val="none" w:sz="0" w:space="0" w:color="auto"/>
        <w:bottom w:val="none" w:sz="0" w:space="0" w:color="auto"/>
        <w:right w:val="none" w:sz="0" w:space="0" w:color="auto"/>
      </w:divBdr>
      <w:divsChild>
        <w:div w:id="1454595318">
          <w:marLeft w:val="0"/>
          <w:marRight w:val="0"/>
          <w:marTop w:val="0"/>
          <w:marBottom w:val="0"/>
          <w:divBdr>
            <w:top w:val="none" w:sz="0" w:space="0" w:color="auto"/>
            <w:left w:val="none" w:sz="0" w:space="0" w:color="auto"/>
            <w:bottom w:val="none" w:sz="0" w:space="0" w:color="auto"/>
            <w:right w:val="none" w:sz="0" w:space="0" w:color="auto"/>
          </w:divBdr>
          <w:divsChild>
            <w:div w:id="134370365">
              <w:marLeft w:val="0"/>
              <w:marRight w:val="0"/>
              <w:marTop w:val="0"/>
              <w:marBottom w:val="0"/>
              <w:divBdr>
                <w:top w:val="none" w:sz="0" w:space="0" w:color="auto"/>
                <w:left w:val="none" w:sz="0" w:space="0" w:color="auto"/>
                <w:bottom w:val="none" w:sz="0" w:space="0" w:color="auto"/>
                <w:right w:val="none" w:sz="0" w:space="0" w:color="auto"/>
              </w:divBdr>
              <w:divsChild>
                <w:div w:id="618419123">
                  <w:marLeft w:val="0"/>
                  <w:marRight w:val="0"/>
                  <w:marTop w:val="0"/>
                  <w:marBottom w:val="0"/>
                  <w:divBdr>
                    <w:top w:val="none" w:sz="0" w:space="0" w:color="auto"/>
                    <w:left w:val="none" w:sz="0" w:space="0" w:color="auto"/>
                    <w:bottom w:val="none" w:sz="0" w:space="0" w:color="auto"/>
                    <w:right w:val="none" w:sz="0" w:space="0" w:color="auto"/>
                  </w:divBdr>
                  <w:divsChild>
                    <w:div w:id="642083885">
                      <w:marLeft w:val="0"/>
                      <w:marRight w:val="0"/>
                      <w:marTop w:val="0"/>
                      <w:marBottom w:val="0"/>
                      <w:divBdr>
                        <w:top w:val="none" w:sz="0" w:space="0" w:color="auto"/>
                        <w:left w:val="none" w:sz="0" w:space="0" w:color="auto"/>
                        <w:bottom w:val="none" w:sz="0" w:space="0" w:color="auto"/>
                        <w:right w:val="none" w:sz="0" w:space="0" w:color="auto"/>
                      </w:divBdr>
                    </w:div>
                  </w:divsChild>
                </w:div>
                <w:div w:id="1162770502">
                  <w:marLeft w:val="0"/>
                  <w:marRight w:val="0"/>
                  <w:marTop w:val="0"/>
                  <w:marBottom w:val="0"/>
                  <w:divBdr>
                    <w:top w:val="none" w:sz="0" w:space="0" w:color="auto"/>
                    <w:left w:val="none" w:sz="0" w:space="0" w:color="auto"/>
                    <w:bottom w:val="none" w:sz="0" w:space="0" w:color="auto"/>
                    <w:right w:val="none" w:sz="0" w:space="0" w:color="auto"/>
                  </w:divBdr>
                  <w:divsChild>
                    <w:div w:id="666441558">
                      <w:marLeft w:val="0"/>
                      <w:marRight w:val="0"/>
                      <w:marTop w:val="0"/>
                      <w:marBottom w:val="0"/>
                      <w:divBdr>
                        <w:top w:val="none" w:sz="0" w:space="0" w:color="auto"/>
                        <w:left w:val="none" w:sz="0" w:space="0" w:color="auto"/>
                        <w:bottom w:val="none" w:sz="0" w:space="0" w:color="auto"/>
                        <w:right w:val="none" w:sz="0" w:space="0" w:color="auto"/>
                      </w:divBdr>
                    </w:div>
                  </w:divsChild>
                </w:div>
                <w:div w:id="955017664">
                  <w:marLeft w:val="0"/>
                  <w:marRight w:val="0"/>
                  <w:marTop w:val="0"/>
                  <w:marBottom w:val="0"/>
                  <w:divBdr>
                    <w:top w:val="none" w:sz="0" w:space="0" w:color="auto"/>
                    <w:left w:val="none" w:sz="0" w:space="0" w:color="auto"/>
                    <w:bottom w:val="none" w:sz="0" w:space="0" w:color="auto"/>
                    <w:right w:val="none" w:sz="0" w:space="0" w:color="auto"/>
                  </w:divBdr>
                  <w:divsChild>
                    <w:div w:id="910693706">
                      <w:marLeft w:val="0"/>
                      <w:marRight w:val="0"/>
                      <w:marTop w:val="0"/>
                      <w:marBottom w:val="0"/>
                      <w:divBdr>
                        <w:top w:val="none" w:sz="0" w:space="0" w:color="auto"/>
                        <w:left w:val="none" w:sz="0" w:space="0" w:color="auto"/>
                        <w:bottom w:val="none" w:sz="0" w:space="0" w:color="auto"/>
                        <w:right w:val="none" w:sz="0" w:space="0" w:color="auto"/>
                      </w:divBdr>
                    </w:div>
                  </w:divsChild>
                </w:div>
                <w:div w:id="1179543622">
                  <w:marLeft w:val="0"/>
                  <w:marRight w:val="0"/>
                  <w:marTop w:val="0"/>
                  <w:marBottom w:val="0"/>
                  <w:divBdr>
                    <w:top w:val="none" w:sz="0" w:space="0" w:color="auto"/>
                    <w:left w:val="none" w:sz="0" w:space="0" w:color="auto"/>
                    <w:bottom w:val="none" w:sz="0" w:space="0" w:color="auto"/>
                    <w:right w:val="none" w:sz="0" w:space="0" w:color="auto"/>
                  </w:divBdr>
                  <w:divsChild>
                    <w:div w:id="108554976">
                      <w:marLeft w:val="0"/>
                      <w:marRight w:val="0"/>
                      <w:marTop w:val="0"/>
                      <w:marBottom w:val="0"/>
                      <w:divBdr>
                        <w:top w:val="none" w:sz="0" w:space="0" w:color="auto"/>
                        <w:left w:val="none" w:sz="0" w:space="0" w:color="auto"/>
                        <w:bottom w:val="none" w:sz="0" w:space="0" w:color="auto"/>
                        <w:right w:val="none" w:sz="0" w:space="0" w:color="auto"/>
                      </w:divBdr>
                    </w:div>
                  </w:divsChild>
                </w:div>
                <w:div w:id="303043511">
                  <w:marLeft w:val="0"/>
                  <w:marRight w:val="0"/>
                  <w:marTop w:val="0"/>
                  <w:marBottom w:val="0"/>
                  <w:divBdr>
                    <w:top w:val="none" w:sz="0" w:space="0" w:color="auto"/>
                    <w:left w:val="none" w:sz="0" w:space="0" w:color="auto"/>
                    <w:bottom w:val="none" w:sz="0" w:space="0" w:color="auto"/>
                    <w:right w:val="none" w:sz="0" w:space="0" w:color="auto"/>
                  </w:divBdr>
                  <w:divsChild>
                    <w:div w:id="1695577684">
                      <w:marLeft w:val="0"/>
                      <w:marRight w:val="0"/>
                      <w:marTop w:val="0"/>
                      <w:marBottom w:val="0"/>
                      <w:divBdr>
                        <w:top w:val="none" w:sz="0" w:space="0" w:color="auto"/>
                        <w:left w:val="none" w:sz="0" w:space="0" w:color="auto"/>
                        <w:bottom w:val="none" w:sz="0" w:space="0" w:color="auto"/>
                        <w:right w:val="none" w:sz="0" w:space="0" w:color="auto"/>
                      </w:divBdr>
                    </w:div>
                  </w:divsChild>
                </w:div>
                <w:div w:id="270205048">
                  <w:marLeft w:val="0"/>
                  <w:marRight w:val="0"/>
                  <w:marTop w:val="0"/>
                  <w:marBottom w:val="0"/>
                  <w:divBdr>
                    <w:top w:val="none" w:sz="0" w:space="0" w:color="auto"/>
                    <w:left w:val="none" w:sz="0" w:space="0" w:color="auto"/>
                    <w:bottom w:val="none" w:sz="0" w:space="0" w:color="auto"/>
                    <w:right w:val="none" w:sz="0" w:space="0" w:color="auto"/>
                  </w:divBdr>
                  <w:divsChild>
                    <w:div w:id="1325815734">
                      <w:marLeft w:val="0"/>
                      <w:marRight w:val="0"/>
                      <w:marTop w:val="0"/>
                      <w:marBottom w:val="0"/>
                      <w:divBdr>
                        <w:top w:val="none" w:sz="0" w:space="0" w:color="auto"/>
                        <w:left w:val="none" w:sz="0" w:space="0" w:color="auto"/>
                        <w:bottom w:val="none" w:sz="0" w:space="0" w:color="auto"/>
                        <w:right w:val="none" w:sz="0" w:space="0" w:color="auto"/>
                      </w:divBdr>
                    </w:div>
                  </w:divsChild>
                </w:div>
                <w:div w:id="419445232">
                  <w:marLeft w:val="0"/>
                  <w:marRight w:val="0"/>
                  <w:marTop w:val="0"/>
                  <w:marBottom w:val="0"/>
                  <w:divBdr>
                    <w:top w:val="none" w:sz="0" w:space="0" w:color="auto"/>
                    <w:left w:val="none" w:sz="0" w:space="0" w:color="auto"/>
                    <w:bottom w:val="none" w:sz="0" w:space="0" w:color="auto"/>
                    <w:right w:val="none" w:sz="0" w:space="0" w:color="auto"/>
                  </w:divBdr>
                  <w:divsChild>
                    <w:div w:id="1932354537">
                      <w:marLeft w:val="0"/>
                      <w:marRight w:val="0"/>
                      <w:marTop w:val="0"/>
                      <w:marBottom w:val="0"/>
                      <w:divBdr>
                        <w:top w:val="none" w:sz="0" w:space="0" w:color="auto"/>
                        <w:left w:val="none" w:sz="0" w:space="0" w:color="auto"/>
                        <w:bottom w:val="none" w:sz="0" w:space="0" w:color="auto"/>
                        <w:right w:val="none" w:sz="0" w:space="0" w:color="auto"/>
                      </w:divBdr>
                    </w:div>
                  </w:divsChild>
                </w:div>
                <w:div w:id="163909331">
                  <w:marLeft w:val="0"/>
                  <w:marRight w:val="0"/>
                  <w:marTop w:val="0"/>
                  <w:marBottom w:val="0"/>
                  <w:divBdr>
                    <w:top w:val="none" w:sz="0" w:space="0" w:color="auto"/>
                    <w:left w:val="none" w:sz="0" w:space="0" w:color="auto"/>
                    <w:bottom w:val="none" w:sz="0" w:space="0" w:color="auto"/>
                    <w:right w:val="none" w:sz="0" w:space="0" w:color="auto"/>
                  </w:divBdr>
                  <w:divsChild>
                    <w:div w:id="1263340728">
                      <w:marLeft w:val="0"/>
                      <w:marRight w:val="0"/>
                      <w:marTop w:val="0"/>
                      <w:marBottom w:val="0"/>
                      <w:divBdr>
                        <w:top w:val="none" w:sz="0" w:space="0" w:color="auto"/>
                        <w:left w:val="none" w:sz="0" w:space="0" w:color="auto"/>
                        <w:bottom w:val="none" w:sz="0" w:space="0" w:color="auto"/>
                        <w:right w:val="none" w:sz="0" w:space="0" w:color="auto"/>
                      </w:divBdr>
                    </w:div>
                  </w:divsChild>
                </w:div>
                <w:div w:id="77605244">
                  <w:marLeft w:val="0"/>
                  <w:marRight w:val="0"/>
                  <w:marTop w:val="0"/>
                  <w:marBottom w:val="0"/>
                  <w:divBdr>
                    <w:top w:val="none" w:sz="0" w:space="0" w:color="auto"/>
                    <w:left w:val="none" w:sz="0" w:space="0" w:color="auto"/>
                    <w:bottom w:val="none" w:sz="0" w:space="0" w:color="auto"/>
                    <w:right w:val="none" w:sz="0" w:space="0" w:color="auto"/>
                  </w:divBdr>
                  <w:divsChild>
                    <w:div w:id="1331249243">
                      <w:marLeft w:val="0"/>
                      <w:marRight w:val="0"/>
                      <w:marTop w:val="0"/>
                      <w:marBottom w:val="0"/>
                      <w:divBdr>
                        <w:top w:val="none" w:sz="0" w:space="0" w:color="auto"/>
                        <w:left w:val="none" w:sz="0" w:space="0" w:color="auto"/>
                        <w:bottom w:val="none" w:sz="0" w:space="0" w:color="auto"/>
                        <w:right w:val="none" w:sz="0" w:space="0" w:color="auto"/>
                      </w:divBdr>
                    </w:div>
                  </w:divsChild>
                </w:div>
                <w:div w:id="1976374877">
                  <w:marLeft w:val="0"/>
                  <w:marRight w:val="0"/>
                  <w:marTop w:val="0"/>
                  <w:marBottom w:val="0"/>
                  <w:divBdr>
                    <w:top w:val="none" w:sz="0" w:space="0" w:color="auto"/>
                    <w:left w:val="none" w:sz="0" w:space="0" w:color="auto"/>
                    <w:bottom w:val="none" w:sz="0" w:space="0" w:color="auto"/>
                    <w:right w:val="none" w:sz="0" w:space="0" w:color="auto"/>
                  </w:divBdr>
                  <w:divsChild>
                    <w:div w:id="160316603">
                      <w:marLeft w:val="0"/>
                      <w:marRight w:val="0"/>
                      <w:marTop w:val="0"/>
                      <w:marBottom w:val="0"/>
                      <w:divBdr>
                        <w:top w:val="none" w:sz="0" w:space="0" w:color="auto"/>
                        <w:left w:val="none" w:sz="0" w:space="0" w:color="auto"/>
                        <w:bottom w:val="none" w:sz="0" w:space="0" w:color="auto"/>
                        <w:right w:val="none" w:sz="0" w:space="0" w:color="auto"/>
                      </w:divBdr>
                    </w:div>
                  </w:divsChild>
                </w:div>
                <w:div w:id="1086464112">
                  <w:marLeft w:val="0"/>
                  <w:marRight w:val="0"/>
                  <w:marTop w:val="0"/>
                  <w:marBottom w:val="0"/>
                  <w:divBdr>
                    <w:top w:val="none" w:sz="0" w:space="0" w:color="auto"/>
                    <w:left w:val="none" w:sz="0" w:space="0" w:color="auto"/>
                    <w:bottom w:val="none" w:sz="0" w:space="0" w:color="auto"/>
                    <w:right w:val="none" w:sz="0" w:space="0" w:color="auto"/>
                  </w:divBdr>
                  <w:divsChild>
                    <w:div w:id="199244983">
                      <w:marLeft w:val="0"/>
                      <w:marRight w:val="0"/>
                      <w:marTop w:val="0"/>
                      <w:marBottom w:val="0"/>
                      <w:divBdr>
                        <w:top w:val="none" w:sz="0" w:space="0" w:color="auto"/>
                        <w:left w:val="none" w:sz="0" w:space="0" w:color="auto"/>
                        <w:bottom w:val="none" w:sz="0" w:space="0" w:color="auto"/>
                        <w:right w:val="none" w:sz="0" w:space="0" w:color="auto"/>
                      </w:divBdr>
                    </w:div>
                  </w:divsChild>
                </w:div>
                <w:div w:id="972565357">
                  <w:marLeft w:val="0"/>
                  <w:marRight w:val="0"/>
                  <w:marTop w:val="0"/>
                  <w:marBottom w:val="0"/>
                  <w:divBdr>
                    <w:top w:val="none" w:sz="0" w:space="0" w:color="auto"/>
                    <w:left w:val="none" w:sz="0" w:space="0" w:color="auto"/>
                    <w:bottom w:val="none" w:sz="0" w:space="0" w:color="auto"/>
                    <w:right w:val="none" w:sz="0" w:space="0" w:color="auto"/>
                  </w:divBdr>
                  <w:divsChild>
                    <w:div w:id="542063044">
                      <w:marLeft w:val="0"/>
                      <w:marRight w:val="0"/>
                      <w:marTop w:val="0"/>
                      <w:marBottom w:val="0"/>
                      <w:divBdr>
                        <w:top w:val="none" w:sz="0" w:space="0" w:color="auto"/>
                        <w:left w:val="none" w:sz="0" w:space="0" w:color="auto"/>
                        <w:bottom w:val="none" w:sz="0" w:space="0" w:color="auto"/>
                        <w:right w:val="none" w:sz="0" w:space="0" w:color="auto"/>
                      </w:divBdr>
                    </w:div>
                  </w:divsChild>
                </w:div>
                <w:div w:id="2047873646">
                  <w:marLeft w:val="0"/>
                  <w:marRight w:val="0"/>
                  <w:marTop w:val="0"/>
                  <w:marBottom w:val="0"/>
                  <w:divBdr>
                    <w:top w:val="none" w:sz="0" w:space="0" w:color="auto"/>
                    <w:left w:val="none" w:sz="0" w:space="0" w:color="auto"/>
                    <w:bottom w:val="none" w:sz="0" w:space="0" w:color="auto"/>
                    <w:right w:val="none" w:sz="0" w:space="0" w:color="auto"/>
                  </w:divBdr>
                  <w:divsChild>
                    <w:div w:id="175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0747">
      <w:bodyDiv w:val="1"/>
      <w:marLeft w:val="0"/>
      <w:marRight w:val="0"/>
      <w:marTop w:val="0"/>
      <w:marBottom w:val="0"/>
      <w:divBdr>
        <w:top w:val="none" w:sz="0" w:space="0" w:color="auto"/>
        <w:left w:val="none" w:sz="0" w:space="0" w:color="auto"/>
        <w:bottom w:val="none" w:sz="0" w:space="0" w:color="auto"/>
        <w:right w:val="none" w:sz="0" w:space="0" w:color="auto"/>
      </w:divBdr>
      <w:divsChild>
        <w:div w:id="499081105">
          <w:marLeft w:val="0"/>
          <w:marRight w:val="0"/>
          <w:marTop w:val="0"/>
          <w:marBottom w:val="0"/>
          <w:divBdr>
            <w:top w:val="none" w:sz="0" w:space="0" w:color="auto"/>
            <w:left w:val="none" w:sz="0" w:space="0" w:color="auto"/>
            <w:bottom w:val="none" w:sz="0" w:space="0" w:color="auto"/>
            <w:right w:val="none" w:sz="0" w:space="0" w:color="auto"/>
          </w:divBdr>
          <w:divsChild>
            <w:div w:id="1480922988">
              <w:marLeft w:val="0"/>
              <w:marRight w:val="0"/>
              <w:marTop w:val="0"/>
              <w:marBottom w:val="0"/>
              <w:divBdr>
                <w:top w:val="none" w:sz="0" w:space="0" w:color="auto"/>
                <w:left w:val="none" w:sz="0" w:space="0" w:color="auto"/>
                <w:bottom w:val="none" w:sz="0" w:space="0" w:color="auto"/>
                <w:right w:val="none" w:sz="0" w:space="0" w:color="auto"/>
              </w:divBdr>
              <w:divsChild>
                <w:div w:id="177232054">
                  <w:marLeft w:val="0"/>
                  <w:marRight w:val="0"/>
                  <w:marTop w:val="0"/>
                  <w:marBottom w:val="0"/>
                  <w:divBdr>
                    <w:top w:val="none" w:sz="0" w:space="0" w:color="auto"/>
                    <w:left w:val="none" w:sz="0" w:space="0" w:color="auto"/>
                    <w:bottom w:val="none" w:sz="0" w:space="0" w:color="auto"/>
                    <w:right w:val="none" w:sz="0" w:space="0" w:color="auto"/>
                  </w:divBdr>
                  <w:divsChild>
                    <w:div w:id="21468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6986">
      <w:bodyDiv w:val="1"/>
      <w:marLeft w:val="0"/>
      <w:marRight w:val="0"/>
      <w:marTop w:val="0"/>
      <w:marBottom w:val="0"/>
      <w:divBdr>
        <w:top w:val="none" w:sz="0" w:space="0" w:color="auto"/>
        <w:left w:val="none" w:sz="0" w:space="0" w:color="auto"/>
        <w:bottom w:val="none" w:sz="0" w:space="0" w:color="auto"/>
        <w:right w:val="none" w:sz="0" w:space="0" w:color="auto"/>
      </w:divBdr>
      <w:divsChild>
        <w:div w:id="712847997">
          <w:marLeft w:val="0"/>
          <w:marRight w:val="0"/>
          <w:marTop w:val="0"/>
          <w:marBottom w:val="0"/>
          <w:divBdr>
            <w:top w:val="none" w:sz="0" w:space="0" w:color="auto"/>
            <w:left w:val="none" w:sz="0" w:space="0" w:color="auto"/>
            <w:bottom w:val="none" w:sz="0" w:space="0" w:color="auto"/>
            <w:right w:val="none" w:sz="0" w:space="0" w:color="auto"/>
          </w:divBdr>
          <w:divsChild>
            <w:div w:id="180631013">
              <w:marLeft w:val="0"/>
              <w:marRight w:val="0"/>
              <w:marTop w:val="0"/>
              <w:marBottom w:val="0"/>
              <w:divBdr>
                <w:top w:val="none" w:sz="0" w:space="0" w:color="auto"/>
                <w:left w:val="none" w:sz="0" w:space="0" w:color="auto"/>
                <w:bottom w:val="none" w:sz="0" w:space="0" w:color="auto"/>
                <w:right w:val="none" w:sz="0" w:space="0" w:color="auto"/>
              </w:divBdr>
              <w:divsChild>
                <w:div w:id="151801682">
                  <w:marLeft w:val="0"/>
                  <w:marRight w:val="0"/>
                  <w:marTop w:val="0"/>
                  <w:marBottom w:val="0"/>
                  <w:divBdr>
                    <w:top w:val="none" w:sz="0" w:space="0" w:color="auto"/>
                    <w:left w:val="none" w:sz="0" w:space="0" w:color="auto"/>
                    <w:bottom w:val="none" w:sz="0" w:space="0" w:color="auto"/>
                    <w:right w:val="none" w:sz="0" w:space="0" w:color="auto"/>
                  </w:divBdr>
                  <w:divsChild>
                    <w:div w:id="684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jallman@m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5344</Words>
  <Characters>30465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Allman, Melissa</dc:creator>
  <cp:keywords/>
  <dc:description/>
  <cp:lastModifiedBy>Allman, Melissa</cp:lastModifiedBy>
  <cp:revision>3</cp:revision>
  <dcterms:created xsi:type="dcterms:W3CDTF">2023-01-08T16:52:00Z</dcterms:created>
  <dcterms:modified xsi:type="dcterms:W3CDTF">2023-01-08T16:53:00Z</dcterms:modified>
</cp:coreProperties>
</file>