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F018" w14:textId="77777777" w:rsidR="006A7C19" w:rsidRDefault="006A7C19" w:rsidP="006A7C19">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6F484265" wp14:editId="4B0A8C10">
            <wp:simplePos x="0" y="0"/>
            <wp:positionH relativeFrom="margin">
              <wp:posOffset>4267200</wp:posOffset>
            </wp:positionH>
            <wp:positionV relativeFrom="paragraph">
              <wp:posOffset>-245110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roxima Nova" w:hAnsi="Proxima Nova"/>
          <w:color w:val="000000"/>
          <w:sz w:val="22"/>
          <w:szCs w:val="22"/>
          <w:shd w:val="clear" w:color="auto" w:fill="FFFFFF"/>
        </w:rPr>
        <w:t>PSY (Psychology) 238: Developmental Psychology: Lifespan</w:t>
      </w:r>
    </w:p>
    <w:p w14:paraId="650C1EE8" w14:textId="12AE86FB" w:rsidR="006A7C19" w:rsidRPr="00512DD3" w:rsidRDefault="00AC4DD9" w:rsidP="006A7C19">
      <w:pPr>
        <w:pStyle w:val="HeaderandFooter"/>
        <w:jc w:val="center"/>
        <w:rPr>
          <w:sz w:val="28"/>
          <w:szCs w:val="28"/>
        </w:rPr>
      </w:pPr>
      <w:r>
        <w:rPr>
          <w:rFonts w:ascii="Proxima Nova" w:hAnsi="Proxima Nova"/>
          <w:color w:val="000000"/>
          <w:sz w:val="22"/>
          <w:szCs w:val="22"/>
          <w:shd w:val="clear" w:color="auto" w:fill="FFFFFF"/>
        </w:rPr>
        <w:t xml:space="preserve">Section 001 / Class Nbr </w:t>
      </w:r>
      <w:r w:rsidR="00A57FB2">
        <w:rPr>
          <w:rFonts w:ascii="Proxima Nova" w:hAnsi="Proxima Nova"/>
          <w:color w:val="000000"/>
          <w:sz w:val="22"/>
          <w:szCs w:val="22"/>
          <w:shd w:val="clear" w:color="auto" w:fill="FFFFFF"/>
        </w:rPr>
        <w:t>16226</w:t>
      </w:r>
      <w:r>
        <w:rPr>
          <w:rFonts w:ascii="Proxima Nova" w:hAnsi="Proxima Nova"/>
          <w:color w:val="000000"/>
          <w:sz w:val="22"/>
          <w:szCs w:val="22"/>
          <w:shd w:val="clear" w:color="auto" w:fill="FFFFFF"/>
        </w:rPr>
        <w:t xml:space="preserve"> Spring 202</w:t>
      </w:r>
      <w:r w:rsidR="00A57FB2">
        <w:rPr>
          <w:rFonts w:ascii="Proxima Nova" w:hAnsi="Proxima Nova"/>
          <w:color w:val="000000"/>
          <w:sz w:val="22"/>
          <w:szCs w:val="22"/>
          <w:shd w:val="clear" w:color="auto" w:fill="FFFFFF"/>
        </w:rPr>
        <w:t>4</w:t>
      </w:r>
    </w:p>
    <w:p w14:paraId="1D0A8C84" w14:textId="77777777" w:rsidR="006A7C19" w:rsidRDefault="006A7C19" w:rsidP="006A7C19">
      <w:pPr>
        <w:pStyle w:val="Heading1"/>
      </w:pPr>
      <w:r>
        <w:t>Course Information:</w:t>
      </w:r>
    </w:p>
    <w:p w14:paraId="38BD5C73" w14:textId="77777777" w:rsidR="006A7C19" w:rsidRDefault="006A7C19" w:rsidP="006A7C19">
      <w:pPr>
        <w:rPr>
          <w:rFonts w:asciiTheme="minorHAnsi" w:hAnsiTheme="minorHAnsi"/>
        </w:rPr>
      </w:pPr>
    </w:p>
    <w:p w14:paraId="53907FF8" w14:textId="6893979C" w:rsidR="006A7C19" w:rsidRPr="001008A2" w:rsidRDefault="006A7C19" w:rsidP="006A7C19">
      <w:pPr>
        <w:rPr>
          <w:rFonts w:asciiTheme="minorHAnsi" w:hAnsiTheme="minorHAnsi"/>
        </w:rPr>
      </w:pPr>
      <w:r>
        <w:rPr>
          <w:rFonts w:asciiTheme="minorHAnsi" w:hAnsiTheme="minorHAnsi"/>
          <w:b/>
        </w:rPr>
        <w:t>Time/Format:</w:t>
      </w:r>
      <w:r>
        <w:rPr>
          <w:rFonts w:asciiTheme="minorHAnsi" w:hAnsiTheme="minorHAnsi"/>
          <w:b/>
        </w:rPr>
        <w:tab/>
      </w:r>
      <w:r w:rsidR="00AC4DD9">
        <w:rPr>
          <w:rFonts w:asciiTheme="minorHAnsi" w:hAnsiTheme="minorHAnsi"/>
        </w:rPr>
        <w:t xml:space="preserve">Mon/Wed </w:t>
      </w:r>
      <w:r w:rsidR="003E7C5F">
        <w:rPr>
          <w:rFonts w:asciiTheme="minorHAnsi" w:hAnsiTheme="minorHAnsi"/>
        </w:rPr>
        <w:t>8:30am -v9:50am</w:t>
      </w:r>
      <w:r w:rsidRPr="001008A2">
        <w:rPr>
          <w:rFonts w:asciiTheme="minorHAnsi" w:hAnsiTheme="minorHAnsi"/>
        </w:rPr>
        <w:tab/>
      </w:r>
    </w:p>
    <w:p w14:paraId="698A1EEA" w14:textId="74CC0DD6" w:rsidR="006A7C19" w:rsidRPr="001008A2" w:rsidRDefault="00AC4DD9" w:rsidP="006A7C19">
      <w:pPr>
        <w:ind w:left="720" w:firstLine="720"/>
        <w:rPr>
          <w:rFonts w:asciiTheme="minorHAnsi" w:hAnsiTheme="minorHAnsi"/>
        </w:rPr>
      </w:pPr>
      <w:r>
        <w:rPr>
          <w:rFonts w:asciiTheme="minorHAnsi" w:hAnsiTheme="minorHAnsi"/>
        </w:rPr>
        <w:t>01/0</w:t>
      </w:r>
      <w:r w:rsidR="003E7C5F">
        <w:rPr>
          <w:rFonts w:asciiTheme="minorHAnsi" w:hAnsiTheme="minorHAnsi"/>
        </w:rPr>
        <w:t>8</w:t>
      </w:r>
      <w:r>
        <w:rPr>
          <w:rFonts w:asciiTheme="minorHAnsi" w:hAnsiTheme="minorHAnsi"/>
        </w:rPr>
        <w:t xml:space="preserve"> to 4/</w:t>
      </w:r>
      <w:r w:rsidR="003E7C5F">
        <w:rPr>
          <w:rFonts w:asciiTheme="minorHAnsi" w:hAnsiTheme="minorHAnsi"/>
        </w:rPr>
        <w:t>1</w:t>
      </w:r>
      <w:r w:rsidR="00A57FB2">
        <w:rPr>
          <w:rFonts w:asciiTheme="minorHAnsi" w:hAnsiTheme="minorHAnsi"/>
        </w:rPr>
        <w:t>9</w:t>
      </w:r>
      <w:r>
        <w:rPr>
          <w:rFonts w:asciiTheme="minorHAnsi" w:hAnsiTheme="minorHAnsi"/>
        </w:rPr>
        <w:t>/202</w:t>
      </w:r>
      <w:r w:rsidR="003E7C5F">
        <w:rPr>
          <w:rFonts w:asciiTheme="minorHAnsi" w:hAnsiTheme="minorHAnsi"/>
        </w:rPr>
        <w:t>4</w:t>
      </w:r>
    </w:p>
    <w:p w14:paraId="51EE4F39" w14:textId="5CEAF8CD" w:rsidR="006A7C19" w:rsidRDefault="003E7C5F" w:rsidP="00926302">
      <w:pPr>
        <w:ind w:left="720" w:firstLine="720"/>
        <w:rPr>
          <w:rFonts w:asciiTheme="minorHAnsi" w:hAnsiTheme="minorHAnsi"/>
        </w:rPr>
      </w:pPr>
      <w:r>
        <w:rPr>
          <w:rFonts w:asciiTheme="minorHAnsi" w:hAnsiTheme="minorHAnsi"/>
        </w:rPr>
        <w:t>Giltner Hall 146</w:t>
      </w:r>
      <w:r w:rsidR="006A7C19" w:rsidRPr="00926302">
        <w:rPr>
          <w:rFonts w:asciiTheme="minorHAnsi" w:hAnsiTheme="minorHAnsi"/>
        </w:rPr>
        <w:tab/>
      </w:r>
    </w:p>
    <w:p w14:paraId="3E6230B9" w14:textId="036949CD" w:rsidR="006A7C19" w:rsidRDefault="006A7C19" w:rsidP="006A7C19">
      <w:pPr>
        <w:pStyle w:val="Heading1"/>
      </w:pPr>
      <w:r>
        <w:t>Course Personnel:</w:t>
      </w:r>
      <w:r w:rsidR="00A57FB2">
        <w:t xml:space="preserve"> See D2L for more information</w:t>
      </w:r>
    </w:p>
    <w:p w14:paraId="57F3FC14" w14:textId="77777777" w:rsidR="006A7C19" w:rsidRDefault="006A7C19" w:rsidP="006A7C19">
      <w:pPr>
        <w:rPr>
          <w:rFonts w:asciiTheme="minorHAnsi" w:hAnsiTheme="minorHAnsi"/>
        </w:rPr>
      </w:pPr>
    </w:p>
    <w:p w14:paraId="461A610F" w14:textId="7172D6A9" w:rsidR="006A7C19" w:rsidRDefault="00AC4DD9" w:rsidP="006A7C19">
      <w:pPr>
        <w:rPr>
          <w:rFonts w:asciiTheme="minorHAnsi" w:hAnsiTheme="minorHAnsi"/>
        </w:rPr>
      </w:pPr>
      <w:bookmarkStart w:id="0" w:name="_Hlk81239436"/>
      <w:r>
        <w:rPr>
          <w:rStyle w:val="Strong"/>
        </w:rPr>
        <w:t>Professor</w:t>
      </w:r>
      <w:r w:rsidR="006A7C19">
        <w:rPr>
          <w:rFonts w:asciiTheme="minorHAnsi" w:hAnsiTheme="minorHAnsi"/>
        </w:rPr>
        <w:t xml:space="preserve">: </w:t>
      </w:r>
      <w:r w:rsidR="006A7C19">
        <w:rPr>
          <w:rFonts w:asciiTheme="minorHAnsi" w:hAnsiTheme="minorHAnsi"/>
        </w:rPr>
        <w:tab/>
      </w:r>
      <w:r w:rsidR="005E6F8D">
        <w:rPr>
          <w:rFonts w:asciiTheme="minorHAnsi" w:hAnsiTheme="minorHAnsi"/>
        </w:rPr>
        <w:tab/>
      </w:r>
      <w:r w:rsidR="00E14B8B">
        <w:rPr>
          <w:rFonts w:asciiTheme="minorHAnsi" w:hAnsiTheme="minorHAnsi"/>
        </w:rPr>
        <w:tab/>
      </w:r>
      <w:r w:rsidR="006A7C19" w:rsidRPr="00AC4DD9">
        <w:rPr>
          <w:rFonts w:asciiTheme="minorHAnsi" w:hAnsiTheme="minorHAnsi"/>
          <w:b/>
          <w:bCs/>
        </w:rPr>
        <w:t>Dr. Kandy Patrick</w:t>
      </w:r>
      <w:r w:rsidR="006A7C19">
        <w:rPr>
          <w:rFonts w:asciiTheme="minorHAnsi" w:hAnsiTheme="minorHAnsi"/>
        </w:rPr>
        <w:t xml:space="preserve"> (McKeow</w:t>
      </w:r>
      <w:r w:rsidR="006A7C19" w:rsidRPr="00AC4DD9">
        <w:rPr>
          <w:rFonts w:asciiTheme="minorHAnsi" w:hAnsiTheme="minorHAnsi"/>
        </w:rPr>
        <w:t>n)</w:t>
      </w:r>
      <w:r w:rsidRPr="00AC4DD9">
        <w:rPr>
          <w:rFonts w:asciiTheme="minorHAnsi" w:hAnsiTheme="minorHAnsi"/>
          <w:b/>
          <w:bCs/>
        </w:rPr>
        <w:t xml:space="preserve"> Ph.D.</w:t>
      </w:r>
      <w:r>
        <w:rPr>
          <w:rFonts w:asciiTheme="minorHAnsi" w:hAnsiTheme="minorHAnsi"/>
          <w:b/>
          <w:bCs/>
        </w:rPr>
        <w:t xml:space="preserve"> </w:t>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Calibri" w:hAnsi="Calibri" w:cs="Calibri"/>
          <w:color w:val="000000"/>
          <w:sz w:val="22"/>
          <w:szCs w:val="22"/>
          <w:shd w:val="clear" w:color="auto" w:fill="FFFFFF"/>
        </w:rPr>
        <w:t xml:space="preserve"> </w:t>
      </w:r>
    </w:p>
    <w:p w14:paraId="66BACC1A" w14:textId="594F22A0" w:rsidR="005E6F8D" w:rsidRDefault="006A7C19" w:rsidP="006A7C19">
      <w:pPr>
        <w:rPr>
          <w:rFonts w:asciiTheme="minorHAnsi" w:hAnsiTheme="minorHAnsi"/>
        </w:rPr>
      </w:pPr>
      <w:r>
        <w:rPr>
          <w:rStyle w:val="Strong"/>
        </w:rPr>
        <w:t>Email</w:t>
      </w:r>
      <w:r>
        <w:rPr>
          <w:rFonts w:asciiTheme="minorHAnsi" w:hAnsiTheme="minorHAnsi"/>
        </w:rPr>
        <w:t>:</w:t>
      </w:r>
      <w:r>
        <w:rPr>
          <w:rFonts w:asciiTheme="minorHAnsi" w:hAnsiTheme="minorHAnsi"/>
        </w:rPr>
        <w:tab/>
      </w:r>
      <w:r>
        <w:rPr>
          <w:rFonts w:asciiTheme="minorHAnsi" w:hAnsiTheme="minorHAnsi"/>
        </w:rPr>
        <w:tab/>
      </w:r>
      <w:r w:rsidR="005E6F8D">
        <w:rPr>
          <w:rFonts w:asciiTheme="minorHAnsi" w:hAnsiTheme="minorHAnsi"/>
        </w:rPr>
        <w:tab/>
      </w:r>
      <w:r w:rsidR="00E14B8B">
        <w:rPr>
          <w:rFonts w:asciiTheme="minorHAnsi" w:hAnsiTheme="minorHAnsi"/>
        </w:rPr>
        <w:tab/>
      </w:r>
      <w:r>
        <w:rPr>
          <w:rFonts w:asciiTheme="minorHAnsi" w:hAnsiTheme="minorHAnsi"/>
        </w:rPr>
        <w:t>mckeow31@msu.edu</w:t>
      </w:r>
      <w:r>
        <w:rPr>
          <w:rFonts w:asciiTheme="minorHAnsi" w:hAnsiTheme="minorHAnsi"/>
        </w:rPr>
        <w:tab/>
      </w:r>
    </w:p>
    <w:p w14:paraId="7D0A5576" w14:textId="4BF04724" w:rsidR="006A7C19" w:rsidRDefault="005E6F8D" w:rsidP="006A7C19">
      <w:r w:rsidRPr="005E6F8D">
        <w:rPr>
          <w:rStyle w:val="Strong"/>
        </w:rPr>
        <w:t>Office:</w:t>
      </w:r>
      <w:r>
        <w:rPr>
          <w:rFonts w:asciiTheme="minorHAnsi" w:hAnsiTheme="minorHAnsi"/>
        </w:rPr>
        <w:tab/>
      </w:r>
      <w:r>
        <w:rPr>
          <w:rFonts w:asciiTheme="minorHAnsi" w:hAnsiTheme="minorHAnsi"/>
        </w:rPr>
        <w:tab/>
      </w:r>
      <w:r>
        <w:rPr>
          <w:rFonts w:asciiTheme="minorHAnsi" w:hAnsiTheme="minorHAnsi"/>
        </w:rPr>
        <w:tab/>
      </w:r>
      <w:r w:rsidR="00E14B8B">
        <w:rPr>
          <w:rFonts w:asciiTheme="minorHAnsi" w:hAnsiTheme="minorHAnsi"/>
        </w:rPr>
        <w:tab/>
      </w:r>
      <w:r>
        <w:rPr>
          <w:rFonts w:asciiTheme="minorHAnsi" w:hAnsiTheme="minorHAnsi"/>
        </w:rPr>
        <w:t>Psych Bldg. 136A</w:t>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p>
    <w:p w14:paraId="562A7469" w14:textId="5BE602F3" w:rsidR="00AC4DD9" w:rsidRDefault="005E6F8D" w:rsidP="00AC4DD9">
      <w:pPr>
        <w:rPr>
          <w:rFonts w:asciiTheme="minorHAnsi" w:hAnsiTheme="minorHAnsi"/>
        </w:rPr>
      </w:pPr>
      <w:r>
        <w:rPr>
          <w:rStyle w:val="Strong"/>
        </w:rPr>
        <w:t>Student</w:t>
      </w:r>
      <w:r w:rsidR="006A7C19">
        <w:rPr>
          <w:rFonts w:asciiTheme="minorHAnsi" w:hAnsiTheme="minorHAnsi"/>
        </w:rPr>
        <w:t xml:space="preserve"> </w:t>
      </w:r>
      <w:r w:rsidR="006A7C19">
        <w:rPr>
          <w:rStyle w:val="Strong"/>
        </w:rPr>
        <w:t>Hours</w:t>
      </w:r>
      <w:r w:rsidR="006A7C19">
        <w:rPr>
          <w:rFonts w:asciiTheme="minorHAnsi" w:hAnsiTheme="minorHAnsi"/>
        </w:rPr>
        <w:t xml:space="preserve">: </w:t>
      </w:r>
      <w:r w:rsidR="006A7C19">
        <w:rPr>
          <w:rFonts w:asciiTheme="minorHAnsi" w:hAnsiTheme="minorHAnsi"/>
        </w:rPr>
        <w:tab/>
      </w:r>
      <w:r>
        <w:rPr>
          <w:rFonts w:asciiTheme="minorHAnsi" w:hAnsiTheme="minorHAnsi"/>
        </w:rPr>
        <w:tab/>
      </w:r>
      <w:r w:rsidR="00E14B8B">
        <w:rPr>
          <w:rFonts w:asciiTheme="minorHAnsi" w:hAnsiTheme="minorHAnsi"/>
        </w:rPr>
        <w:tab/>
      </w:r>
      <w:r w:rsidR="006A7C19">
        <w:rPr>
          <w:rFonts w:asciiTheme="minorHAnsi" w:hAnsiTheme="minorHAnsi"/>
        </w:rPr>
        <w:t>See D2L for all student hours</w:t>
      </w:r>
    </w:p>
    <w:p w14:paraId="4138215A" w14:textId="77777777" w:rsidR="00AC4DD9" w:rsidRDefault="00AC4DD9" w:rsidP="00AC4DD9">
      <w:pPr>
        <w:rPr>
          <w:rFonts w:asciiTheme="minorHAnsi" w:hAnsiTheme="minorHAnsi"/>
        </w:rPr>
      </w:pPr>
    </w:p>
    <w:p w14:paraId="604B22A9" w14:textId="490576D6" w:rsidR="00AC4DD9" w:rsidRDefault="00AC4DD9" w:rsidP="00AC4DD9">
      <w:pPr>
        <w:rPr>
          <w:rFonts w:asciiTheme="minorHAnsi" w:hAnsiTheme="minorHAnsi"/>
        </w:rPr>
      </w:pPr>
      <w:r>
        <w:rPr>
          <w:rStyle w:val="Strong"/>
        </w:rPr>
        <w:t>Teaching</w:t>
      </w:r>
      <w:r>
        <w:rPr>
          <w:rFonts w:asciiTheme="minorHAnsi" w:hAnsiTheme="minorHAnsi"/>
        </w:rPr>
        <w:t xml:space="preserve"> </w:t>
      </w:r>
      <w:r>
        <w:rPr>
          <w:rStyle w:val="Strong"/>
        </w:rPr>
        <w:t>Assistant</w:t>
      </w:r>
      <w:r>
        <w:rPr>
          <w:rFonts w:asciiTheme="minorHAnsi" w:hAnsiTheme="minorHAnsi"/>
        </w:rPr>
        <w:t>:</w:t>
      </w:r>
      <w:r w:rsidR="005E6F8D">
        <w:rPr>
          <w:rFonts w:asciiTheme="minorHAnsi" w:hAnsiTheme="minorHAnsi"/>
        </w:rPr>
        <w:tab/>
      </w:r>
      <w:r w:rsidR="00E14B8B">
        <w:rPr>
          <w:rFonts w:asciiTheme="minorHAnsi" w:hAnsiTheme="minorHAnsi"/>
        </w:rPr>
        <w:tab/>
      </w:r>
      <w:r w:rsidR="00A57FB2">
        <w:rPr>
          <w:rFonts w:asciiTheme="minorHAnsi" w:hAnsiTheme="minorHAnsi"/>
        </w:rPr>
        <w:t>Lucky – Luciano Voutour</w:t>
      </w:r>
    </w:p>
    <w:p w14:paraId="4383C074" w14:textId="1310715B" w:rsidR="005E6F8D" w:rsidRPr="005E6F8D" w:rsidRDefault="005E6F8D" w:rsidP="00AC4DD9">
      <w:pPr>
        <w:rPr>
          <w:rFonts w:asciiTheme="minorHAnsi" w:hAnsiTheme="minorHAnsi"/>
        </w:rPr>
      </w:pPr>
      <w:r w:rsidRPr="005E6F8D">
        <w:rPr>
          <w:rStyle w:val="Strong"/>
        </w:rPr>
        <w:t>Email</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E14B8B">
        <w:rPr>
          <w:rFonts w:asciiTheme="minorHAnsi" w:hAnsiTheme="minorHAnsi"/>
        </w:rPr>
        <w:tab/>
      </w:r>
      <w:r w:rsidR="00A57FB2" w:rsidRPr="00A57FB2">
        <w:rPr>
          <w:rFonts w:asciiTheme="minorHAnsi" w:hAnsiTheme="minorHAnsi"/>
        </w:rPr>
        <w:t>voutourl@msu.edu</w:t>
      </w:r>
    </w:p>
    <w:p w14:paraId="1876E3E5" w14:textId="77777777" w:rsidR="00AC4DD9" w:rsidRDefault="00AC4DD9" w:rsidP="00AC4DD9">
      <w:pPr>
        <w:rPr>
          <w:rFonts w:asciiTheme="minorHAnsi" w:hAnsiTheme="minorHAnsi"/>
        </w:rPr>
      </w:pPr>
    </w:p>
    <w:p w14:paraId="2F2A5958" w14:textId="4E4BD4D3" w:rsidR="006A7C19" w:rsidRDefault="006A7C19" w:rsidP="00AC4DD9">
      <w:pPr>
        <w:rPr>
          <w:rFonts w:asciiTheme="minorHAnsi" w:hAnsiTheme="minorHAnsi"/>
        </w:rPr>
      </w:pPr>
      <w:r>
        <w:rPr>
          <w:rFonts w:asciiTheme="minorHAnsi" w:hAnsiTheme="minorHAnsi"/>
          <w:b/>
          <w:bCs/>
        </w:rPr>
        <w:t>Undergraduate Assistants:</w:t>
      </w:r>
      <w:r w:rsidR="00E14B8B">
        <w:rPr>
          <w:rFonts w:asciiTheme="minorHAnsi" w:hAnsiTheme="minorHAnsi"/>
          <w:b/>
          <w:bCs/>
        </w:rPr>
        <w:tab/>
      </w:r>
      <w:r w:rsidR="00A57FB2" w:rsidRPr="00A57FB2">
        <w:rPr>
          <w:rFonts w:asciiTheme="minorHAnsi" w:hAnsiTheme="minorHAnsi"/>
        </w:rPr>
        <w:t>Bella Farrah</w:t>
      </w:r>
      <w:r w:rsidR="00A57FB2" w:rsidRPr="00A57FB2">
        <w:rPr>
          <w:rFonts w:asciiTheme="minorHAnsi" w:hAnsiTheme="minorHAnsi"/>
        </w:rPr>
        <w:tab/>
      </w:r>
      <w:r w:rsidR="00A57FB2">
        <w:rPr>
          <w:rFonts w:asciiTheme="minorHAnsi" w:hAnsiTheme="minorHAnsi"/>
        </w:rPr>
        <w:tab/>
      </w:r>
      <w:r w:rsidR="00A57FB2" w:rsidRPr="00A57FB2">
        <w:rPr>
          <w:rFonts w:asciiTheme="minorHAnsi" w:hAnsiTheme="minorHAnsi"/>
        </w:rPr>
        <w:t>farahis1@msu.edu</w:t>
      </w:r>
    </w:p>
    <w:p w14:paraId="494084C8" w14:textId="3B035CD1" w:rsidR="00A57FB2" w:rsidRDefault="00A57FB2" w:rsidP="00AC4DD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Deborah Hotupan </w:t>
      </w:r>
      <w:r>
        <w:rPr>
          <w:rFonts w:asciiTheme="minorHAnsi" w:hAnsiTheme="minorHAnsi"/>
        </w:rPr>
        <w:tab/>
      </w:r>
      <w:r w:rsidRPr="00A57FB2">
        <w:rPr>
          <w:rFonts w:asciiTheme="minorHAnsi" w:hAnsiTheme="minorHAnsi"/>
        </w:rPr>
        <w:t>hotupand@msu.edu</w:t>
      </w:r>
    </w:p>
    <w:p w14:paraId="191C4B5B" w14:textId="2329505B" w:rsidR="00A57FB2" w:rsidRPr="00A57FB2" w:rsidRDefault="00A57FB2" w:rsidP="00AC4DD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6B24A82" w14:textId="459B5CBE" w:rsidR="006A7C19" w:rsidRDefault="00E14B8B" w:rsidP="006A7C1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AA5860D" w14:textId="77777777" w:rsidR="003E7C5F" w:rsidRDefault="003E7C5F" w:rsidP="006A7C19"/>
    <w:p w14:paraId="00E0FFEC" w14:textId="77777777" w:rsidR="006A7C19" w:rsidRPr="009E35BA" w:rsidRDefault="006A7C19" w:rsidP="00E16452">
      <w:pPr>
        <w:pStyle w:val="Heading2"/>
      </w:pPr>
      <w:r w:rsidRPr="009E35BA">
        <w:t>Course Overview</w:t>
      </w:r>
    </w:p>
    <w:p w14:paraId="52C6B808" w14:textId="77777777" w:rsidR="006A7C19" w:rsidRPr="000F68E0" w:rsidRDefault="006A7C19" w:rsidP="006A7C19">
      <w:pPr>
        <w:rPr>
          <w:bCs/>
        </w:rPr>
      </w:pPr>
      <w:r w:rsidRPr="000F68E0">
        <w:rPr>
          <w:bCs/>
        </w:rPr>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2C8EE6B2" w14:textId="77777777" w:rsidR="006A7C19" w:rsidRDefault="006A7C19" w:rsidP="006A7C19">
      <w:pPr>
        <w:rPr>
          <w:rFonts w:ascii="Calibri" w:hAnsi="Calibri" w:cs="Calibri"/>
          <w:b/>
          <w:sz w:val="18"/>
          <w:szCs w:val="18"/>
        </w:rPr>
      </w:pPr>
    </w:p>
    <w:p w14:paraId="01350D2A" w14:textId="77777777" w:rsidR="006A7C19" w:rsidRPr="009E35BA" w:rsidRDefault="006A7C19" w:rsidP="00E16452">
      <w:pPr>
        <w:pStyle w:val="Heading2"/>
      </w:pPr>
      <w:r w:rsidRPr="009E35BA">
        <w:t>Course Objectives</w:t>
      </w:r>
    </w:p>
    <w:p w14:paraId="6B46B735" w14:textId="77777777" w:rsidR="006A7C19" w:rsidRPr="000F68E0" w:rsidRDefault="006A7C19" w:rsidP="006A7C19">
      <w:r w:rsidRPr="000F68E0">
        <w:t>By the end of this course, students will be able to:</w:t>
      </w:r>
    </w:p>
    <w:p w14:paraId="12EF59E1" w14:textId="77777777" w:rsidR="006A7C19" w:rsidRPr="000F68E0" w:rsidRDefault="006A7C19" w:rsidP="006A7C19">
      <w:pPr>
        <w:pStyle w:val="ListParagraph"/>
        <w:widowControl/>
        <w:numPr>
          <w:ilvl w:val="0"/>
          <w:numId w:val="5"/>
        </w:numPr>
        <w:suppressAutoHyphens w:val="0"/>
        <w:spacing w:after="160" w:line="259" w:lineRule="auto"/>
      </w:pPr>
      <w:r w:rsidRPr="000F68E0">
        <w:t>Distinguish between key developmental psychology theories</w:t>
      </w:r>
    </w:p>
    <w:p w14:paraId="0357C1DE" w14:textId="77777777" w:rsidR="006A7C19" w:rsidRPr="000F68E0" w:rsidRDefault="006A7C19" w:rsidP="006A7C19">
      <w:pPr>
        <w:pStyle w:val="ListParagraph"/>
        <w:widowControl/>
        <w:numPr>
          <w:ilvl w:val="0"/>
          <w:numId w:val="5"/>
        </w:numPr>
        <w:suppressAutoHyphens w:val="0"/>
        <w:spacing w:after="160" w:line="259" w:lineRule="auto"/>
      </w:pPr>
      <w:r w:rsidRPr="000F68E0">
        <w:t>Apply developmental theories to everyday situations and relationships</w:t>
      </w:r>
    </w:p>
    <w:p w14:paraId="58B50CCE" w14:textId="77777777" w:rsidR="006A7C19" w:rsidRPr="000F68E0" w:rsidRDefault="006A7C19" w:rsidP="006A7C19">
      <w:pPr>
        <w:pStyle w:val="ListParagraph"/>
        <w:widowControl/>
        <w:numPr>
          <w:ilvl w:val="0"/>
          <w:numId w:val="5"/>
        </w:numPr>
        <w:suppressAutoHyphens w:val="0"/>
        <w:spacing w:after="160" w:line="259" w:lineRule="auto"/>
      </w:pPr>
      <w:r w:rsidRPr="000F68E0">
        <w:t>Explain the interplay of nature and nurture in human development</w:t>
      </w:r>
    </w:p>
    <w:p w14:paraId="34B92CA7" w14:textId="77777777" w:rsidR="006A7C19" w:rsidRPr="000F68E0" w:rsidRDefault="006A7C19" w:rsidP="006A7C19">
      <w:pPr>
        <w:pStyle w:val="ListParagraph"/>
        <w:widowControl/>
        <w:numPr>
          <w:ilvl w:val="0"/>
          <w:numId w:val="5"/>
        </w:numPr>
        <w:suppressAutoHyphens w:val="0"/>
        <w:spacing w:after="160" w:line="259" w:lineRule="auto"/>
      </w:pPr>
      <w:r w:rsidRPr="000F68E0">
        <w:t>Identify key markers and milestones in human development</w:t>
      </w:r>
    </w:p>
    <w:p w14:paraId="3EF2D923" w14:textId="77777777" w:rsidR="006A7C19" w:rsidRPr="000F68E0" w:rsidRDefault="006A7C19" w:rsidP="006A7C19">
      <w:pPr>
        <w:pStyle w:val="ListParagraph"/>
        <w:widowControl/>
        <w:numPr>
          <w:ilvl w:val="0"/>
          <w:numId w:val="5"/>
        </w:numPr>
        <w:suppressAutoHyphens w:val="0"/>
        <w:spacing w:after="160" w:line="259" w:lineRule="auto"/>
      </w:pPr>
      <w:r w:rsidRPr="000F68E0">
        <w:t>Explain the advantages and disadvantages of techniques used to study human development</w:t>
      </w:r>
    </w:p>
    <w:p w14:paraId="0580DEB9" w14:textId="77777777" w:rsidR="006A7C19" w:rsidRPr="008A733B" w:rsidRDefault="006A7C19" w:rsidP="006A7C19">
      <w:pPr>
        <w:pStyle w:val="ListParagraph"/>
        <w:widowControl/>
        <w:numPr>
          <w:ilvl w:val="0"/>
          <w:numId w:val="5"/>
        </w:numPr>
        <w:suppressAutoHyphens w:val="0"/>
        <w:spacing w:after="160" w:line="259" w:lineRule="auto"/>
        <w:rPr>
          <w:rFonts w:ascii="Calibri" w:hAnsi="Calibri" w:cs="Calibri"/>
          <w:sz w:val="18"/>
          <w:szCs w:val="18"/>
        </w:rPr>
      </w:pPr>
      <w:r w:rsidRPr="000F68E0">
        <w:t>View current issues facing society from a developmental psychology perspective</w:t>
      </w:r>
      <w:r w:rsidRPr="008A733B">
        <w:rPr>
          <w:b/>
          <w:bCs/>
        </w:rPr>
        <w:tab/>
      </w:r>
      <w:r w:rsidRPr="008A733B">
        <w:rPr>
          <w:b/>
          <w:bCs/>
        </w:rPr>
        <w:tab/>
      </w:r>
      <w:r w:rsidRPr="008A733B">
        <w:rPr>
          <w:b/>
          <w:bCs/>
        </w:rPr>
        <w:tab/>
        <w:t xml:space="preserve">   </w:t>
      </w:r>
    </w:p>
    <w:p w14:paraId="3BED0BDD" w14:textId="77777777" w:rsidR="006A7C19" w:rsidRDefault="006A7C19" w:rsidP="006A7C1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Pr>
          <w:rFonts w:asciiTheme="minorHAnsi" w:hAnsiTheme="minorHAnsi"/>
        </w:rPr>
        <w:tab/>
      </w:r>
    </w:p>
    <w:p w14:paraId="0FED0105" w14:textId="77777777" w:rsidR="006A7C19" w:rsidRPr="00EE7763" w:rsidRDefault="006A7C19" w:rsidP="006A7C19">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124CC73B" w14:textId="77777777" w:rsidR="006A7C19" w:rsidRDefault="006A7C19" w:rsidP="006A7C19">
      <w:pPr>
        <w:tabs>
          <w:tab w:val="left" w:pos="-1440"/>
        </w:tabs>
        <w:rPr>
          <w:rFonts w:asciiTheme="minorHAnsi" w:hAnsiTheme="minorHAnsi"/>
        </w:rPr>
      </w:pPr>
    </w:p>
    <w:p w14:paraId="2683CE91" w14:textId="19C91D40" w:rsidR="006A7C19" w:rsidRDefault="006A7C19" w:rsidP="006A7C19">
      <w:pPr>
        <w:rPr>
          <w:b/>
        </w:rPr>
      </w:pPr>
      <w:r>
        <w:rPr>
          <w:b/>
        </w:rPr>
        <w:t xml:space="preserve">D2L: </w:t>
      </w:r>
      <w:r>
        <w:rPr>
          <w:bCs/>
        </w:rPr>
        <w:t>You will turn in assignments, and complete quizzes and exams on D2L</w:t>
      </w:r>
      <w:r w:rsidR="00F41134">
        <w:rPr>
          <w:bCs/>
        </w:rPr>
        <w:t xml:space="preserve"> or in printed and in person</w:t>
      </w:r>
      <w:r>
        <w:rPr>
          <w:bCs/>
        </w:rPr>
        <w:t>.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A6706BA" w14:textId="77777777" w:rsidR="003E7C5F" w:rsidRDefault="003E7C5F" w:rsidP="006A7C19">
      <w:pPr>
        <w:rPr>
          <w:b/>
        </w:rPr>
      </w:pPr>
    </w:p>
    <w:p w14:paraId="5726FC87" w14:textId="2EC38252" w:rsidR="006A7C19" w:rsidRDefault="006A7C19" w:rsidP="006A7C19">
      <w:pPr>
        <w:tabs>
          <w:tab w:val="left" w:pos="-1440"/>
        </w:tabs>
      </w:pPr>
      <w:r w:rsidRPr="00E16452">
        <w:rPr>
          <w:rStyle w:val="Heading2Char"/>
        </w:rPr>
        <w:t>Grading</w:t>
      </w:r>
      <w:r w:rsidRPr="00F872FC">
        <w:rPr>
          <w:b/>
          <w:sz w:val="24"/>
        </w:rPr>
        <w:t>:</w:t>
      </w:r>
      <w:r>
        <w:rPr>
          <w:rFonts w:ascii="Calibri" w:hAnsi="Calibri"/>
        </w:rPr>
        <w:t xml:space="preserve"> </w:t>
      </w:r>
      <w:r w:rsidRPr="00EE7763">
        <w:rPr>
          <w:bCs/>
        </w:rPr>
        <w:t xml:space="preserve">There are </w:t>
      </w:r>
      <w:r w:rsidR="003E7C5F">
        <w:rPr>
          <w:bCs/>
        </w:rPr>
        <w:t>1000</w:t>
      </w:r>
      <w:r w:rsidRPr="00EE7763">
        <w:rPr>
          <w:bCs/>
        </w:rPr>
        <w:t xml:space="preserve"> total points that you can receive in this class. These points come from the following categories of assignments: Exams</w:t>
      </w:r>
      <w:r>
        <w:rPr>
          <w:bCs/>
        </w:rPr>
        <w:t xml:space="preserve"> </w:t>
      </w:r>
      <w:r w:rsidR="00EA539B">
        <w:rPr>
          <w:bCs/>
        </w:rPr>
        <w:t>(</w:t>
      </w:r>
      <w:r>
        <w:rPr>
          <w:bCs/>
        </w:rPr>
        <w:t>you will be required to use Lockdown Browser</w:t>
      </w:r>
      <w:r w:rsidRPr="00EE7763">
        <w:rPr>
          <w:bCs/>
        </w:rPr>
        <w:t xml:space="preserve">), </w:t>
      </w:r>
      <w:r w:rsidR="003E7C5F">
        <w:rPr>
          <w:bCs/>
        </w:rPr>
        <w:t xml:space="preserve">Class Activities , </w:t>
      </w:r>
      <w:r w:rsidR="00EA539B">
        <w:rPr>
          <w:bCs/>
        </w:rPr>
        <w:t xml:space="preserve">Assignments </w:t>
      </w:r>
      <w:r>
        <w:rPr>
          <w:bCs/>
        </w:rPr>
        <w:lastRenderedPageBreak/>
        <w:t xml:space="preserve">and the </w:t>
      </w:r>
      <w:r w:rsidRPr="00EE7763">
        <w:rPr>
          <w:bCs/>
        </w:rPr>
        <w:t>Final Exam</w:t>
      </w:r>
      <w:r w:rsidR="00EA539B">
        <w:rPr>
          <w:bCs/>
        </w:rPr>
        <w:t>.</w:t>
      </w:r>
    </w:p>
    <w:p w14:paraId="0DB2BD49" w14:textId="77777777" w:rsidR="006A7C19" w:rsidRDefault="006A7C19" w:rsidP="006A7C19">
      <w:pPr>
        <w:tabs>
          <w:tab w:val="left" w:pos="-1440"/>
        </w:tabs>
        <w:rPr>
          <w:rFonts w:asciiTheme="minorHAnsi" w:hAnsiTheme="minorHAnsi"/>
        </w:rPr>
      </w:pPr>
    </w:p>
    <w:p w14:paraId="1D143EC3" w14:textId="58280841" w:rsidR="006A7C19" w:rsidRDefault="006A7C19" w:rsidP="006A7C19">
      <w:pPr>
        <w:tabs>
          <w:tab w:val="left" w:pos="-1440"/>
        </w:tabs>
        <w:rPr>
          <w:bCs/>
        </w:rPr>
      </w:pPr>
      <w:r w:rsidRPr="00E16452">
        <w:rPr>
          <w:rStyle w:val="Heading2Char"/>
        </w:rPr>
        <w:t>Exams</w:t>
      </w:r>
      <w:r w:rsidRPr="00F872FC">
        <w:rPr>
          <w:b/>
          <w:sz w:val="24"/>
        </w:rPr>
        <w:t>:</w:t>
      </w:r>
      <w:r>
        <w:rPr>
          <w:rFonts w:asciiTheme="minorHAnsi" w:hAnsiTheme="minorHAnsi"/>
        </w:rPr>
        <w:t xml:space="preserve"> </w:t>
      </w:r>
      <w:r w:rsidRPr="008A733B">
        <w:rPr>
          <w:rFonts w:asciiTheme="minorHAnsi" w:hAnsiTheme="minorHAnsi"/>
          <w:b/>
          <w:bCs/>
        </w:rPr>
        <w:t>ALL EXAMS WILL BE GIVEN ONLINE VIA D2L</w:t>
      </w:r>
      <w:r w:rsidR="001F579F">
        <w:rPr>
          <w:rFonts w:asciiTheme="minorHAnsi" w:hAnsiTheme="minorHAnsi"/>
          <w:b/>
          <w:bCs/>
        </w:rPr>
        <w:t xml:space="preserve"> IN THE CLASSROOM</w:t>
      </w:r>
      <w:r w:rsidRPr="008A733B">
        <w:rPr>
          <w:rFonts w:asciiTheme="minorHAnsi" w:hAnsiTheme="minorHAnsi"/>
          <w:b/>
          <w:bCs/>
        </w:rPr>
        <w:t>.</w:t>
      </w:r>
      <w:r>
        <w:rPr>
          <w:rFonts w:asciiTheme="minorHAnsi" w:hAnsiTheme="minorHAnsi"/>
        </w:rPr>
        <w:t xml:space="preserve"> </w:t>
      </w:r>
      <w:r w:rsidR="001F579F">
        <w:rPr>
          <w:rFonts w:asciiTheme="minorHAnsi" w:hAnsiTheme="minorHAnsi"/>
        </w:rPr>
        <w:t xml:space="preserve">Quizzes will also be online in D2L but not in the classroom. </w:t>
      </w:r>
      <w:r w:rsidRPr="00EE7763">
        <w:rPr>
          <w:bCs/>
        </w:rPr>
        <w:t xml:space="preserve">The course is organized by week and unit. </w:t>
      </w:r>
      <w:r w:rsidR="003E7C5F">
        <w:rPr>
          <w:bCs/>
        </w:rPr>
        <w:t>At</w:t>
      </w:r>
      <w:r w:rsidRPr="00EE7763">
        <w:rPr>
          <w:bCs/>
        </w:rPr>
        <w:t xml:space="preserve"> the end of each unit, there will be an exam</w:t>
      </w:r>
      <w:r w:rsidR="00EA539B">
        <w:rPr>
          <w:bCs/>
        </w:rPr>
        <w:t>.</w:t>
      </w:r>
      <w:r w:rsidRPr="00EE7763">
        <w:rPr>
          <w:bCs/>
        </w:rPr>
        <w:t xml:space="preserve"> These exams cover any material that we have discussed during the week, including readings, additional readings, lectures, videos, </w:t>
      </w:r>
      <w:r>
        <w:rPr>
          <w:bCs/>
        </w:rPr>
        <w:t xml:space="preserve">quizzes </w:t>
      </w:r>
      <w:r w:rsidRPr="00EE7763">
        <w:rPr>
          <w:bCs/>
        </w:rPr>
        <w:t xml:space="preserve">or other activities. </w:t>
      </w:r>
      <w:r w:rsidR="003E7C5F" w:rsidRPr="001F579F">
        <w:rPr>
          <w:b/>
        </w:rPr>
        <w:t>These will take place in class with the exception of the final exam, which will be online and open for several days</w:t>
      </w:r>
      <w:r w:rsidRPr="00EE7763">
        <w:rPr>
          <w:b/>
          <w:bCs/>
        </w:rPr>
        <w:t xml:space="preserve">. </w:t>
      </w:r>
      <w:r w:rsidRPr="00EE7763">
        <w:rPr>
          <w:bCs/>
        </w:rPr>
        <w:t xml:space="preserve">Your </w:t>
      </w:r>
      <w:r>
        <w:rPr>
          <w:bCs/>
        </w:rPr>
        <w:t>exams</w:t>
      </w:r>
      <w:r w:rsidRPr="00EE7763">
        <w:rPr>
          <w:bCs/>
        </w:rPr>
        <w:t xml:space="preserve"> will be graded immediately</w:t>
      </w:r>
      <w:bookmarkStart w:id="1" w:name="_Toc28941361"/>
      <w:r w:rsidR="00EA539B">
        <w:rPr>
          <w:bCs/>
        </w:rPr>
        <w:t xml:space="preserve">. </w:t>
      </w:r>
      <w:r w:rsidRPr="00EE7763">
        <w:rPr>
          <w:bCs/>
        </w:rPr>
        <w:t>It is important to keep track of the assignments associated with each week and each exam day.</w:t>
      </w:r>
    </w:p>
    <w:p w14:paraId="2CB87CE2" w14:textId="77777777" w:rsidR="006A7C19" w:rsidRDefault="006A7C19" w:rsidP="006A7C19">
      <w:pPr>
        <w:tabs>
          <w:tab w:val="left" w:pos="-1440"/>
        </w:tabs>
        <w:rPr>
          <w:bCs/>
        </w:rPr>
      </w:pPr>
    </w:p>
    <w:p w14:paraId="3C9BACDD" w14:textId="77777777" w:rsidR="006A7C19" w:rsidRDefault="006A7C19" w:rsidP="00E16452">
      <w:pPr>
        <w:pStyle w:val="Heading2"/>
      </w:pPr>
      <w:r w:rsidRPr="00FE1F99">
        <w:t xml:space="preserve">Attendance </w:t>
      </w:r>
    </w:p>
    <w:p w14:paraId="3B436E0E" w14:textId="4E80F765" w:rsidR="006A7C19" w:rsidRPr="00EA539B" w:rsidRDefault="006A7C19" w:rsidP="006A7C19">
      <w:pPr>
        <w:keepNext/>
        <w:keepLines/>
        <w:tabs>
          <w:tab w:val="left" w:pos="-1440"/>
        </w:tabs>
        <w:rPr>
          <w:b/>
          <w:bCs/>
        </w:rPr>
      </w:pPr>
      <w:bookmarkStart w:id="2" w:name="_Hlk81346066"/>
      <w:r w:rsidRPr="00390C64">
        <w:t>*</w:t>
      </w:r>
      <w:r w:rsidRPr="00390C64">
        <w:rPr>
          <w:b/>
          <w:bCs/>
        </w:rPr>
        <w:t>IF YOU FEEL SICK, PLEASE DO NOT COME TO CLASS.</w:t>
      </w:r>
      <w:r w:rsidRPr="00390C64">
        <w:t xml:space="preserve"> I will not post videos of the in-class lectures, so you should attend class. If you test positive for COVID, please follow University guidelines regarding quarantine. Do not attend class if you test positive for COVID-19, even if you do not have symptoms. </w:t>
      </w:r>
      <w:r w:rsidRPr="00EA539B">
        <w:rPr>
          <w:b/>
          <w:bCs/>
        </w:rPr>
        <w:t>There is NOT a zoom option for this class.</w:t>
      </w:r>
    </w:p>
    <w:bookmarkEnd w:id="2"/>
    <w:p w14:paraId="24E1EBC6" w14:textId="77777777" w:rsidR="006A7C19" w:rsidRDefault="006A7C19" w:rsidP="006A7C19">
      <w:pPr>
        <w:pStyle w:val="HeaderandFooter"/>
      </w:pPr>
    </w:p>
    <w:p w14:paraId="0A1ED8DC" w14:textId="1F77A90F" w:rsidR="006A7C19" w:rsidRDefault="006A7C19" w:rsidP="00E16452">
      <w:pPr>
        <w:pStyle w:val="Heading2"/>
        <w:rPr>
          <w:rStyle w:val="Strong"/>
          <w:bCs w:val="0"/>
        </w:rPr>
      </w:pPr>
      <w:r>
        <w:t xml:space="preserve">Exam </w:t>
      </w:r>
      <w:r w:rsidRPr="00820A22">
        <w:t>Makeups</w:t>
      </w:r>
      <w:r>
        <w:rPr>
          <w:rStyle w:val="Strong"/>
        </w:rPr>
        <w:t xml:space="preserve">: </w:t>
      </w:r>
    </w:p>
    <w:p w14:paraId="5C721FCD" w14:textId="77777777" w:rsidR="006A7C19" w:rsidRDefault="006A7C19" w:rsidP="006A7C19">
      <w:pPr>
        <w:keepNext/>
        <w:keepLines/>
        <w:tabs>
          <w:tab w:val="left" w:pos="-1440"/>
        </w:tabs>
      </w:pPr>
      <w:bookmarkStart w:id="3" w:name="_Hlk112005761"/>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bookmarkEnd w:id="3"/>
    <w:p w14:paraId="213AD7F0" w14:textId="77777777" w:rsidR="006A7C19" w:rsidRDefault="006A7C19" w:rsidP="006A7C19">
      <w:pPr>
        <w:keepNext/>
        <w:keepLines/>
        <w:tabs>
          <w:tab w:val="left" w:pos="-1440"/>
        </w:tabs>
      </w:pPr>
    </w:p>
    <w:p w14:paraId="697ACB35" w14:textId="3A784933" w:rsidR="006A7C19" w:rsidRPr="00EE7763" w:rsidRDefault="003E7C5F" w:rsidP="006A7C19">
      <w:pPr>
        <w:keepNext/>
        <w:keepLines/>
        <w:tabs>
          <w:tab w:val="left" w:pos="-1440"/>
        </w:tabs>
      </w:pPr>
      <w:r w:rsidRPr="003E7C5F">
        <w:rPr>
          <w:b/>
          <w:bCs/>
        </w:rPr>
        <w:t>For the Final Exam</w:t>
      </w:r>
      <w:r>
        <w:t xml:space="preserve"> : </w:t>
      </w:r>
      <w:r w:rsidR="006A7C19" w:rsidRPr="00EE7763">
        <w:t xml:space="preserve">If you have any technical difficulties when taking </w:t>
      </w:r>
      <w:r>
        <w:t xml:space="preserve">the </w:t>
      </w:r>
      <w:r w:rsidR="006A7C19" w:rsidRPr="00EE7763">
        <w:t>on-line exam, contact D2L support (their number is: 517-432-6200)</w:t>
      </w:r>
      <w:r w:rsidR="006A7C19" w:rsidRPr="00EE7763">
        <w:rPr>
          <w:bCs/>
        </w:rPr>
        <w:t xml:space="preserve"> so they </w:t>
      </w:r>
      <w:r>
        <w:rPr>
          <w:bCs/>
        </w:rPr>
        <w:t xml:space="preserve">can </w:t>
      </w:r>
      <w:r w:rsidR="006A7C19" w:rsidRPr="00EE7763">
        <w:rPr>
          <w:bCs/>
        </w:rPr>
        <w:t>attempt to troubleshoot or at least document the problem</w:t>
      </w:r>
      <w:r w:rsidR="006A7C19">
        <w:rPr>
          <w:rFonts w:asciiTheme="minorHAnsi" w:hAnsiTheme="minorHAnsi"/>
        </w:rPr>
        <w:t xml:space="preserve">. </w:t>
      </w:r>
      <w:r w:rsidR="006A7C19" w:rsidRPr="00DF6594">
        <w:rPr>
          <w:rFonts w:asciiTheme="minorHAnsi" w:hAnsiTheme="minorHAnsi"/>
          <w:b/>
        </w:rPr>
        <w:t xml:space="preserve">You may not be able to retake an </w:t>
      </w:r>
      <w:r w:rsidR="006A7C19">
        <w:rPr>
          <w:rFonts w:asciiTheme="minorHAnsi" w:hAnsiTheme="minorHAnsi"/>
          <w:b/>
        </w:rPr>
        <w:t>exam</w:t>
      </w:r>
      <w:r w:rsidR="006A7C19" w:rsidRPr="00DF6594">
        <w:rPr>
          <w:rFonts w:asciiTheme="minorHAnsi" w:hAnsiTheme="minorHAnsi"/>
          <w:b/>
        </w:rPr>
        <w:t xml:space="preserve"> for which you had technical difficulties if you do not document the problem with D2L support at the time it occurs</w:t>
      </w:r>
      <w:r w:rsidR="006A7C19">
        <w:rPr>
          <w:rFonts w:asciiTheme="minorHAnsi" w:hAnsiTheme="minorHAnsi"/>
        </w:rPr>
        <w:t xml:space="preserve">. </w:t>
      </w:r>
    </w:p>
    <w:p w14:paraId="26D292DD" w14:textId="77777777" w:rsidR="006A7C19" w:rsidRPr="00EE7763" w:rsidRDefault="006A7C19" w:rsidP="006A7C19">
      <w:pPr>
        <w:tabs>
          <w:tab w:val="left" w:pos="-1440"/>
        </w:tabs>
      </w:pPr>
    </w:p>
    <w:p w14:paraId="7758DD42" w14:textId="77777777" w:rsidR="006A7C19" w:rsidRDefault="006A7C19" w:rsidP="006A7C19">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D16ED" w14:textId="77777777" w:rsidR="006A7C19" w:rsidRDefault="006A7C19" w:rsidP="006A7C19">
      <w:pPr>
        <w:tabs>
          <w:tab w:val="left" w:pos="-1440"/>
        </w:tabs>
        <w:rPr>
          <w:rFonts w:asciiTheme="minorHAnsi" w:hAnsiTheme="minorHAnsi"/>
        </w:rPr>
      </w:pPr>
    </w:p>
    <w:p w14:paraId="5348D50F" w14:textId="77777777" w:rsidR="006A7C19" w:rsidRDefault="006A7C19" w:rsidP="006A7C19">
      <w:pPr>
        <w:pStyle w:val="HeaderandFooter"/>
        <w:rPr>
          <w:rFonts w:eastAsia="Garamond" w:cs="Garamond"/>
        </w:rPr>
      </w:pPr>
      <w:r w:rsidRPr="00E16452">
        <w:rPr>
          <w:rStyle w:val="Heading2Char"/>
        </w:rPr>
        <w:t>Assignments</w:t>
      </w:r>
      <w:r>
        <w:rPr>
          <w:rFonts w:eastAsia="Garamond" w:cs="Garamond"/>
        </w:rPr>
        <w:t xml:space="preserve">: </w:t>
      </w:r>
    </w:p>
    <w:p w14:paraId="2C227711" w14:textId="2C85D364" w:rsidR="006A7C19" w:rsidRDefault="006A7C19" w:rsidP="006A7C19">
      <w:pPr>
        <w:tabs>
          <w:tab w:val="left" w:pos="-1440"/>
        </w:tabs>
      </w:pPr>
      <w:r>
        <w:rPr>
          <w:bCs/>
        </w:rPr>
        <w:t>Any assignments</w:t>
      </w:r>
      <w:r w:rsidRPr="00EE7763">
        <w:rPr>
          <w:bCs/>
        </w:rPr>
        <w:t xml:space="preserve"> will be required to submit to an electronic “drop box” on the course web site.  This drop box will record the time that you submitted the assignment</w:t>
      </w:r>
      <w:r>
        <w:rPr>
          <w:rFonts w:asciiTheme="minorHAnsi" w:hAnsiTheme="minorHAnsi"/>
          <w:b/>
          <w:bCs/>
        </w:rPr>
        <w:t xml:space="preserve"> </w:t>
      </w:r>
    </w:p>
    <w:p w14:paraId="413EA01E" w14:textId="77777777" w:rsidR="006A7C19" w:rsidRDefault="006A7C19" w:rsidP="006A7C19">
      <w:pPr>
        <w:tabs>
          <w:tab w:val="left" w:pos="-1440"/>
        </w:tabs>
      </w:pPr>
    </w:p>
    <w:p w14:paraId="1A9169AE" w14:textId="77777777" w:rsidR="006A7C19" w:rsidRDefault="006A7C19" w:rsidP="006A7C19">
      <w:pPr>
        <w:pStyle w:val="HeaderandFooter"/>
      </w:pPr>
      <w:bookmarkStart w:id="4" w:name="_Toc28941372"/>
      <w:r>
        <w:t>Applicable policies, syllabus statements, and resources for students:</w:t>
      </w:r>
      <w:bookmarkEnd w:id="4"/>
      <w:r>
        <w:t xml:space="preserve"> </w:t>
      </w:r>
    </w:p>
    <w:p w14:paraId="578FF653" w14:textId="77777777" w:rsidR="006A7C19" w:rsidRDefault="00000000" w:rsidP="006A7C19">
      <w:pPr>
        <w:pStyle w:val="ListParagraph"/>
        <w:widowControl/>
        <w:numPr>
          <w:ilvl w:val="0"/>
          <w:numId w:val="4"/>
        </w:numPr>
        <w:suppressAutoHyphens w:val="0"/>
      </w:pPr>
      <w:hyperlink r:id="rId8" w:history="1">
        <w:r w:rsidR="006A7C19" w:rsidRPr="007262C6">
          <w:rPr>
            <w:rStyle w:val="Hyperlink"/>
          </w:rPr>
          <w:t>Spartan</w:t>
        </w:r>
        <w:r w:rsidR="006A7C19">
          <w:rPr>
            <w:rStyle w:val="Hyperlink"/>
          </w:rPr>
          <w:t xml:space="preserve"> </w:t>
        </w:r>
        <w:r w:rsidR="006A7C19" w:rsidRPr="007262C6">
          <w:rPr>
            <w:rStyle w:val="Hyperlink"/>
          </w:rPr>
          <w:t>Code</w:t>
        </w:r>
        <w:r w:rsidR="006A7C19">
          <w:rPr>
            <w:rStyle w:val="Hyperlink"/>
          </w:rPr>
          <w:t xml:space="preserve"> </w:t>
        </w:r>
        <w:r w:rsidR="006A7C19" w:rsidRPr="007262C6">
          <w:rPr>
            <w:rStyle w:val="Hyperlink"/>
          </w:rPr>
          <w:t>of</w:t>
        </w:r>
        <w:r w:rsidR="006A7C19">
          <w:rPr>
            <w:rStyle w:val="Hyperlink"/>
          </w:rPr>
          <w:t xml:space="preserve"> </w:t>
        </w:r>
        <w:r w:rsidR="006A7C19" w:rsidRPr="007262C6">
          <w:rPr>
            <w:rStyle w:val="Hyperlink"/>
          </w:rPr>
          <w:t>Honor</w:t>
        </w:r>
      </w:hyperlink>
    </w:p>
    <w:p w14:paraId="48E9BE3F" w14:textId="77777777" w:rsidR="006A7C19" w:rsidRDefault="00000000" w:rsidP="006A7C19">
      <w:pPr>
        <w:pStyle w:val="ListParagraph"/>
        <w:widowControl/>
        <w:numPr>
          <w:ilvl w:val="0"/>
          <w:numId w:val="4"/>
        </w:numPr>
        <w:suppressAutoHyphens w:val="0"/>
      </w:pPr>
      <w:hyperlink r:id="rId9" w:history="1">
        <w:r w:rsidR="006A7C19" w:rsidRPr="00A85909">
          <w:rPr>
            <w:rStyle w:val="Hyperlink"/>
          </w:rPr>
          <w:t>Mental Health</w:t>
        </w:r>
      </w:hyperlink>
    </w:p>
    <w:p w14:paraId="4A344689" w14:textId="77777777" w:rsidR="006A7C19" w:rsidRDefault="00000000" w:rsidP="006A7C19">
      <w:pPr>
        <w:pStyle w:val="ListParagraph"/>
        <w:widowControl/>
        <w:numPr>
          <w:ilvl w:val="0"/>
          <w:numId w:val="4"/>
        </w:numPr>
        <w:suppressAutoHyphens w:val="0"/>
      </w:pPr>
      <w:hyperlink r:id="rId10" w:history="1">
        <w:r w:rsidR="006A7C19" w:rsidRPr="00A85909">
          <w:rPr>
            <w:rStyle w:val="Hyperlink"/>
          </w:rPr>
          <w:t>Religious Observance Policy</w:t>
        </w:r>
      </w:hyperlink>
    </w:p>
    <w:p w14:paraId="5282D2D4" w14:textId="77777777" w:rsidR="006A7C19" w:rsidRDefault="00000000" w:rsidP="006A7C19">
      <w:pPr>
        <w:pStyle w:val="ListParagraph"/>
        <w:widowControl/>
        <w:numPr>
          <w:ilvl w:val="0"/>
          <w:numId w:val="4"/>
        </w:numPr>
        <w:suppressAutoHyphens w:val="0"/>
      </w:pPr>
      <w:hyperlink r:id="rId11" w:anchor="absence-athletics" w:history="1">
        <w:r w:rsidR="006A7C19" w:rsidRPr="005E2921">
          <w:rPr>
            <w:rStyle w:val="Hyperlink"/>
          </w:rPr>
          <w:t>Student Athletes</w:t>
        </w:r>
      </w:hyperlink>
    </w:p>
    <w:p w14:paraId="7FDEFFC7" w14:textId="77777777" w:rsidR="006A7C19" w:rsidRPr="00EE7763" w:rsidRDefault="00000000" w:rsidP="006A7C19">
      <w:pPr>
        <w:pStyle w:val="ListParagraph"/>
        <w:widowControl/>
        <w:numPr>
          <w:ilvl w:val="0"/>
          <w:numId w:val="4"/>
        </w:numPr>
        <w:suppressAutoHyphens w:val="0"/>
        <w:rPr>
          <w:rStyle w:val="Hyperlink"/>
        </w:rPr>
      </w:pPr>
      <w:hyperlink r:id="rId12" w:history="1">
        <w:r w:rsidR="006A7C19" w:rsidRPr="005E2921">
          <w:rPr>
            <w:rStyle w:val="Hyperlink"/>
          </w:rPr>
          <w:t>Pronoun preference</w:t>
        </w:r>
      </w:hyperlink>
    </w:p>
    <w:p w14:paraId="2052A25E" w14:textId="77777777" w:rsidR="006A7C19" w:rsidRPr="00EE7763" w:rsidRDefault="006A7C19" w:rsidP="006A7C19">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3221F568" w14:textId="77777777" w:rsidR="006A7C19" w:rsidRPr="00EE7763" w:rsidRDefault="006A7C19" w:rsidP="006A7C19">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5BD0551F" w14:textId="77777777" w:rsidR="006A7C19" w:rsidRDefault="006A7C19" w:rsidP="006A7C19">
      <w:pPr>
        <w:tabs>
          <w:tab w:val="left" w:pos="-1440"/>
        </w:tabs>
        <w:rPr>
          <w:rFonts w:asciiTheme="minorHAnsi" w:hAnsiTheme="minorHAnsi"/>
        </w:rPr>
      </w:pPr>
    </w:p>
    <w:p w14:paraId="625E64E5" w14:textId="77777777" w:rsidR="006A7C19" w:rsidRPr="00F872FC" w:rsidRDefault="006A7C19" w:rsidP="00E16452">
      <w:pPr>
        <w:pStyle w:val="Heading2"/>
      </w:pPr>
      <w:bookmarkStart w:id="5" w:name="_Toc28941371"/>
      <w:r w:rsidRPr="00F872FC">
        <w:t>Course Policies</w:t>
      </w:r>
    </w:p>
    <w:p w14:paraId="5A518ED7" w14:textId="77777777" w:rsidR="006A7C19" w:rsidRDefault="006A7C19" w:rsidP="006A7C19">
      <w:r>
        <w:t xml:space="preserve">Students are expected to adhere to the policies of Michigan State University whether noted in this syllabus or not. Instructors have the right to add or adjust policies within limits for the specifics of their courses. While the below </w:t>
      </w:r>
      <w:r>
        <w:lastRenderedPageBreak/>
        <w:t>may appear at first glance to be common policy boilerplate there may be nuances or course specifics within it that the student must be aware of and adhere to.</w:t>
      </w:r>
    </w:p>
    <w:p w14:paraId="425DE85B" w14:textId="77777777" w:rsidR="003E7C5F" w:rsidRDefault="003E7C5F" w:rsidP="006A7C19"/>
    <w:p w14:paraId="05E1AC4B" w14:textId="77777777" w:rsidR="006A7C19" w:rsidRPr="00E16452" w:rsidRDefault="006A7C19" w:rsidP="00E16452">
      <w:pPr>
        <w:pStyle w:val="Heading2"/>
        <w:rPr>
          <w:rStyle w:val="Strong"/>
          <w:rFonts w:asciiTheme="majorHAnsi" w:hAnsiTheme="majorHAnsi"/>
          <w:b w:val="0"/>
          <w:bCs w:val="0"/>
        </w:rPr>
      </w:pPr>
      <w:bookmarkStart w:id="6" w:name="_Hlk112005792"/>
      <w:r w:rsidRPr="00E16452">
        <w:rPr>
          <w:rStyle w:val="Strong"/>
          <w:rFonts w:asciiTheme="majorHAnsi" w:hAnsiTheme="majorHAnsi"/>
          <w:b w:val="0"/>
          <w:bCs w:val="0"/>
        </w:rPr>
        <w:t>INSTRUCTOR POLICIES</w:t>
      </w:r>
    </w:p>
    <w:bookmarkEnd w:id="6"/>
    <w:p w14:paraId="6429FDEA" w14:textId="77777777" w:rsidR="00E16452" w:rsidRDefault="00E16452" w:rsidP="00E16452">
      <w:pPr>
        <w:pStyle w:val="Heading3"/>
      </w:pPr>
      <w:r>
        <w:rPr>
          <w:rStyle w:val="Strong"/>
          <w:rFonts w:ascii="Verdana" w:hAnsi="Verdana"/>
          <w:color w:val="000000"/>
          <w:sz w:val="17"/>
          <w:szCs w:val="17"/>
          <w:u w:val="single"/>
        </w:rPr>
        <w:t>Reading</w:t>
      </w:r>
    </w:p>
    <w:p w14:paraId="39FEEDD9" w14:textId="77777777" w:rsidR="00E16452" w:rsidRDefault="00E16452" w:rsidP="00E16452">
      <w:pPr>
        <w:pStyle w:val="NormalWeb"/>
        <w:rPr>
          <w:rFonts w:ascii="Verdana" w:hAnsi="Verdana"/>
          <w:color w:val="000000"/>
          <w:sz w:val="17"/>
          <w:szCs w:val="17"/>
        </w:rPr>
      </w:pPr>
      <w:r>
        <w:rPr>
          <w:rFonts w:ascii="Verdana" w:hAnsi="Verdana"/>
          <w:color w:val="000000"/>
          <w:sz w:val="17"/>
          <w:szCs w:val="17"/>
        </w:rPr>
        <w:t xml:space="preserve">First and foremost - </w:t>
      </w:r>
      <w:r w:rsidRPr="00390C64">
        <w:rPr>
          <w:rFonts w:ascii="Verdana" w:hAnsi="Verdana"/>
          <w:b/>
          <w:bCs/>
          <w:color w:val="000000"/>
          <w:sz w:val="17"/>
          <w:szCs w:val="17"/>
          <w:highlight w:val="yellow"/>
        </w:rPr>
        <w:t>YES - you will need the e-book for this class</w:t>
      </w:r>
      <w:r>
        <w:rPr>
          <w:rFonts w:ascii="Verdana" w:hAnsi="Verdana"/>
          <w:color w:val="000000"/>
          <w:sz w:val="17"/>
          <w:szCs w:val="17"/>
        </w:rPr>
        <w:t>.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do well on the exams/quizzes.</w:t>
      </w:r>
    </w:p>
    <w:p w14:paraId="03F770A2" w14:textId="77777777" w:rsidR="00E16452" w:rsidRDefault="00E16452" w:rsidP="00E16452">
      <w:pPr>
        <w:pStyle w:val="Heading3"/>
      </w:pPr>
      <w:r>
        <w:rPr>
          <w:rStyle w:val="Strong"/>
          <w:rFonts w:ascii="Verdana" w:hAnsi="Verdana"/>
          <w:color w:val="000000"/>
          <w:sz w:val="17"/>
          <w:szCs w:val="17"/>
          <w:u w:val="single"/>
        </w:rPr>
        <w:t>Ground Rules and Expectations</w:t>
      </w:r>
    </w:p>
    <w:p w14:paraId="46A89F50" w14:textId="77777777" w:rsidR="00E16452" w:rsidRDefault="00E16452" w:rsidP="00E16452">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will not be 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4DF49D33" w14:textId="77777777" w:rsidR="00E16452" w:rsidRDefault="00E16452" w:rsidP="00E16452">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You are expected to be here on time and stay until the end of the designated class period. Do not come to class late or leave early as this is very distracting to not only the instructor, but to the students as well. </w:t>
      </w:r>
    </w:p>
    <w:p w14:paraId="3C3F7EE6" w14:textId="5C7CDAE7" w:rsidR="00E16452" w:rsidRPr="00A42483" w:rsidRDefault="003E7C5F" w:rsidP="00E16452">
      <w:pPr>
        <w:widowControl/>
        <w:numPr>
          <w:ilvl w:val="0"/>
          <w:numId w:val="6"/>
        </w:numPr>
        <w:suppressAutoHyphens w:val="0"/>
        <w:spacing w:before="100" w:beforeAutospacing="1" w:after="100" w:afterAutospacing="1"/>
        <w:rPr>
          <w:color w:val="000000"/>
        </w:rPr>
      </w:pPr>
      <w:r>
        <w:rPr>
          <w:color w:val="000000"/>
        </w:rPr>
        <w:t xml:space="preserve">Class Activities </w:t>
      </w:r>
      <w:proofErr w:type="spellStart"/>
      <w:r w:rsidRPr="001F579F">
        <w:rPr>
          <w:b/>
          <w:bCs/>
          <w:color w:val="000000"/>
        </w:rPr>
        <w:t>can no</w:t>
      </w:r>
      <w:r w:rsidR="001F579F" w:rsidRPr="001F579F">
        <w:rPr>
          <w:b/>
          <w:bCs/>
          <w:color w:val="000000"/>
        </w:rPr>
        <w:t>t</w:t>
      </w:r>
      <w:proofErr w:type="spellEnd"/>
      <w:r>
        <w:rPr>
          <w:color w:val="000000"/>
        </w:rPr>
        <w:t xml:space="preserve"> be made up and exemptions only made with doctor’s note or university excused absence.</w:t>
      </w:r>
      <w:r w:rsidR="00F41134">
        <w:rPr>
          <w:color w:val="000000"/>
        </w:rPr>
        <w:t xml:space="preserve"> </w:t>
      </w:r>
    </w:p>
    <w:p w14:paraId="6AF4216F" w14:textId="77777777" w:rsidR="00E16452" w:rsidRPr="00A42483" w:rsidRDefault="00E16452" w:rsidP="00E16452">
      <w:pPr>
        <w:widowControl/>
        <w:numPr>
          <w:ilvl w:val="0"/>
          <w:numId w:val="6"/>
        </w:numPr>
        <w:suppressAutoHyphens w:val="0"/>
        <w:spacing w:before="100" w:beforeAutospacing="1" w:after="100" w:afterAutospacing="1"/>
        <w:rPr>
          <w:color w:val="000000"/>
        </w:rPr>
      </w:pPr>
      <w:r w:rsidRPr="00A42483">
        <w:rPr>
          <w:color w:val="000000"/>
        </w:rPr>
        <w:t>This is a discussion driven course, and is taught in a “flipped” modality, if you do not read, you will find it difficult to participate in the discussions and group assignments.</w:t>
      </w:r>
    </w:p>
    <w:p w14:paraId="32B37E09" w14:textId="16002233" w:rsidR="00E16452" w:rsidRPr="00A42483" w:rsidRDefault="00E16452" w:rsidP="00E16452">
      <w:pPr>
        <w:widowControl/>
        <w:numPr>
          <w:ilvl w:val="0"/>
          <w:numId w:val="6"/>
        </w:numPr>
        <w:suppressAutoHyphens w:val="0"/>
        <w:spacing w:before="100" w:beforeAutospacing="1" w:after="100" w:afterAutospacing="1"/>
        <w:rPr>
          <w:rFonts w:ascii="Verdana" w:hAnsi="Verdana"/>
          <w:color w:val="000000"/>
        </w:rPr>
      </w:pPr>
      <w:r w:rsidRPr="00A42483">
        <w:rPr>
          <w:color w:val="000000"/>
        </w:rPr>
        <w:t>It is expected that you will have assignments completed on the due date indicated in the semester calendar</w:t>
      </w:r>
      <w:r w:rsidR="00F41134">
        <w:rPr>
          <w:color w:val="000000"/>
        </w:rPr>
        <w:t>.</w:t>
      </w:r>
    </w:p>
    <w:p w14:paraId="5D6993BE" w14:textId="58F145C4" w:rsidR="00E16452" w:rsidRPr="000F5183" w:rsidRDefault="00E16452" w:rsidP="00E16452">
      <w:pPr>
        <w:widowControl/>
        <w:numPr>
          <w:ilvl w:val="0"/>
          <w:numId w:val="6"/>
        </w:numPr>
        <w:suppressAutoHyphens w:val="0"/>
        <w:spacing w:before="100" w:beforeAutospacing="1" w:after="100" w:afterAutospacing="1"/>
        <w:rPr>
          <w:rStyle w:val="Strong"/>
          <w:rFonts w:ascii="Verdana" w:hAnsi="Verdana"/>
          <w:b w:val="0"/>
          <w:bCs w:val="0"/>
          <w:color w:val="000000"/>
        </w:rPr>
      </w:pPr>
      <w:r w:rsidRPr="00A42483">
        <w:rPr>
          <w:color w:val="000000"/>
        </w:rPr>
        <w:t>It is expected that you will maintain full academic honesty and integrity for all assignments in this class. </w:t>
      </w:r>
      <w:r w:rsidRPr="00A42483">
        <w:rPr>
          <w:rStyle w:val="Strong"/>
          <w:color w:val="000000"/>
        </w:rPr>
        <w:t>Any form of academic dishonesty will be penalized</w:t>
      </w:r>
      <w:r w:rsidRPr="00A42483">
        <w:rPr>
          <w:rStyle w:val="Strong"/>
          <w:rFonts w:ascii="Verdana" w:hAnsi="Verdana"/>
          <w:color w:val="000000"/>
        </w:rPr>
        <w:t>.</w:t>
      </w:r>
    </w:p>
    <w:p w14:paraId="13B0CEFA" w14:textId="4F7F7B44" w:rsidR="00E16452" w:rsidRPr="003E7C5F" w:rsidRDefault="00E16452" w:rsidP="003E7C5F">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r w:rsidRPr="003E7C5F">
        <w:rPr>
          <w:rFonts w:ascii="Verdana" w:hAnsi="Verdana"/>
          <w:color w:val="000000"/>
          <w:sz w:val="17"/>
          <w:szCs w:val="17"/>
        </w:rPr>
        <w:t>Check your syllabus for what we covered or connect with your TA. All information is located within D2L</w:t>
      </w:r>
    </w:p>
    <w:p w14:paraId="0100F5CF" w14:textId="77777777" w:rsidR="00E16452" w:rsidRDefault="00E16452" w:rsidP="00E16452">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experience technical problems with your computer</w:t>
      </w:r>
      <w:r w:rsidRPr="009C76FF">
        <w:rPr>
          <w:rFonts w:ascii="Verdana" w:hAnsi="Verdana"/>
          <w:b/>
          <w:bCs/>
          <w:color w:val="000000"/>
          <w:sz w:val="17"/>
          <w:szCs w:val="17"/>
        </w:rPr>
        <w:t>, you are still expected to complete assignments on time</w:t>
      </w:r>
      <w:r>
        <w:rPr>
          <w:rFonts w:ascii="Verdana" w:hAnsi="Verdana"/>
          <w:color w:val="000000"/>
          <w:sz w:val="17"/>
          <w:szCs w:val="17"/>
        </w:rPr>
        <w:t>. You should allow yourself time to deal with the unexpected if it occurs.</w:t>
      </w:r>
    </w:p>
    <w:p w14:paraId="1CE2C764" w14:textId="77777777" w:rsidR="00E16452" w:rsidRDefault="00E16452" w:rsidP="00E16452">
      <w:pPr>
        <w:pStyle w:val="Heading3"/>
      </w:pPr>
      <w:r>
        <w:t> </w:t>
      </w:r>
      <w:r>
        <w:rPr>
          <w:rStyle w:val="Strong"/>
          <w:rFonts w:ascii="Verdana" w:hAnsi="Verdana"/>
          <w:color w:val="000000"/>
          <w:sz w:val="17"/>
          <w:szCs w:val="17"/>
          <w:u w:val="single"/>
        </w:rPr>
        <w:t>Class Disruptions/Cell Phones/Electronic Devices</w:t>
      </w:r>
    </w:p>
    <w:p w14:paraId="4307FBDB" w14:textId="77777777" w:rsidR="00E16452" w:rsidRDefault="00E16452" w:rsidP="00E16452">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2455CC33" w14:textId="77777777" w:rsidR="00E16452" w:rsidRDefault="00E16452" w:rsidP="00E16452">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course.If you need a recording, please let me know</w:t>
      </w:r>
    </w:p>
    <w:p w14:paraId="0A879533" w14:textId="77777777" w:rsidR="00E16452" w:rsidRPr="005A0EA2" w:rsidRDefault="00E16452" w:rsidP="00E16452">
      <w:pPr>
        <w:widowControl/>
        <w:numPr>
          <w:ilvl w:val="0"/>
          <w:numId w:val="7"/>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earbuds etc.,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0E7382BF" w14:textId="77777777" w:rsidR="00E16452" w:rsidRDefault="00E16452" w:rsidP="00E16452">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006B9C3A" w14:textId="77777777" w:rsidR="00E16452" w:rsidRDefault="00E16452" w:rsidP="00E16452">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right to make changes with due notification is reserved. </w:t>
      </w:r>
    </w:p>
    <w:p w14:paraId="2CFC8E7F" w14:textId="77777777" w:rsidR="003E7C5F" w:rsidRDefault="003E7C5F" w:rsidP="00E16452">
      <w:pPr>
        <w:pStyle w:val="HeaderandFooter"/>
        <w:rPr>
          <w:rFonts w:ascii="Verdana" w:hAnsi="Verdana"/>
          <w:color w:val="000000"/>
          <w:sz w:val="17"/>
          <w:szCs w:val="17"/>
        </w:rPr>
      </w:pPr>
    </w:p>
    <w:p w14:paraId="30C5681D" w14:textId="77777777" w:rsidR="006A7C19" w:rsidRDefault="006A7C19" w:rsidP="006A7C19">
      <w:pPr>
        <w:pStyle w:val="HeaderandFooter"/>
        <w:rPr>
          <w:rFonts w:ascii="Verdana" w:hAnsi="Verdana"/>
          <w:color w:val="000000"/>
          <w:sz w:val="17"/>
          <w:szCs w:val="17"/>
        </w:rPr>
      </w:pPr>
    </w:p>
    <w:p w14:paraId="2037F3C8" w14:textId="77777777" w:rsidR="006A7C19" w:rsidRDefault="006A7C19" w:rsidP="00E16452">
      <w:pPr>
        <w:pStyle w:val="Heading2"/>
      </w:pPr>
      <w:bookmarkStart w:id="7" w:name="_Toc28941373"/>
      <w:bookmarkEnd w:id="5"/>
      <w:r>
        <w:t>Commit to Integrity: Academic Honesty</w:t>
      </w:r>
      <w:bookmarkEnd w:id="7"/>
    </w:p>
    <w:p w14:paraId="1D9011EE" w14:textId="77777777" w:rsidR="006A7C19" w:rsidRPr="002D5CCA" w:rsidRDefault="006A7C19" w:rsidP="006A7C19">
      <w:pPr>
        <w:spacing w:after="120"/>
      </w:pPr>
      <w:r>
        <w:t xml:space="preserve">Article 2.III.B.2 of the </w:t>
      </w:r>
      <w:hyperlink r:id="rId13"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4"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lastRenderedPageBreak/>
          <w:t>Regulations</w:t>
        </w:r>
      </w:hyperlink>
      <w:r>
        <w:t xml:space="preserve"> 1.0, Protection of Scholarship and Grades; the </w:t>
      </w:r>
      <w:hyperlink r:id="rId15"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6" w:history="1">
        <w:r w:rsidRPr="00480C2E">
          <w:rPr>
            <w:rStyle w:val="Hyperlink"/>
          </w:rPr>
          <w:t>Spartan Life Online</w:t>
        </w:r>
      </w:hyperlink>
      <w:r>
        <w:t xml:space="preserve"> (</w:t>
      </w:r>
      <w:r w:rsidRPr="00FC2A42">
        <w:t>splife.studentlife.msu.edu</w:t>
      </w:r>
      <w:r>
        <w:t xml:space="preserve">) and/or the </w:t>
      </w:r>
      <w:hyperlink r:id="rId17"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3B0C9BDF" w14:textId="77777777" w:rsidR="006A7C19" w:rsidRDefault="006A7C19" w:rsidP="006A7C19">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8"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6DC48DA1" w14:textId="77777777" w:rsidR="006A7C19" w:rsidRPr="002D5CCA" w:rsidRDefault="006A7C19" w:rsidP="006A7C19"/>
    <w:p w14:paraId="287A4E9A" w14:textId="77777777" w:rsidR="006A7C19" w:rsidRPr="002D5CCA" w:rsidRDefault="006A7C19" w:rsidP="00E16452">
      <w:pPr>
        <w:pStyle w:val="Heading2"/>
      </w:pPr>
      <w:bookmarkStart w:id="8" w:name="_Toc28941374"/>
      <w:r>
        <w:t>Limits to Confidentiality</w:t>
      </w:r>
      <w:bookmarkEnd w:id="8"/>
    </w:p>
    <w:p w14:paraId="7726402F" w14:textId="77777777" w:rsidR="006A7C19" w:rsidRPr="002D5CCA" w:rsidRDefault="006A7C19" w:rsidP="006A7C19">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11794DE7" w14:textId="77777777" w:rsidR="006A7C19" w:rsidRPr="002D5CCA" w:rsidRDefault="006A7C19" w:rsidP="006A7C19">
      <w:pPr>
        <w:pStyle w:val="ListParagraph"/>
        <w:widowControl/>
        <w:numPr>
          <w:ilvl w:val="0"/>
          <w:numId w:val="3"/>
        </w:numPr>
        <w:suppressAutoHyphens w:val="0"/>
      </w:pPr>
      <w:r>
        <w:t>Suspected child abuse/neglect, even if this maltreatment happened when you were a child,</w:t>
      </w:r>
    </w:p>
    <w:p w14:paraId="75AE5016" w14:textId="77777777" w:rsidR="006A7C19" w:rsidRPr="002D5CCA" w:rsidRDefault="006A7C19" w:rsidP="006A7C19">
      <w:pPr>
        <w:pStyle w:val="ListParagraph"/>
        <w:widowControl/>
        <w:numPr>
          <w:ilvl w:val="0"/>
          <w:numId w:val="3"/>
        </w:numPr>
        <w:suppressAutoHyphens w:val="0"/>
      </w:pPr>
      <w:r>
        <w:t>Allegations of sexual assault or sexual harassment when they involve MSU students, faculty, or staff, and</w:t>
      </w:r>
    </w:p>
    <w:p w14:paraId="3B434C89" w14:textId="77777777" w:rsidR="006A7C19" w:rsidRPr="002D5CCA" w:rsidRDefault="006A7C19" w:rsidP="006A7C19">
      <w:pPr>
        <w:pStyle w:val="ListParagraph"/>
        <w:widowControl/>
        <w:numPr>
          <w:ilvl w:val="0"/>
          <w:numId w:val="3"/>
        </w:numPr>
        <w:suppressAutoHyphens w:val="0"/>
        <w:spacing w:after="120"/>
      </w:pPr>
      <w:r>
        <w:t>Credible threats of harm to oneself or to others.</w:t>
      </w:r>
    </w:p>
    <w:p w14:paraId="1FDBF704" w14:textId="77777777" w:rsidR="006A7C19" w:rsidRDefault="006A7C19" w:rsidP="006A7C19">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4A026B9" w14:textId="77777777" w:rsidR="006A7C19" w:rsidRPr="002D5CCA" w:rsidRDefault="006A7C19" w:rsidP="006A7C19"/>
    <w:p w14:paraId="08F37DCF" w14:textId="77777777" w:rsidR="006A7C19" w:rsidRPr="002D5CCA" w:rsidRDefault="006A7C19" w:rsidP="00E16452">
      <w:pPr>
        <w:pStyle w:val="Heading2"/>
      </w:pPr>
      <w:bookmarkStart w:id="9" w:name="_Toc28941375"/>
      <w:r>
        <w:t>Inform Your Instructor of Any Accommodations Needed</w:t>
      </w:r>
      <w:bookmarkEnd w:id="9"/>
    </w:p>
    <w:p w14:paraId="002E1697" w14:textId="77777777" w:rsidR="006A7C19" w:rsidRDefault="00000000" w:rsidP="006A7C19">
      <w:pPr>
        <w:keepLines/>
      </w:pPr>
      <w:hyperlink r:id="rId19" w:history="1">
        <w:r w:rsidR="006A7C19" w:rsidRPr="006910FB">
          <w:rPr>
            <w:rStyle w:val="Hyperlink"/>
          </w:rPr>
          <w:t>From the Resource Center for Persons with Disabilities</w:t>
        </w:r>
      </w:hyperlink>
      <w:r w:rsidR="006A7C19">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0" w:history="1">
        <w:r w:rsidR="006A7C19" w:rsidRPr="00CF642B">
          <w:rPr>
            <w:rStyle w:val="Hyperlink"/>
          </w:rPr>
          <w:t>rcpd.msu.edu</w:t>
        </w:r>
      </w:hyperlink>
      <w:r w:rsidR="006A7C19">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03254EAA" w14:textId="77777777" w:rsidR="006A7C19" w:rsidRPr="002D5CCA" w:rsidRDefault="006A7C19" w:rsidP="006A7C19">
      <w:pPr>
        <w:keepLines/>
      </w:pPr>
    </w:p>
    <w:p w14:paraId="49477EE4" w14:textId="12E8668D" w:rsidR="006A7C19" w:rsidRPr="002D5CCA" w:rsidRDefault="006A7C19" w:rsidP="00E16452">
      <w:pPr>
        <w:pStyle w:val="Heading2"/>
      </w:pPr>
      <w:r>
        <w:t>Technical Assistance</w:t>
      </w:r>
      <w:bookmarkEnd w:id="1"/>
    </w:p>
    <w:p w14:paraId="56DBBC58" w14:textId="77777777" w:rsidR="006A7C19" w:rsidRPr="002D5CCA" w:rsidRDefault="006A7C19" w:rsidP="006A7C19">
      <w:pPr>
        <w:keepNext/>
        <w:spacing w:after="120"/>
      </w:pPr>
      <w:r>
        <w:t>If you need technical assistance at any time during the course or to report a problem you can:</w:t>
      </w:r>
    </w:p>
    <w:p w14:paraId="46D5597B" w14:textId="77777777" w:rsidR="006A7C19" w:rsidRPr="002D5CCA" w:rsidRDefault="006A7C19" w:rsidP="006A7C19">
      <w:pPr>
        <w:pStyle w:val="ColorfulList-Accent11"/>
        <w:numPr>
          <w:ilvl w:val="0"/>
          <w:numId w:val="2"/>
        </w:numPr>
      </w:pPr>
      <w:r>
        <w:t xml:space="preserve">Visit the </w:t>
      </w:r>
      <w:hyperlink r:id="rId21"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lib.msu.edu/dls</w:t>
      </w:r>
      <w:r>
        <w:t>)</w:t>
      </w:r>
    </w:p>
    <w:p w14:paraId="01D6918A" w14:textId="77777777" w:rsidR="006A7C19" w:rsidRPr="00C769FC" w:rsidRDefault="006A7C19" w:rsidP="006A7C19">
      <w:pPr>
        <w:pStyle w:val="ColorfulList-Accent11"/>
        <w:numPr>
          <w:ilvl w:val="0"/>
          <w:numId w:val="2"/>
        </w:numPr>
        <w:rPr>
          <w:rStyle w:val="Hyperlink"/>
        </w:rPr>
      </w:pPr>
      <w:r>
        <w:t xml:space="preserve">Visit the </w:t>
      </w:r>
      <w:hyperlink r:id="rId22"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1F9A040C" w14:textId="77777777" w:rsidR="006A7C19" w:rsidRDefault="006A7C19" w:rsidP="006A7C19">
      <w:pPr>
        <w:pStyle w:val="ColorfulList-Accent11"/>
        <w:numPr>
          <w:ilvl w:val="0"/>
          <w:numId w:val="2"/>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7299FA94" w14:textId="77777777" w:rsidR="006A7C19" w:rsidRDefault="006A7C19" w:rsidP="006A7C19">
      <w:pPr>
        <w:pStyle w:val="ColorfulList-Accent11"/>
        <w:numPr>
          <w:ilvl w:val="0"/>
          <w:numId w:val="2"/>
        </w:numPr>
      </w:pPr>
      <w:r>
        <w:rPr>
          <w:rStyle w:val="Hyperlink"/>
        </w:rPr>
        <w:t xml:space="preserve">To learn D2L use, login with your MSU NetID and password at </w:t>
      </w:r>
      <w:hyperlink r:id="rId23"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182EF5C8" w14:textId="77777777" w:rsidR="006A7C19" w:rsidRPr="002D5CCA" w:rsidRDefault="006A7C19" w:rsidP="00E16452">
      <w:pPr>
        <w:pStyle w:val="Heading2"/>
      </w:pPr>
      <w:bookmarkStart w:id="10" w:name="_Toc28941379"/>
      <w:r>
        <w:t>Disruptive Behavior</w:t>
      </w:r>
      <w:bookmarkEnd w:id="10"/>
    </w:p>
    <w:p w14:paraId="5C97B06D" w14:textId="77777777" w:rsidR="006A7C19" w:rsidRDefault="006A7C19" w:rsidP="006A7C19">
      <w:r>
        <w:t>Article 2.III.B.4 of</w:t>
      </w:r>
      <w:r w:rsidRPr="001338C6">
        <w:t xml:space="preserve"> </w:t>
      </w:r>
      <w:hyperlink r:id="rId24"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5" w:history="1">
        <w:r w:rsidRPr="001338C6">
          <w:rPr>
            <w:rStyle w:val="Hyperlink"/>
          </w:rPr>
          <w:t>General Student Regulation 5.02</w:t>
        </w:r>
      </w:hyperlink>
      <w:r w:rsidRPr="001338C6">
        <w:t xml:space="preserve"> s</w:t>
      </w:r>
      <w:r>
        <w:t xml:space="preserve">tates: "No student shall . . . obstruct, disrupt, or interfere with the functions, services, or directives of the University, its offices, or its employees </w:t>
      </w:r>
      <w:r>
        <w:lastRenderedPageBreak/>
        <w:t>(e.g.,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42583D55" w14:textId="77777777" w:rsidR="006A7C19" w:rsidRPr="002D5CCA" w:rsidRDefault="006A7C19" w:rsidP="006A7C19"/>
    <w:p w14:paraId="4E35C9C2" w14:textId="77777777" w:rsidR="006A7C19" w:rsidRPr="002D5CCA" w:rsidRDefault="006A7C19" w:rsidP="00E16452">
      <w:pPr>
        <w:pStyle w:val="Heading2"/>
      </w:pPr>
      <w:bookmarkStart w:id="11" w:name="_Toc28941380"/>
      <w:r>
        <w:t>***Required***Attendance</w:t>
      </w:r>
      <w:bookmarkEnd w:id="11"/>
    </w:p>
    <w:p w14:paraId="0089F631" w14:textId="77777777" w:rsidR="006A7C19" w:rsidRDefault="00000000" w:rsidP="006A7C19">
      <w:hyperlink r:id="rId26" w:history="1">
        <w:r w:rsidR="006A7C19" w:rsidRPr="00910AA8">
          <w:rPr>
            <w:rStyle w:val="Hyperlink"/>
          </w:rPr>
          <w:t>University</w:t>
        </w:r>
        <w:r w:rsidR="006A7C19">
          <w:rPr>
            <w:rStyle w:val="Hyperlink"/>
          </w:rPr>
          <w:t xml:space="preserve"> </w:t>
        </w:r>
        <w:r w:rsidR="006A7C19" w:rsidRPr="00910AA8">
          <w:rPr>
            <w:rStyle w:val="Hyperlink"/>
          </w:rPr>
          <w:t>Attendance</w:t>
        </w:r>
        <w:r w:rsidR="006A7C19">
          <w:rPr>
            <w:rStyle w:val="Hyperlink"/>
          </w:rPr>
          <w:t xml:space="preserve"> </w:t>
        </w:r>
        <w:r w:rsidR="006A7C19" w:rsidRPr="00910AA8">
          <w:rPr>
            <w:rStyle w:val="Hyperlink"/>
          </w:rPr>
          <w:t>Policy</w:t>
        </w:r>
      </w:hyperlink>
      <w:r w:rsidR="006A7C19">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47B659B1" w14:textId="77777777" w:rsidR="006A7C19" w:rsidRPr="002D5CCA" w:rsidRDefault="006A7C19" w:rsidP="006A7C19"/>
    <w:p w14:paraId="399BB55E" w14:textId="77777777" w:rsidR="006A7C19" w:rsidRPr="002D5CCA" w:rsidRDefault="006A7C19" w:rsidP="00E16452">
      <w:pPr>
        <w:pStyle w:val="Heading2"/>
      </w:pPr>
      <w:bookmarkStart w:id="12" w:name="_Toc28941381"/>
      <w:r>
        <w:t>Participation</w:t>
      </w:r>
      <w:bookmarkEnd w:id="12"/>
    </w:p>
    <w:p w14:paraId="2589A2D4" w14:textId="77777777" w:rsidR="006A7C19" w:rsidRDefault="006A7C19" w:rsidP="006A7C19">
      <w:r>
        <w:t>Students are expected to participate in all in-class and online activities as listed on the course calendar.</w:t>
      </w:r>
    </w:p>
    <w:p w14:paraId="2C386407" w14:textId="77777777" w:rsidR="006A7C19" w:rsidRDefault="006A7C19" w:rsidP="006A7C19"/>
    <w:p w14:paraId="0A621F30" w14:textId="77777777" w:rsidR="006A7C19" w:rsidRPr="002D5CCA" w:rsidRDefault="006A7C19" w:rsidP="00E16452">
      <w:pPr>
        <w:pStyle w:val="Heading2"/>
      </w:pPr>
      <w:bookmarkStart w:id="13" w:name="_Toc28941382"/>
      <w:r>
        <w:t>Build Rapport</w:t>
      </w:r>
      <w:bookmarkEnd w:id="13"/>
    </w:p>
    <w:p w14:paraId="71532237" w14:textId="77777777" w:rsidR="006A7C19" w:rsidRDefault="006A7C19" w:rsidP="006A7C19">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1D549783" w14:textId="77777777" w:rsidR="006A7C19" w:rsidRPr="002D5CCA" w:rsidRDefault="006A7C19" w:rsidP="006A7C19"/>
    <w:p w14:paraId="5145360F" w14:textId="77777777" w:rsidR="006A7C19" w:rsidRPr="002D5CCA" w:rsidRDefault="006A7C19" w:rsidP="00E16452">
      <w:pPr>
        <w:pStyle w:val="Heading2"/>
      </w:pPr>
      <w:bookmarkStart w:id="14" w:name="_Toc28941383"/>
      <w:r>
        <w:t xml:space="preserve">Complete </w:t>
      </w:r>
      <w:r w:rsidRPr="00F872FC">
        <w:t>Assignments</w:t>
      </w:r>
      <w:bookmarkEnd w:id="14"/>
    </w:p>
    <w:p w14:paraId="6737C380" w14:textId="77777777" w:rsidR="006A7C19" w:rsidRDefault="006A7C19" w:rsidP="006A7C19">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6BF08427" w14:textId="0F206EBA" w:rsidR="006A7C19" w:rsidRPr="00F872FC" w:rsidRDefault="006A7C19" w:rsidP="006A7C19">
      <w:pPr>
        <w:pStyle w:val="HeaderandFooter"/>
        <w:rPr>
          <w:rFonts w:eastAsia="Garamond"/>
        </w:rPr>
      </w:pPr>
      <w:bookmarkStart w:id="15" w:name="_Hlk81239169"/>
      <w:r w:rsidRPr="00E16452">
        <w:rPr>
          <w:rStyle w:val="Heading2Char"/>
        </w:rPr>
        <w:t>Questions</w:t>
      </w:r>
      <w:r w:rsidRPr="00F872FC">
        <w:t>:</w:t>
      </w:r>
      <w:r w:rsidRPr="00F872FC">
        <w:rPr>
          <w:rFonts w:eastAsia="Garamond"/>
        </w:rPr>
        <w:t xml:space="preserve"> </w:t>
      </w:r>
    </w:p>
    <w:p w14:paraId="050AB11A" w14:textId="77777777" w:rsidR="006A7C19" w:rsidRPr="00A10260" w:rsidRDefault="006A7C19" w:rsidP="006A7C19">
      <w:pPr>
        <w:pStyle w:val="HeaderandFooter"/>
        <w:rPr>
          <w:b w:val="0"/>
          <w:bCs/>
        </w:rPr>
      </w:pPr>
      <w:bookmarkStart w:id="16"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 xml:space="preserve">, email your TA/UA. Should they need to forward the email on to me, they will do so.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5"/>
    <w:bookmarkEnd w:id="16"/>
    <w:p w14:paraId="43A19AA4" w14:textId="77777777" w:rsidR="006A7C19" w:rsidRDefault="006A7C19" w:rsidP="006A7C19"/>
    <w:p w14:paraId="29B65F1E" w14:textId="77777777" w:rsidR="006A7C19" w:rsidRDefault="006A7C19" w:rsidP="006A7C19">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546BDE0F" w14:textId="77777777" w:rsidR="006A7C19" w:rsidRPr="00EE7763" w:rsidRDefault="006A7C19" w:rsidP="006A7C19"/>
    <w:p w14:paraId="4932CF53" w14:textId="77777777" w:rsidR="006A7C19" w:rsidRPr="00EE7763" w:rsidRDefault="006A7C19" w:rsidP="006A7C19">
      <w:r w:rsidRPr="00EE7763">
        <w:t>To get this grade:</w:t>
      </w:r>
      <w:r w:rsidRPr="00EE7763">
        <w:tab/>
      </w:r>
      <w:r w:rsidRPr="00EE7763">
        <w:tab/>
        <w:t>You need this percentage:</w:t>
      </w:r>
      <w:r w:rsidRPr="00EE7763">
        <w:tab/>
      </w:r>
      <w:r w:rsidRPr="00EE7763">
        <w:tab/>
        <w:t>Which is this many points:</w:t>
      </w:r>
    </w:p>
    <w:p w14:paraId="3D486FE1" w14:textId="77777777" w:rsidR="006A7C19" w:rsidRPr="00EE7763" w:rsidRDefault="006A7C19" w:rsidP="006A7C19">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t>900</w:t>
      </w:r>
    </w:p>
    <w:p w14:paraId="1EF8E494" w14:textId="77777777" w:rsidR="006A7C19" w:rsidRPr="00EE7763" w:rsidRDefault="006A7C19" w:rsidP="006A7C19">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t>850</w:t>
      </w:r>
    </w:p>
    <w:p w14:paraId="4D65D370" w14:textId="77777777" w:rsidR="006A7C19" w:rsidRPr="00EE7763" w:rsidRDefault="006A7C19" w:rsidP="006A7C19">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t>800</w:t>
      </w:r>
    </w:p>
    <w:p w14:paraId="566D4913" w14:textId="77777777" w:rsidR="006A7C19" w:rsidRPr="00EE7763" w:rsidRDefault="006A7C19" w:rsidP="006A7C19">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t>750</w:t>
      </w:r>
    </w:p>
    <w:p w14:paraId="3999527E" w14:textId="77777777" w:rsidR="006A7C19" w:rsidRPr="00EE7763" w:rsidRDefault="006A7C19" w:rsidP="006A7C19">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t>700</w:t>
      </w:r>
    </w:p>
    <w:p w14:paraId="49FE7787" w14:textId="77777777" w:rsidR="006A7C19" w:rsidRPr="00EE7763" w:rsidRDefault="006A7C19" w:rsidP="006A7C19">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t>650</w:t>
      </w:r>
    </w:p>
    <w:p w14:paraId="423C4205" w14:textId="77777777" w:rsidR="006A7C19" w:rsidRPr="00EE7763" w:rsidRDefault="006A7C19" w:rsidP="006A7C19">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t>600</w:t>
      </w:r>
    </w:p>
    <w:p w14:paraId="1CBD9AB3" w14:textId="77777777" w:rsidR="006A7C19" w:rsidRPr="00EE7763" w:rsidRDefault="006A7C19" w:rsidP="006A7C19">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t>&lt;599</w:t>
      </w:r>
    </w:p>
    <w:p w14:paraId="30E4998C" w14:textId="77777777" w:rsidR="006A7C19" w:rsidRDefault="006A7C19" w:rsidP="006A7C19">
      <w:pPr>
        <w:spacing w:line="100" w:lineRule="atLeast"/>
        <w:rPr>
          <w:rFonts w:asciiTheme="minorHAnsi" w:hAnsiTheme="minorHAnsi"/>
          <w:color w:val="000000"/>
          <w:u w:val="single"/>
        </w:rPr>
      </w:pPr>
    </w:p>
    <w:p w14:paraId="4AB9D0F1" w14:textId="7CC141F1" w:rsidR="006A7C19" w:rsidRDefault="006A7C19" w:rsidP="006A7C19">
      <w:pPr>
        <w:spacing w:line="100" w:lineRule="atLeast"/>
        <w:rPr>
          <w:rStyle w:val="Strong"/>
        </w:rPr>
      </w:pPr>
      <w:r>
        <w:rPr>
          <w:rStyle w:val="Strong"/>
        </w:rPr>
        <w:t xml:space="preserve">Your total points (i.e., the actual points you get from exams, homework, participation, etc.)  will be rounded to the nearest whole number.  </w:t>
      </w:r>
    </w:p>
    <w:p w14:paraId="60B0D8E2" w14:textId="77777777" w:rsidR="00F0292A" w:rsidRDefault="00F0292A" w:rsidP="006A7C19">
      <w:pPr>
        <w:spacing w:line="100" w:lineRule="atLeast"/>
        <w:rPr>
          <w:rFonts w:asciiTheme="minorHAnsi" w:hAnsiTheme="minorHAnsi"/>
          <w:b/>
          <w:bCs/>
          <w:color w:val="000000"/>
        </w:rPr>
      </w:pPr>
    </w:p>
    <w:p w14:paraId="5591878A" w14:textId="63517699" w:rsidR="006A7C19" w:rsidRPr="00EE7763" w:rsidRDefault="006A7C19" w:rsidP="006A7C19">
      <w:r w:rsidRPr="00EE7763">
        <w:t>The D2L site keeps track of your progress throughout the class, including the readings you access, the activities you upload, and the time you spend</w:t>
      </w:r>
      <w:r w:rsidR="00082FFF">
        <w:t>.</w:t>
      </w:r>
      <w:r w:rsidRPr="00EE7763">
        <w:t xml:space="preserve"> If you complete 100% of the activities during the week in which they were assigned,</w:t>
      </w:r>
      <w:r w:rsidR="00082FFF">
        <w:t xml:space="preserve"> actively participate in class </w:t>
      </w:r>
      <w:r w:rsidRPr="00EE7763">
        <w:t xml:space="preserve"> and you are 1 point below the cutoff for the next grade, then you can petition to be bumped up to the next grade. This is the only condition under which any grade adjustments will be made, so plan ahead!</w:t>
      </w:r>
    </w:p>
    <w:p w14:paraId="4B0998BE" w14:textId="77777777" w:rsidR="006A7C19" w:rsidRDefault="006A7C19" w:rsidP="006A7C19">
      <w:pPr>
        <w:spacing w:line="100" w:lineRule="atLeast"/>
        <w:rPr>
          <w:rFonts w:asciiTheme="minorHAnsi" w:hAnsiTheme="minorHAnsi"/>
          <w:b/>
          <w:bCs/>
          <w:color w:val="000000"/>
        </w:rPr>
      </w:pPr>
    </w:p>
    <w:p w14:paraId="4A35822C" w14:textId="77777777" w:rsidR="006A7C19" w:rsidRDefault="006A7C19" w:rsidP="006A7C19">
      <w:pPr>
        <w:pStyle w:val="HeaderandFooter"/>
        <w:jc w:val="center"/>
      </w:pPr>
      <w:r>
        <w:t>**Right to adjust calendar with due notice is retained**</w:t>
      </w:r>
    </w:p>
    <w:p w14:paraId="01CFA0F7" w14:textId="77777777" w:rsidR="006A7C19" w:rsidRDefault="006A7C19" w:rsidP="006A7C19">
      <w:pPr>
        <w:pStyle w:val="HeaderandFooter"/>
      </w:pPr>
    </w:p>
    <w:p w14:paraId="155EC214" w14:textId="20319107" w:rsidR="006A7C19" w:rsidRDefault="006A7C19" w:rsidP="00E16452">
      <w:pPr>
        <w:pStyle w:val="HeaderandFooter"/>
        <w:jc w:val="center"/>
      </w:pPr>
      <w:r>
        <w:t>See Next Page for course Calendar</w:t>
      </w:r>
    </w:p>
    <w:p w14:paraId="28957796" w14:textId="09197842" w:rsidR="006A7C19" w:rsidRDefault="006A7C19" w:rsidP="006A7C19">
      <w:pPr>
        <w:pStyle w:val="HeaderandFooter"/>
      </w:pPr>
    </w:p>
    <w:tbl>
      <w:tblPr>
        <w:tblW w:w="5000" w:type="pct"/>
        <w:tblCellMar>
          <w:left w:w="0" w:type="dxa"/>
          <w:right w:w="0" w:type="dxa"/>
        </w:tblCellMar>
        <w:tblLook w:val="04A0" w:firstRow="1" w:lastRow="0" w:firstColumn="1" w:lastColumn="0" w:noHBand="0" w:noVBand="1"/>
      </w:tblPr>
      <w:tblGrid>
        <w:gridCol w:w="2149"/>
        <w:gridCol w:w="2356"/>
        <w:gridCol w:w="2093"/>
        <w:gridCol w:w="2978"/>
      </w:tblGrid>
      <w:tr w:rsidR="00DE77F1" w:rsidRPr="00791246" w14:paraId="542C8D5F" w14:textId="77777777" w:rsidTr="00F41134">
        <w:trPr>
          <w:trHeight w:val="280"/>
        </w:trPr>
        <w:tc>
          <w:tcPr>
            <w:tcW w:w="1122"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0294F83" w14:textId="1E2CCC15" w:rsidR="00DE77F1" w:rsidRPr="00791246" w:rsidRDefault="006A7C19" w:rsidP="004E7949">
            <w:pPr>
              <w:rPr>
                <w:sz w:val="18"/>
                <w:szCs w:val="18"/>
              </w:rPr>
            </w:pPr>
            <w:r>
              <w:br w:type="page"/>
            </w:r>
            <w:bookmarkStart w:id="17" w:name="_Hlk111655446"/>
            <w:r w:rsidR="00DE77F1" w:rsidRPr="00791246">
              <w:rPr>
                <w:sz w:val="18"/>
                <w:szCs w:val="18"/>
              </w:rPr>
              <w:t>Weekly Schedule</w:t>
            </w:r>
          </w:p>
        </w:tc>
        <w:tc>
          <w:tcPr>
            <w:tcW w:w="1230"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BDC4F8C" w14:textId="77777777" w:rsidR="00DE77F1" w:rsidRPr="00791246" w:rsidRDefault="00DE77F1" w:rsidP="004E7949">
            <w:pPr>
              <w:rPr>
                <w:sz w:val="18"/>
                <w:szCs w:val="18"/>
              </w:rPr>
            </w:pPr>
            <w:r w:rsidRPr="00791246">
              <w:rPr>
                <w:color w:val="000000"/>
                <w:sz w:val="18"/>
                <w:szCs w:val="18"/>
              </w:rPr>
              <w:t>Chapters to Read</w:t>
            </w:r>
          </w:p>
        </w:tc>
        <w:tc>
          <w:tcPr>
            <w:tcW w:w="109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DE48A79" w14:textId="3C230D10" w:rsidR="00DE77F1" w:rsidRPr="00F41134" w:rsidRDefault="0099360D" w:rsidP="00F41134">
            <w:pPr>
              <w:ind w:left="360"/>
              <w:rPr>
                <w:rFonts w:asciiTheme="majorHAnsi" w:hAnsiTheme="majorHAnsi" w:cstheme="majorHAnsi"/>
              </w:rPr>
            </w:pPr>
            <w:r w:rsidRPr="00F41134">
              <w:rPr>
                <w:color w:val="000000"/>
                <w:sz w:val="18"/>
                <w:szCs w:val="18"/>
              </w:rPr>
              <w:t xml:space="preserve">In Class </w:t>
            </w:r>
            <w:r w:rsidR="0086475B" w:rsidRPr="00F41134">
              <w:rPr>
                <w:color w:val="000000"/>
                <w:sz w:val="18"/>
                <w:szCs w:val="18"/>
              </w:rPr>
              <w:t>Discussion</w:t>
            </w:r>
            <w:r w:rsidR="0086475B" w:rsidRPr="00F41134">
              <w:rPr>
                <w:rFonts w:asciiTheme="majorHAnsi" w:hAnsiTheme="majorHAnsi" w:cstheme="majorHAnsi"/>
                <w:color w:val="000000"/>
              </w:rPr>
              <w:t xml:space="preserve"> </w:t>
            </w:r>
            <w:r w:rsidR="0086475B" w:rsidRPr="00F41134">
              <w:rPr>
                <w:color w:val="000000"/>
                <w:sz w:val="18"/>
                <w:szCs w:val="18"/>
              </w:rPr>
              <w:t>Activities</w:t>
            </w:r>
          </w:p>
        </w:tc>
        <w:tc>
          <w:tcPr>
            <w:tcW w:w="1555"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03A10AEB" w14:textId="77777777" w:rsidR="00DE77F1" w:rsidRPr="00791246" w:rsidRDefault="00DE77F1" w:rsidP="004E7949">
            <w:pPr>
              <w:rPr>
                <w:sz w:val="18"/>
                <w:szCs w:val="18"/>
              </w:rPr>
            </w:pPr>
            <w:r w:rsidRPr="00791246">
              <w:rPr>
                <w:color w:val="000000"/>
                <w:sz w:val="18"/>
                <w:szCs w:val="18"/>
              </w:rPr>
              <w:t>Exams</w:t>
            </w:r>
          </w:p>
        </w:tc>
      </w:tr>
      <w:tr w:rsidR="00DE77F1" w:rsidRPr="00791246" w14:paraId="279F3D7D" w14:textId="77777777" w:rsidTr="004E794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C385199" w14:textId="77777777" w:rsidR="00DE77F1" w:rsidRPr="004D7D7E" w:rsidRDefault="00DE77F1" w:rsidP="004D7D7E">
            <w:pPr>
              <w:pStyle w:val="ListParagraph"/>
              <w:numPr>
                <w:ilvl w:val="0"/>
                <w:numId w:val="13"/>
              </w:numPr>
              <w:rPr>
                <w:rFonts w:asciiTheme="majorHAnsi" w:hAnsiTheme="majorHAnsi" w:cstheme="majorHAnsi"/>
              </w:rPr>
            </w:pPr>
            <w:r w:rsidRPr="004D7D7E">
              <w:rPr>
                <w:rFonts w:asciiTheme="majorHAnsi" w:hAnsiTheme="majorHAnsi" w:cstheme="majorHAnsi"/>
                <w:b/>
                <w:bCs/>
                <w:color w:val="000000"/>
                <w:shd w:val="clear" w:color="auto" w:fill="FFFFFF"/>
              </w:rPr>
              <w:t>Module 1 and 2 Lifespan Development and Developmental Theories</w:t>
            </w:r>
          </w:p>
        </w:tc>
      </w:tr>
      <w:tr w:rsidR="00DE77F1" w:rsidRPr="00791246" w14:paraId="3BFC6CAB" w14:textId="77777777" w:rsidTr="00F41134">
        <w:trPr>
          <w:trHeight w:val="222"/>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306B543" w14:textId="77777777" w:rsidR="00DE77F1" w:rsidRPr="00791246" w:rsidRDefault="00DE77F1" w:rsidP="004E7949">
            <w:pPr>
              <w:rPr>
                <w:sz w:val="18"/>
                <w:szCs w:val="18"/>
              </w:rPr>
            </w:pPr>
            <w:r>
              <w:rPr>
                <w:sz w:val="18"/>
                <w:szCs w:val="18"/>
              </w:rPr>
              <w:t>Week 1 Jan 8/10</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3647E71" w14:textId="77777777" w:rsidR="00DE77F1" w:rsidRPr="00791246" w:rsidRDefault="00DE77F1" w:rsidP="004E7949">
            <w:pPr>
              <w:rPr>
                <w:sz w:val="18"/>
                <w:szCs w:val="18"/>
              </w:rPr>
            </w:pPr>
            <w:r>
              <w:rPr>
                <w:sz w:val="18"/>
                <w:szCs w:val="18"/>
              </w:rPr>
              <w:t>Syllabus/Mod 1</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1538A3E" w14:textId="77777777" w:rsidR="00DE77F1" w:rsidRPr="004D7D7E" w:rsidRDefault="00DE77F1" w:rsidP="004D7D7E">
            <w:pPr>
              <w:widowControl/>
              <w:numPr>
                <w:ilvl w:val="0"/>
                <w:numId w:val="13"/>
              </w:numPr>
              <w:suppressAutoHyphens w:val="0"/>
              <w:spacing w:after="120"/>
              <w:textAlignment w:val="baseline"/>
              <w:rPr>
                <w:rFonts w:asciiTheme="majorHAnsi" w:hAnsiTheme="majorHAnsi" w:cstheme="majorHAnsi"/>
              </w:rPr>
            </w:pPr>
            <w:r w:rsidRPr="004D7D7E">
              <w:rPr>
                <w:rFonts w:asciiTheme="majorHAnsi" w:hAnsiTheme="majorHAnsi" w:cstheme="majorHAnsi"/>
                <w:color w:val="373D3F"/>
              </w:rPr>
              <w:t>EGGucate Yourself  due Jan. 17th</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CEB5A86" w14:textId="77777777" w:rsidR="00DE77F1" w:rsidRPr="00791246" w:rsidRDefault="00DE77F1" w:rsidP="004E7949">
            <w:pPr>
              <w:rPr>
                <w:sz w:val="18"/>
                <w:szCs w:val="18"/>
              </w:rPr>
            </w:pPr>
          </w:p>
        </w:tc>
      </w:tr>
      <w:tr w:rsidR="00DE77F1" w:rsidRPr="00791246" w14:paraId="76EF3A38" w14:textId="77777777" w:rsidTr="00F41134">
        <w:trPr>
          <w:trHeight w:val="280"/>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DE1B97B" w14:textId="77777777" w:rsidR="00DE77F1" w:rsidRDefault="00DE77F1" w:rsidP="004E7949">
            <w:pPr>
              <w:rPr>
                <w:sz w:val="18"/>
                <w:szCs w:val="18"/>
              </w:rPr>
            </w:pPr>
            <w:r w:rsidRPr="00404AA4">
              <w:rPr>
                <w:sz w:val="18"/>
                <w:szCs w:val="18"/>
                <w:highlight w:val="yellow"/>
              </w:rPr>
              <w:t>NO CLASS JAN 15</w:t>
            </w:r>
            <w:r w:rsidRPr="00404AA4">
              <w:rPr>
                <w:sz w:val="18"/>
                <w:szCs w:val="18"/>
                <w:highlight w:val="yellow"/>
                <w:vertAlign w:val="superscript"/>
              </w:rPr>
              <w:t>th</w:t>
            </w:r>
          </w:p>
          <w:p w14:paraId="379589F6" w14:textId="77777777" w:rsidR="00DE77F1" w:rsidRPr="00791246" w:rsidRDefault="00DE77F1" w:rsidP="004E7949">
            <w:pPr>
              <w:rPr>
                <w:sz w:val="18"/>
                <w:szCs w:val="18"/>
              </w:rPr>
            </w:pPr>
            <w:r>
              <w:rPr>
                <w:sz w:val="18"/>
                <w:szCs w:val="18"/>
              </w:rPr>
              <w:t>Week 2 Jan 17</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EDA79E1" w14:textId="77777777" w:rsidR="00DE77F1" w:rsidRPr="00791246" w:rsidRDefault="00DE77F1" w:rsidP="004E7949">
            <w:pPr>
              <w:rPr>
                <w:sz w:val="18"/>
                <w:szCs w:val="18"/>
              </w:rPr>
            </w:pPr>
            <w:r>
              <w:rPr>
                <w:sz w:val="18"/>
                <w:szCs w:val="18"/>
              </w:rPr>
              <w:t xml:space="preserve">Mod 1 </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E82B2F0" w14:textId="35639CA2" w:rsidR="00DE77F1" w:rsidRPr="004D7D7E" w:rsidRDefault="001B6B98" w:rsidP="004D7D7E">
            <w:pPr>
              <w:widowControl/>
              <w:numPr>
                <w:ilvl w:val="0"/>
                <w:numId w:val="13"/>
              </w:numPr>
              <w:suppressAutoHyphens w:val="0"/>
              <w:spacing w:after="120"/>
              <w:textAlignment w:val="baseline"/>
              <w:rPr>
                <w:rFonts w:asciiTheme="majorHAnsi" w:hAnsiTheme="majorHAnsi" w:cstheme="majorHAnsi"/>
              </w:rPr>
            </w:pPr>
            <w:r w:rsidRPr="001B6B98">
              <w:rPr>
                <w:rFonts w:asciiTheme="majorHAnsi" w:hAnsiTheme="majorHAnsi" w:cstheme="majorHAnsi"/>
                <w:color w:val="373D3F"/>
              </w:rPr>
              <w:t>Find a news and research article about lifespan development</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71760F4" w14:textId="77777777" w:rsidR="00DE77F1" w:rsidRPr="00791246" w:rsidRDefault="00DE77F1" w:rsidP="004E7949">
            <w:pPr>
              <w:rPr>
                <w:sz w:val="18"/>
                <w:szCs w:val="18"/>
              </w:rPr>
            </w:pPr>
            <w:r>
              <w:rPr>
                <w:sz w:val="18"/>
                <w:szCs w:val="18"/>
              </w:rPr>
              <w:t>Quiz Mod 1</w:t>
            </w:r>
          </w:p>
        </w:tc>
      </w:tr>
      <w:tr w:rsidR="00DE77F1" w:rsidRPr="00791246" w14:paraId="32CDD675" w14:textId="77777777" w:rsidTr="00F41134">
        <w:trPr>
          <w:trHeight w:val="280"/>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2995E6B" w14:textId="77777777" w:rsidR="00DE77F1" w:rsidRPr="00791246" w:rsidRDefault="00DE77F1" w:rsidP="004E7949">
            <w:pPr>
              <w:rPr>
                <w:sz w:val="18"/>
                <w:szCs w:val="18"/>
              </w:rPr>
            </w:pPr>
            <w:r>
              <w:rPr>
                <w:sz w:val="18"/>
                <w:szCs w:val="18"/>
              </w:rPr>
              <w:t>Week 3 Jan 22/24</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0C8143F" w14:textId="77777777" w:rsidR="00DE77F1" w:rsidRPr="00791246" w:rsidRDefault="00DE77F1" w:rsidP="004E7949">
            <w:pPr>
              <w:rPr>
                <w:sz w:val="18"/>
                <w:szCs w:val="18"/>
              </w:rPr>
            </w:pPr>
            <w:r>
              <w:rPr>
                <w:sz w:val="18"/>
                <w:szCs w:val="18"/>
              </w:rPr>
              <w:t>Mod 2</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6BDABDF" w14:textId="497CBBE8" w:rsidR="00DE77F1" w:rsidRPr="004D7D7E" w:rsidRDefault="001B6B98" w:rsidP="004D7D7E">
            <w:pPr>
              <w:widowControl/>
              <w:numPr>
                <w:ilvl w:val="0"/>
                <w:numId w:val="13"/>
              </w:numPr>
              <w:suppressAutoHyphens w:val="0"/>
              <w:spacing w:after="120"/>
              <w:textAlignment w:val="baseline"/>
              <w:rPr>
                <w:rFonts w:asciiTheme="majorHAnsi" w:hAnsiTheme="majorHAnsi" w:cstheme="majorHAnsi"/>
              </w:rPr>
            </w:pPr>
            <w:r w:rsidRPr="001B6B98">
              <w:rPr>
                <w:rFonts w:asciiTheme="majorHAnsi" w:hAnsiTheme="majorHAnsi" w:cstheme="majorHAnsi"/>
                <w:color w:val="373D3F"/>
              </w:rPr>
              <w:t>Use 3 of theories to analyze a childhood experience</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57774EF" w14:textId="77777777" w:rsidR="00DE77F1" w:rsidRPr="00791246" w:rsidRDefault="00DE77F1" w:rsidP="004E7949">
            <w:pPr>
              <w:rPr>
                <w:sz w:val="18"/>
                <w:szCs w:val="18"/>
              </w:rPr>
            </w:pPr>
            <w:r>
              <w:rPr>
                <w:sz w:val="18"/>
                <w:szCs w:val="18"/>
              </w:rPr>
              <w:t>Quiz Mod 2</w:t>
            </w:r>
          </w:p>
        </w:tc>
      </w:tr>
      <w:tr w:rsidR="00DE77F1" w:rsidRPr="00791246" w14:paraId="7A7056FA" w14:textId="77777777" w:rsidTr="004E794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DA913FB" w14:textId="77777777" w:rsidR="00DE77F1" w:rsidRPr="004D7D7E" w:rsidRDefault="00DE77F1" w:rsidP="004D7D7E">
            <w:pPr>
              <w:pStyle w:val="ListParagraph"/>
              <w:numPr>
                <w:ilvl w:val="0"/>
                <w:numId w:val="13"/>
              </w:numPr>
              <w:rPr>
                <w:rFonts w:asciiTheme="majorHAnsi" w:hAnsiTheme="majorHAnsi" w:cstheme="majorHAnsi"/>
              </w:rPr>
            </w:pPr>
            <w:r w:rsidRPr="004D7D7E">
              <w:rPr>
                <w:rFonts w:asciiTheme="majorHAnsi" w:hAnsiTheme="majorHAnsi" w:cstheme="majorHAnsi"/>
                <w:b/>
                <w:bCs/>
                <w:color w:val="000000"/>
                <w:shd w:val="clear" w:color="auto" w:fill="FFFFFF"/>
              </w:rPr>
              <w:t>Module 3 and 4: Prenatal Development and Infancy</w:t>
            </w:r>
          </w:p>
        </w:tc>
      </w:tr>
      <w:tr w:rsidR="00DE77F1" w:rsidRPr="00791246" w14:paraId="14F6D75B" w14:textId="77777777" w:rsidTr="00F41134">
        <w:trPr>
          <w:trHeight w:val="402"/>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42C5AA02" w14:textId="77777777" w:rsidR="00DE77F1" w:rsidRDefault="00DE77F1" w:rsidP="004E7949">
            <w:pPr>
              <w:rPr>
                <w:sz w:val="18"/>
                <w:szCs w:val="18"/>
              </w:rPr>
            </w:pPr>
            <w:r>
              <w:rPr>
                <w:sz w:val="18"/>
                <w:szCs w:val="18"/>
              </w:rPr>
              <w:t>Week 4 Jan 29/31</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417EBDD" w14:textId="77777777" w:rsidR="00DE77F1" w:rsidRDefault="00DE77F1" w:rsidP="004E7949">
            <w:pPr>
              <w:rPr>
                <w:sz w:val="18"/>
                <w:szCs w:val="18"/>
              </w:rPr>
            </w:pPr>
            <w:r>
              <w:rPr>
                <w:sz w:val="18"/>
                <w:szCs w:val="18"/>
              </w:rPr>
              <w:t>Mod 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4C04EA9" w14:textId="514190F1" w:rsidR="00DE77F1" w:rsidRPr="004D7D7E" w:rsidRDefault="001B6B98" w:rsidP="004D7D7E">
            <w:pPr>
              <w:widowControl/>
              <w:numPr>
                <w:ilvl w:val="0"/>
                <w:numId w:val="13"/>
              </w:numPr>
              <w:suppressAutoHyphens w:val="0"/>
              <w:spacing w:after="120"/>
              <w:textAlignment w:val="baseline"/>
              <w:rPr>
                <w:rFonts w:asciiTheme="majorHAnsi" w:hAnsiTheme="majorHAnsi" w:cstheme="majorHAnsi"/>
              </w:rPr>
            </w:pPr>
            <w:r w:rsidRPr="001B6B98">
              <w:rPr>
                <w:rFonts w:asciiTheme="majorHAnsi" w:hAnsiTheme="majorHAnsi" w:cstheme="majorHAnsi"/>
                <w:color w:val="373D3F"/>
              </w:rPr>
              <w:t>Create a birth plan</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09666E9" w14:textId="77777777" w:rsidR="00DE77F1" w:rsidRDefault="00DE77F1" w:rsidP="004E7949">
            <w:pPr>
              <w:rPr>
                <w:sz w:val="18"/>
                <w:szCs w:val="18"/>
              </w:rPr>
            </w:pPr>
            <w:r>
              <w:rPr>
                <w:sz w:val="18"/>
                <w:szCs w:val="18"/>
              </w:rPr>
              <w:t>Quiz Mod 3</w:t>
            </w:r>
          </w:p>
        </w:tc>
      </w:tr>
      <w:tr w:rsidR="00DE77F1" w:rsidRPr="00791246" w14:paraId="76B1BE96" w14:textId="77777777" w:rsidTr="00F41134">
        <w:trPr>
          <w:trHeight w:val="402"/>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CB08850" w14:textId="77777777" w:rsidR="00DE77F1" w:rsidRDefault="00DE77F1" w:rsidP="004E7949">
            <w:pPr>
              <w:rPr>
                <w:sz w:val="18"/>
                <w:szCs w:val="18"/>
              </w:rPr>
            </w:pPr>
            <w:r>
              <w:rPr>
                <w:sz w:val="18"/>
                <w:szCs w:val="18"/>
              </w:rPr>
              <w:t>Week 5  Feb 5/7</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B6A3F1F" w14:textId="77777777" w:rsidR="00DE77F1" w:rsidRDefault="00DE77F1" w:rsidP="004E7949">
            <w:pPr>
              <w:rPr>
                <w:sz w:val="18"/>
                <w:szCs w:val="18"/>
              </w:rPr>
            </w:pPr>
            <w:r>
              <w:rPr>
                <w:sz w:val="18"/>
                <w:szCs w:val="18"/>
              </w:rPr>
              <w:t>Mod 4</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6049534" w14:textId="5B624956"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rPr>
            </w:pPr>
            <w:r w:rsidRPr="004D7D7E">
              <w:rPr>
                <w:rFonts w:asciiTheme="majorHAnsi" w:hAnsiTheme="majorHAnsi" w:cstheme="majorHAnsi"/>
                <w:color w:val="373D3F"/>
                <w:sz w:val="20"/>
                <w:szCs w:val="20"/>
              </w:rPr>
              <w:t>Think about co-sleeping and developmental milestones</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DCB8FD" w14:textId="77777777" w:rsidR="00DE77F1" w:rsidRDefault="00DE77F1" w:rsidP="004E7949">
            <w:pPr>
              <w:rPr>
                <w:sz w:val="18"/>
                <w:szCs w:val="18"/>
              </w:rPr>
            </w:pPr>
            <w:r>
              <w:rPr>
                <w:sz w:val="18"/>
                <w:szCs w:val="18"/>
              </w:rPr>
              <w:t>Quiz Mod 4</w:t>
            </w:r>
          </w:p>
        </w:tc>
      </w:tr>
      <w:tr w:rsidR="00DE77F1" w:rsidRPr="00791246" w14:paraId="4FB5FD74" w14:textId="77777777" w:rsidTr="00F41134">
        <w:trPr>
          <w:trHeight w:val="402"/>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BE98A4A" w14:textId="77777777" w:rsidR="00DE77F1" w:rsidRDefault="00DE77F1" w:rsidP="004E7949">
            <w:pPr>
              <w:rPr>
                <w:sz w:val="18"/>
                <w:szCs w:val="18"/>
              </w:rPr>
            </w:pPr>
            <w:r>
              <w:rPr>
                <w:sz w:val="18"/>
                <w:szCs w:val="18"/>
              </w:rPr>
              <w:t>Week 6a Feb 12</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96AEDDB" w14:textId="77777777" w:rsidR="00DE77F1" w:rsidRDefault="00DE77F1" w:rsidP="004E7949">
            <w:pPr>
              <w:rPr>
                <w:sz w:val="18"/>
                <w:szCs w:val="18"/>
              </w:rPr>
            </w:pPr>
            <w:r>
              <w:rPr>
                <w:sz w:val="18"/>
                <w:szCs w:val="18"/>
              </w:rPr>
              <w:t>Exam</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633D482" w14:textId="77777777" w:rsidR="00DE77F1" w:rsidRPr="004D7D7E" w:rsidRDefault="00DE77F1" w:rsidP="004D7D7E">
            <w:pPr>
              <w:pStyle w:val="ListParagraph"/>
              <w:numPr>
                <w:ilvl w:val="0"/>
                <w:numId w:val="13"/>
              </w:numPr>
              <w:rPr>
                <w:rFonts w:asciiTheme="majorHAnsi" w:hAnsiTheme="majorHAnsi" w:cstheme="majorHAnsi"/>
                <w:b/>
                <w:bCs/>
                <w:color w:val="FF0000"/>
              </w:rPr>
            </w:pPr>
            <w:r w:rsidRPr="004D7D7E">
              <w:rPr>
                <w:rFonts w:asciiTheme="majorHAnsi" w:hAnsiTheme="majorHAnsi" w:cstheme="majorHAnsi"/>
                <w:b/>
                <w:bCs/>
                <w:color w:val="FF0000"/>
              </w:rPr>
              <w:t>IN CLASS</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6C52EC" w14:textId="77777777" w:rsidR="00DE77F1" w:rsidRPr="00791246" w:rsidRDefault="00DE77F1" w:rsidP="004E7949">
            <w:pPr>
              <w:rPr>
                <w:color w:val="FFFFFF" w:themeColor="background1"/>
                <w:sz w:val="18"/>
                <w:szCs w:val="18"/>
              </w:rPr>
            </w:pPr>
            <w:r w:rsidRPr="00791246">
              <w:rPr>
                <w:sz w:val="18"/>
                <w:szCs w:val="18"/>
              </w:rPr>
              <w:t> </w:t>
            </w:r>
            <w:r w:rsidRPr="00404AA4">
              <w:rPr>
                <w:sz w:val="18"/>
                <w:szCs w:val="18"/>
                <w:highlight w:val="yellow"/>
              </w:rPr>
              <w:t>Exam Unit 1 - 4</w:t>
            </w:r>
          </w:p>
        </w:tc>
      </w:tr>
      <w:tr w:rsidR="00DE77F1" w:rsidRPr="006915ED" w14:paraId="2571904F" w14:textId="77777777" w:rsidTr="004E794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3C91D31" w14:textId="77777777" w:rsidR="00DE77F1" w:rsidRPr="004D7D7E" w:rsidRDefault="00DE77F1" w:rsidP="004D7D7E">
            <w:pPr>
              <w:pStyle w:val="ListParagraph"/>
              <w:numPr>
                <w:ilvl w:val="0"/>
                <w:numId w:val="13"/>
              </w:numPr>
              <w:rPr>
                <w:rFonts w:asciiTheme="majorHAnsi" w:hAnsiTheme="majorHAnsi" w:cstheme="majorHAnsi"/>
                <w:b/>
                <w:bCs/>
                <w:color w:val="000000"/>
                <w:shd w:val="clear" w:color="auto" w:fill="FFFFFF"/>
              </w:rPr>
            </w:pPr>
            <w:r w:rsidRPr="004D7D7E">
              <w:rPr>
                <w:rFonts w:asciiTheme="majorHAnsi" w:hAnsiTheme="majorHAnsi" w:cstheme="majorHAnsi"/>
                <w:b/>
                <w:bCs/>
                <w:color w:val="000000"/>
                <w:shd w:val="clear" w:color="auto" w:fill="FFFFFF"/>
              </w:rPr>
              <w:t>Module 5 and 6 Early/Middle Childhood</w:t>
            </w:r>
          </w:p>
        </w:tc>
      </w:tr>
      <w:tr w:rsidR="00DE77F1" w:rsidRPr="00791246" w14:paraId="427C84B2" w14:textId="77777777" w:rsidTr="00F41134">
        <w:trPr>
          <w:trHeight w:val="280"/>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0B9E053" w14:textId="2568F248" w:rsidR="00DE77F1" w:rsidRDefault="00DE77F1" w:rsidP="004E7949">
            <w:pPr>
              <w:rPr>
                <w:sz w:val="18"/>
                <w:szCs w:val="18"/>
              </w:rPr>
            </w:pPr>
            <w:r>
              <w:rPr>
                <w:sz w:val="18"/>
                <w:szCs w:val="18"/>
              </w:rPr>
              <w:t>Week 6b Feb 14</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DF776A" w14:textId="77777777" w:rsidR="00DE77F1" w:rsidRPr="00791246" w:rsidRDefault="00DE77F1" w:rsidP="004E7949">
            <w:pPr>
              <w:rPr>
                <w:sz w:val="18"/>
                <w:szCs w:val="18"/>
              </w:rPr>
            </w:pP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8F4FE3E" w14:textId="77777777" w:rsidR="00DE77F1" w:rsidRPr="004D7D7E" w:rsidRDefault="00DE77F1" w:rsidP="004D7D7E">
            <w:pPr>
              <w:pStyle w:val="chapter"/>
              <w:numPr>
                <w:ilvl w:val="0"/>
                <w:numId w:val="13"/>
              </w:numPr>
              <w:spacing w:before="0" w:beforeAutospacing="0" w:after="120" w:afterAutospacing="0"/>
              <w:textAlignment w:val="baseline"/>
              <w:rPr>
                <w:rFonts w:asciiTheme="majorHAnsi" w:hAnsiTheme="majorHAnsi" w:cstheme="majorHAnsi"/>
                <w:sz w:val="20"/>
                <w:szCs w:val="20"/>
              </w:rPr>
            </w:pPr>
            <w:r w:rsidRPr="004D7D7E">
              <w:rPr>
                <w:rFonts w:asciiTheme="majorHAnsi" w:hAnsiTheme="majorHAnsi" w:cstheme="majorHAnsi"/>
                <w:color w:val="373D3F"/>
                <w:sz w:val="20"/>
                <w:szCs w:val="20"/>
              </w:rPr>
              <w:t>Inside the Living Body video In Class</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9CA571B" w14:textId="1BF2E7F0" w:rsidR="00DE77F1" w:rsidRPr="00791246" w:rsidRDefault="00D25D86" w:rsidP="004E7949">
            <w:pPr>
              <w:rPr>
                <w:sz w:val="18"/>
                <w:szCs w:val="18"/>
              </w:rPr>
            </w:pPr>
            <w:proofErr w:type="spellStart"/>
            <w:r>
              <w:rPr>
                <w:sz w:val="18"/>
                <w:szCs w:val="18"/>
              </w:rPr>
              <w:t>ILBody</w:t>
            </w:r>
            <w:proofErr w:type="spellEnd"/>
            <w:r>
              <w:rPr>
                <w:sz w:val="18"/>
                <w:szCs w:val="18"/>
              </w:rPr>
              <w:t xml:space="preserve"> Assignment due February 16</w:t>
            </w:r>
            <w:r w:rsidRPr="00D25D86">
              <w:rPr>
                <w:sz w:val="18"/>
                <w:szCs w:val="18"/>
                <w:vertAlign w:val="superscript"/>
              </w:rPr>
              <w:t>th</w:t>
            </w:r>
            <w:r>
              <w:rPr>
                <w:sz w:val="18"/>
                <w:szCs w:val="18"/>
              </w:rPr>
              <w:t xml:space="preserve"> @ 11:59pm</w:t>
            </w:r>
          </w:p>
        </w:tc>
      </w:tr>
      <w:tr w:rsidR="00DE77F1" w:rsidRPr="00791246" w14:paraId="4F73E4A5" w14:textId="77777777" w:rsidTr="00F41134">
        <w:trPr>
          <w:trHeight w:val="1509"/>
        </w:trPr>
        <w:tc>
          <w:tcPr>
            <w:tcW w:w="1122"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3DFB6AFE" w14:textId="77777777" w:rsidR="00DE77F1" w:rsidRDefault="00DE77F1" w:rsidP="004E7949">
            <w:pPr>
              <w:rPr>
                <w:sz w:val="18"/>
                <w:szCs w:val="18"/>
              </w:rPr>
            </w:pPr>
            <w:r>
              <w:rPr>
                <w:sz w:val="18"/>
                <w:szCs w:val="18"/>
              </w:rPr>
              <w:t>Week 7 Feb 19/21</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144734E" w14:textId="77777777" w:rsidR="00DE77F1" w:rsidRDefault="00DE77F1" w:rsidP="004E7949">
            <w:pPr>
              <w:rPr>
                <w:sz w:val="18"/>
                <w:szCs w:val="18"/>
              </w:rPr>
            </w:pPr>
            <w:r>
              <w:rPr>
                <w:sz w:val="18"/>
                <w:szCs w:val="18"/>
              </w:rPr>
              <w:t>Mod 5</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A0859CA" w14:textId="64A455A3"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rPr>
            </w:pPr>
            <w:r w:rsidRPr="004D7D7E">
              <w:rPr>
                <w:rFonts w:asciiTheme="majorHAnsi" w:hAnsiTheme="majorHAnsi" w:cstheme="majorHAnsi"/>
                <w:color w:val="373D3F"/>
                <w:sz w:val="20"/>
                <w:szCs w:val="20"/>
              </w:rPr>
              <w:t>Think about your caregiver’s styles and your own preferences</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D698E4C" w14:textId="77777777" w:rsidR="00DE77F1" w:rsidRDefault="00DE77F1" w:rsidP="004E7949">
            <w:pPr>
              <w:rPr>
                <w:sz w:val="18"/>
                <w:szCs w:val="18"/>
              </w:rPr>
            </w:pPr>
            <w:r>
              <w:rPr>
                <w:sz w:val="18"/>
                <w:szCs w:val="18"/>
              </w:rPr>
              <w:t>Quiz Mod 5</w:t>
            </w:r>
          </w:p>
          <w:p w14:paraId="3584D360" w14:textId="77777777" w:rsidR="00DE77F1" w:rsidRDefault="00DE77F1" w:rsidP="004E7949">
            <w:pPr>
              <w:rPr>
                <w:sz w:val="18"/>
                <w:szCs w:val="18"/>
              </w:rPr>
            </w:pPr>
          </w:p>
          <w:p w14:paraId="7EC10F46" w14:textId="4B162F7D" w:rsidR="00DE77F1" w:rsidRPr="00791246" w:rsidRDefault="00DE77F1" w:rsidP="00DE77F1">
            <w:pPr>
              <w:rPr>
                <w:sz w:val="18"/>
                <w:szCs w:val="18"/>
              </w:rPr>
            </w:pPr>
          </w:p>
        </w:tc>
      </w:tr>
      <w:tr w:rsidR="00DE77F1" w:rsidRPr="008534F6" w14:paraId="1762C770" w14:textId="77777777" w:rsidTr="004E794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C175D4B" w14:textId="77777777" w:rsidR="00DE77F1" w:rsidRPr="004D7D7E" w:rsidRDefault="00DE77F1" w:rsidP="004D7D7E">
            <w:pPr>
              <w:pStyle w:val="ListParagraph"/>
              <w:numPr>
                <w:ilvl w:val="0"/>
                <w:numId w:val="13"/>
              </w:numPr>
              <w:jc w:val="center"/>
              <w:rPr>
                <w:rFonts w:asciiTheme="majorHAnsi" w:hAnsiTheme="majorHAnsi" w:cstheme="majorHAnsi"/>
                <w:b/>
                <w:bCs/>
                <w:color w:val="000000"/>
                <w:shd w:val="clear" w:color="auto" w:fill="FFFFFF"/>
              </w:rPr>
            </w:pPr>
            <w:r w:rsidRPr="004D7D7E">
              <w:rPr>
                <w:rFonts w:asciiTheme="majorHAnsi" w:hAnsiTheme="majorHAnsi" w:cstheme="majorHAnsi"/>
                <w:b/>
                <w:bCs/>
                <w:color w:val="000000"/>
                <w:shd w:val="clear" w:color="auto" w:fill="FFFFFF"/>
              </w:rPr>
              <w:t>SPRING BREAK FEBRUARY 26-MARCH 1</w:t>
            </w:r>
          </w:p>
        </w:tc>
      </w:tr>
      <w:tr w:rsidR="00DE77F1" w:rsidRPr="00791246" w14:paraId="79FD9526" w14:textId="77777777" w:rsidTr="00F41134">
        <w:trPr>
          <w:trHeight w:val="249"/>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4389C836" w14:textId="77777777" w:rsidR="00DE77F1" w:rsidRPr="00791246" w:rsidRDefault="00DE77F1" w:rsidP="004E7949">
            <w:pPr>
              <w:rPr>
                <w:sz w:val="18"/>
                <w:szCs w:val="18"/>
              </w:rPr>
            </w:pPr>
            <w:bookmarkStart w:id="18" w:name="_Hlk118099960"/>
            <w:r>
              <w:rPr>
                <w:sz w:val="18"/>
                <w:szCs w:val="18"/>
              </w:rPr>
              <w:t>Week 7 Mar 4/6</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7D2A61F" w14:textId="77777777" w:rsidR="00DE77F1" w:rsidRPr="00791246" w:rsidRDefault="00DE77F1" w:rsidP="004E7949">
            <w:pPr>
              <w:rPr>
                <w:sz w:val="18"/>
                <w:szCs w:val="18"/>
              </w:rPr>
            </w:pPr>
            <w:r>
              <w:rPr>
                <w:sz w:val="18"/>
                <w:szCs w:val="18"/>
              </w:rPr>
              <w:t>Mod 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73BB953" w14:textId="1A7D8C47" w:rsidR="001B6B98"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highlight w:val="cyan"/>
              </w:rPr>
            </w:pPr>
            <w:r w:rsidRPr="004D7D7E">
              <w:rPr>
                <w:rFonts w:asciiTheme="majorHAnsi" w:hAnsiTheme="majorHAnsi" w:cstheme="majorHAnsi"/>
                <w:color w:val="373D3F"/>
                <w:sz w:val="20"/>
                <w:szCs w:val="20"/>
              </w:rPr>
              <w:t>A friend of yours is considering getting a divorce, but is concerned about how this might affect her 10-</w:t>
            </w:r>
            <w:r w:rsidRPr="004D7D7E">
              <w:rPr>
                <w:rFonts w:asciiTheme="majorHAnsi" w:hAnsiTheme="majorHAnsi" w:cstheme="majorHAnsi"/>
                <w:color w:val="373D3F"/>
                <w:sz w:val="20"/>
                <w:szCs w:val="20"/>
              </w:rPr>
              <w:lastRenderedPageBreak/>
              <w:t>year-old daughter. What advice would you give to your friend based on the research from the text?</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9415243" w14:textId="77777777" w:rsidR="00DE77F1" w:rsidRPr="00536548" w:rsidRDefault="00DE77F1" w:rsidP="004E7949">
            <w:pPr>
              <w:rPr>
                <w:sz w:val="18"/>
                <w:szCs w:val="18"/>
                <w:highlight w:val="cyan"/>
              </w:rPr>
            </w:pPr>
            <w:r w:rsidRPr="00791246">
              <w:rPr>
                <w:sz w:val="18"/>
                <w:szCs w:val="18"/>
              </w:rPr>
              <w:lastRenderedPageBreak/>
              <w:t> </w:t>
            </w:r>
            <w:r>
              <w:rPr>
                <w:sz w:val="18"/>
                <w:szCs w:val="18"/>
              </w:rPr>
              <w:t>Quiz Mod 6</w:t>
            </w:r>
          </w:p>
        </w:tc>
      </w:tr>
      <w:tr w:rsidR="00DE77F1" w:rsidRPr="008534F6" w14:paraId="620E1D82" w14:textId="77777777" w:rsidTr="004E794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04FD795" w14:textId="77777777" w:rsidR="00DE77F1" w:rsidRPr="004D7D7E" w:rsidRDefault="00DE77F1" w:rsidP="004D7D7E">
            <w:pPr>
              <w:pStyle w:val="ListParagraph"/>
              <w:numPr>
                <w:ilvl w:val="0"/>
                <w:numId w:val="13"/>
              </w:numPr>
              <w:rPr>
                <w:rFonts w:asciiTheme="majorHAnsi" w:hAnsiTheme="majorHAnsi" w:cstheme="majorHAnsi"/>
                <w:b/>
                <w:bCs/>
                <w:color w:val="000000"/>
                <w:shd w:val="clear" w:color="auto" w:fill="FFFFFF"/>
              </w:rPr>
            </w:pPr>
            <w:bookmarkStart w:id="19" w:name="_Hlk148610423"/>
            <w:bookmarkEnd w:id="18"/>
            <w:r w:rsidRPr="004D7D7E">
              <w:rPr>
                <w:rFonts w:asciiTheme="majorHAnsi" w:hAnsiTheme="majorHAnsi" w:cstheme="majorHAnsi"/>
                <w:b/>
                <w:bCs/>
                <w:color w:val="000000"/>
                <w:shd w:val="clear" w:color="auto" w:fill="FFFFFF"/>
              </w:rPr>
              <w:t>Module 7 and 8: Adolescence and Early Adulthood</w:t>
            </w:r>
          </w:p>
        </w:tc>
      </w:tr>
      <w:bookmarkEnd w:id="19"/>
      <w:tr w:rsidR="00DE77F1" w:rsidRPr="00791246" w14:paraId="08564EE2" w14:textId="77777777" w:rsidTr="00F41134">
        <w:trPr>
          <w:trHeight w:val="280"/>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28EEEC6" w14:textId="77777777" w:rsidR="00DE77F1" w:rsidRPr="00791246" w:rsidRDefault="00DE77F1" w:rsidP="004E7949">
            <w:pPr>
              <w:rPr>
                <w:sz w:val="18"/>
                <w:szCs w:val="18"/>
              </w:rPr>
            </w:pPr>
            <w:r>
              <w:rPr>
                <w:sz w:val="18"/>
                <w:szCs w:val="18"/>
              </w:rPr>
              <w:t>Week 8 Mar 11/13 (This class taught by TA)</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06B0702" w14:textId="77777777" w:rsidR="00DE77F1" w:rsidRPr="00791246" w:rsidRDefault="00DE77F1" w:rsidP="004E7949">
            <w:pPr>
              <w:rPr>
                <w:sz w:val="18"/>
                <w:szCs w:val="18"/>
              </w:rPr>
            </w:pPr>
            <w:r>
              <w:rPr>
                <w:sz w:val="18"/>
                <w:szCs w:val="18"/>
              </w:rPr>
              <w:t>Mod 7</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4F8B2D7" w14:textId="5593E642"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rPr>
            </w:pPr>
            <w:r w:rsidRPr="004D7D7E">
              <w:rPr>
                <w:rFonts w:asciiTheme="majorHAnsi" w:hAnsiTheme="majorHAnsi" w:cstheme="majorHAnsi"/>
                <w:color w:val="373D3F"/>
                <w:sz w:val="20"/>
                <w:szCs w:val="20"/>
              </w:rPr>
              <w:t>Which of Marcia’s four identity stages do you believe that you are in at this point in your life? Explain your reasoning.</w:t>
            </w:r>
          </w:p>
        </w:tc>
        <w:tc>
          <w:tcPr>
            <w:tcW w:w="1555"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3F1B726" w14:textId="77777777" w:rsidR="00DE77F1" w:rsidRDefault="00DE77F1" w:rsidP="004E7949">
            <w:pPr>
              <w:rPr>
                <w:sz w:val="18"/>
                <w:szCs w:val="18"/>
              </w:rPr>
            </w:pPr>
          </w:p>
          <w:p w14:paraId="5419348B" w14:textId="77777777" w:rsidR="00DE77F1" w:rsidRDefault="00DE77F1" w:rsidP="004E7949">
            <w:pPr>
              <w:rPr>
                <w:sz w:val="18"/>
                <w:szCs w:val="18"/>
              </w:rPr>
            </w:pPr>
            <w:r>
              <w:rPr>
                <w:sz w:val="18"/>
                <w:szCs w:val="18"/>
              </w:rPr>
              <w:t>Quiz Mod 7</w:t>
            </w:r>
          </w:p>
          <w:p w14:paraId="649167D6" w14:textId="77777777" w:rsidR="00BE672F" w:rsidRDefault="00BE672F" w:rsidP="004E7949">
            <w:pPr>
              <w:rPr>
                <w:b/>
                <w:bCs/>
                <w:sz w:val="18"/>
                <w:szCs w:val="18"/>
              </w:rPr>
            </w:pPr>
          </w:p>
          <w:p w14:paraId="2B0C0CDD" w14:textId="458E5F9D" w:rsidR="00BE672F" w:rsidRPr="00512BE9" w:rsidRDefault="00BE672F" w:rsidP="004E7949">
            <w:pPr>
              <w:rPr>
                <w:b/>
                <w:bCs/>
                <w:sz w:val="18"/>
                <w:szCs w:val="18"/>
              </w:rPr>
            </w:pPr>
            <w:r>
              <w:rPr>
                <w:sz w:val="18"/>
                <w:szCs w:val="18"/>
              </w:rPr>
              <w:t xml:space="preserve">Extra credit Options of </w:t>
            </w:r>
            <w:r>
              <w:rPr>
                <w:sz w:val="18"/>
                <w:szCs w:val="18"/>
              </w:rPr>
              <w:t>Inside Out</w:t>
            </w:r>
            <w:r>
              <w:rPr>
                <w:sz w:val="18"/>
                <w:szCs w:val="18"/>
              </w:rPr>
              <w:t xml:space="preserve"> is due March </w:t>
            </w:r>
            <w:r>
              <w:rPr>
                <w:sz w:val="18"/>
                <w:szCs w:val="18"/>
              </w:rPr>
              <w:t>16th</w:t>
            </w:r>
            <w:r>
              <w:rPr>
                <w:sz w:val="18"/>
                <w:szCs w:val="18"/>
              </w:rPr>
              <w:t xml:space="preserve"> @11:59 pm </w:t>
            </w:r>
            <w:r>
              <w:rPr>
                <w:b/>
                <w:bCs/>
                <w:sz w:val="18"/>
                <w:szCs w:val="18"/>
              </w:rPr>
              <w:t xml:space="preserve"> no exceptions</w:t>
            </w:r>
            <w:r w:rsidRPr="00791246">
              <w:rPr>
                <w:sz w:val="18"/>
                <w:szCs w:val="18"/>
              </w:rPr>
              <w:t> </w:t>
            </w:r>
          </w:p>
        </w:tc>
      </w:tr>
      <w:tr w:rsidR="00DE77F1" w:rsidRPr="00791246" w14:paraId="6B1F7511" w14:textId="77777777" w:rsidTr="00F41134">
        <w:trPr>
          <w:trHeight w:val="280"/>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721CEA59" w14:textId="77777777" w:rsidR="00DE77F1" w:rsidRDefault="00DE77F1" w:rsidP="004E7949">
            <w:pPr>
              <w:rPr>
                <w:sz w:val="18"/>
                <w:szCs w:val="18"/>
              </w:rPr>
            </w:pPr>
            <w:r>
              <w:rPr>
                <w:sz w:val="18"/>
                <w:szCs w:val="18"/>
              </w:rPr>
              <w:t>Week 9  Mar 18/20</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A5745A7" w14:textId="77777777" w:rsidR="00DE77F1" w:rsidRDefault="00DE77F1" w:rsidP="004E7949">
            <w:pPr>
              <w:rPr>
                <w:sz w:val="18"/>
                <w:szCs w:val="18"/>
              </w:rPr>
            </w:pPr>
            <w:r>
              <w:rPr>
                <w:sz w:val="18"/>
                <w:szCs w:val="18"/>
              </w:rPr>
              <w:t>Mod 8</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117F21B" w14:textId="79D3D4F0"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rPr>
            </w:pPr>
            <w:r w:rsidRPr="004D7D7E">
              <w:rPr>
                <w:rFonts w:asciiTheme="majorHAnsi" w:hAnsiTheme="majorHAnsi" w:cstheme="majorHAnsi"/>
                <w:color w:val="373D3F"/>
                <w:sz w:val="20"/>
                <w:szCs w:val="20"/>
              </w:rPr>
              <w:t>How important do you think the accomplishment of intimacy vs. isolation is? Can a person lead a happy life without finding a significant other? Explain using examples from your life supported by information from the reading.</w:t>
            </w:r>
          </w:p>
        </w:tc>
        <w:tc>
          <w:tcPr>
            <w:tcW w:w="1555"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6EAFD8DC" w14:textId="77777777" w:rsidR="00DE77F1" w:rsidRDefault="00DE77F1" w:rsidP="004E7949">
            <w:pPr>
              <w:rPr>
                <w:sz w:val="18"/>
                <w:szCs w:val="18"/>
              </w:rPr>
            </w:pPr>
            <w:r>
              <w:rPr>
                <w:sz w:val="18"/>
                <w:szCs w:val="18"/>
              </w:rPr>
              <w:t>Quiz Mod 8</w:t>
            </w:r>
          </w:p>
        </w:tc>
      </w:tr>
      <w:tr w:rsidR="00DE77F1" w:rsidRPr="00791246" w14:paraId="77FF9FFD" w14:textId="77777777" w:rsidTr="00F41134">
        <w:trPr>
          <w:trHeight w:val="240"/>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30DB04D6" w14:textId="77777777" w:rsidR="00DE77F1" w:rsidRDefault="00DE77F1" w:rsidP="004E7949">
            <w:pPr>
              <w:rPr>
                <w:sz w:val="18"/>
                <w:szCs w:val="18"/>
              </w:rPr>
            </w:pPr>
            <w:r>
              <w:rPr>
                <w:sz w:val="18"/>
                <w:szCs w:val="18"/>
              </w:rPr>
              <w:t>Week 10a March 25</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D5562BA" w14:textId="77777777" w:rsidR="00DE77F1" w:rsidRDefault="00DE77F1" w:rsidP="004E7949">
            <w:pPr>
              <w:rPr>
                <w:sz w:val="18"/>
                <w:szCs w:val="18"/>
              </w:rPr>
            </w:pPr>
            <w:r>
              <w:rPr>
                <w:sz w:val="18"/>
                <w:szCs w:val="18"/>
              </w:rPr>
              <w:t>Exam</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FB9635F" w14:textId="77777777" w:rsidR="00DE77F1" w:rsidRPr="004D7D7E" w:rsidRDefault="00DE77F1" w:rsidP="004D7D7E">
            <w:pPr>
              <w:pStyle w:val="ListParagraph"/>
              <w:numPr>
                <w:ilvl w:val="0"/>
                <w:numId w:val="13"/>
              </w:numPr>
              <w:rPr>
                <w:rFonts w:asciiTheme="majorHAnsi" w:hAnsiTheme="majorHAnsi" w:cstheme="majorHAnsi"/>
                <w:b/>
                <w:bCs/>
                <w:color w:val="FF0000"/>
              </w:rPr>
            </w:pPr>
            <w:r w:rsidRPr="004D7D7E">
              <w:rPr>
                <w:rFonts w:asciiTheme="majorHAnsi" w:hAnsiTheme="majorHAnsi" w:cstheme="majorHAnsi"/>
                <w:b/>
                <w:bCs/>
                <w:color w:val="FF0000"/>
              </w:rPr>
              <w:t>IN CLASS</w:t>
            </w:r>
          </w:p>
        </w:tc>
        <w:tc>
          <w:tcPr>
            <w:tcW w:w="1555"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7625F944" w14:textId="77777777" w:rsidR="00DE77F1" w:rsidRDefault="00DE77F1" w:rsidP="004E7949">
            <w:pPr>
              <w:rPr>
                <w:color w:val="000000" w:themeColor="text1"/>
                <w:sz w:val="18"/>
                <w:szCs w:val="18"/>
                <w:highlight w:val="yellow"/>
              </w:rPr>
            </w:pPr>
            <w:r w:rsidRPr="00791246">
              <w:rPr>
                <w:sz w:val="18"/>
                <w:szCs w:val="18"/>
              </w:rPr>
              <w:t> </w:t>
            </w:r>
            <w:r>
              <w:rPr>
                <w:color w:val="000000" w:themeColor="text1"/>
                <w:sz w:val="18"/>
                <w:szCs w:val="18"/>
                <w:highlight w:val="yellow"/>
              </w:rPr>
              <w:t>Exam Units 5-8</w:t>
            </w:r>
          </w:p>
          <w:p w14:paraId="29D8AA07" w14:textId="77777777" w:rsidR="00DE77F1" w:rsidRDefault="00DE77F1" w:rsidP="004E7949">
            <w:pPr>
              <w:rPr>
                <w:sz w:val="18"/>
                <w:szCs w:val="18"/>
              </w:rPr>
            </w:pPr>
          </w:p>
        </w:tc>
      </w:tr>
      <w:tr w:rsidR="00DE77F1" w:rsidRPr="009B093F" w14:paraId="192FC838" w14:textId="77777777" w:rsidTr="004E794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4A997C3" w14:textId="77777777" w:rsidR="00DE77F1" w:rsidRPr="004D7D7E" w:rsidRDefault="00DE77F1" w:rsidP="004D7D7E">
            <w:pPr>
              <w:pStyle w:val="ListParagraph"/>
              <w:numPr>
                <w:ilvl w:val="0"/>
                <w:numId w:val="13"/>
              </w:numPr>
              <w:rPr>
                <w:rFonts w:asciiTheme="majorHAnsi" w:hAnsiTheme="majorHAnsi" w:cstheme="majorHAnsi"/>
                <w:b/>
                <w:bCs/>
                <w:color w:val="000000"/>
                <w:shd w:val="clear" w:color="auto" w:fill="FFFFFF"/>
              </w:rPr>
            </w:pPr>
            <w:bookmarkStart w:id="20" w:name="_Hlk148607970"/>
            <w:r w:rsidRPr="004D7D7E">
              <w:rPr>
                <w:rFonts w:asciiTheme="majorHAnsi" w:hAnsiTheme="majorHAnsi" w:cstheme="majorHAnsi"/>
                <w:b/>
                <w:bCs/>
                <w:color w:val="000000"/>
                <w:shd w:val="clear" w:color="auto" w:fill="FFFFFF"/>
              </w:rPr>
              <w:t>Modules 9, 10 and 11 : Middle/ Late Adulthood; Death and Dying</w:t>
            </w:r>
          </w:p>
        </w:tc>
      </w:tr>
      <w:bookmarkEnd w:id="20"/>
      <w:tr w:rsidR="00DE77F1" w:rsidRPr="008534F6" w14:paraId="33D019DF" w14:textId="77777777" w:rsidTr="00F41134">
        <w:trPr>
          <w:trHeight w:val="204"/>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920BE8B" w14:textId="77777777" w:rsidR="00DE77F1" w:rsidRPr="008534F6" w:rsidRDefault="00DE77F1" w:rsidP="004E7949">
            <w:pPr>
              <w:rPr>
                <w:rFonts w:ascii="Arial" w:hAnsi="Arial" w:cs="Arial"/>
                <w:b/>
                <w:bCs/>
                <w:color w:val="000000"/>
                <w:shd w:val="clear" w:color="auto" w:fill="FFFFFF"/>
              </w:rPr>
            </w:pPr>
            <w:r>
              <w:rPr>
                <w:sz w:val="18"/>
                <w:szCs w:val="18"/>
              </w:rPr>
              <w:t>Week 10b March 27</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83ACF29" w14:textId="77777777" w:rsidR="00DE77F1" w:rsidRPr="009B093F" w:rsidRDefault="00DE77F1" w:rsidP="004E7949">
            <w:pPr>
              <w:rPr>
                <w:rFonts w:ascii="Arial" w:hAnsi="Arial" w:cs="Arial"/>
                <w:color w:val="000000"/>
                <w:shd w:val="clear" w:color="auto" w:fill="FFFFFF"/>
              </w:rPr>
            </w:pPr>
            <w:r>
              <w:rPr>
                <w:sz w:val="18"/>
                <w:szCs w:val="18"/>
              </w:rPr>
              <w:t>Mod 9</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32A2A9D" w14:textId="661E9559"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color w:val="000000"/>
                <w:sz w:val="20"/>
                <w:szCs w:val="20"/>
                <w:shd w:val="clear" w:color="auto" w:fill="FFFFFF"/>
              </w:rPr>
            </w:pPr>
            <w:r w:rsidRPr="004D7D7E">
              <w:rPr>
                <w:rFonts w:asciiTheme="majorHAnsi" w:hAnsiTheme="majorHAnsi" w:cstheme="majorHAnsi"/>
                <w:color w:val="373D3F"/>
                <w:sz w:val="20"/>
                <w:szCs w:val="20"/>
              </w:rPr>
              <w:t xml:space="preserve">How do you plan to achieve generativity in your own life? If a person does not have </w:t>
            </w:r>
            <w:r w:rsidRPr="004D7D7E">
              <w:rPr>
                <w:rFonts w:asciiTheme="majorHAnsi" w:hAnsiTheme="majorHAnsi" w:cstheme="majorHAnsi"/>
                <w:color w:val="373D3F"/>
                <w:sz w:val="20"/>
                <w:szCs w:val="20"/>
              </w:rPr>
              <w:lastRenderedPageBreak/>
              <w:t>their own children do you think it is important to find other ways to accomplish this goal? Why or why not?</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68F2AEB" w14:textId="77777777" w:rsidR="00BE672F" w:rsidRDefault="00DE77F1" w:rsidP="004E7949">
            <w:pPr>
              <w:rPr>
                <w:sz w:val="18"/>
                <w:szCs w:val="18"/>
              </w:rPr>
            </w:pPr>
            <w:r>
              <w:rPr>
                <w:sz w:val="18"/>
                <w:szCs w:val="18"/>
              </w:rPr>
              <w:lastRenderedPageBreak/>
              <w:t>Quiz Mod 9</w:t>
            </w:r>
          </w:p>
          <w:p w14:paraId="660D18D1" w14:textId="77777777" w:rsidR="00BE672F" w:rsidRDefault="00BE672F" w:rsidP="004E7949">
            <w:pPr>
              <w:rPr>
                <w:sz w:val="18"/>
                <w:szCs w:val="18"/>
              </w:rPr>
            </w:pPr>
          </w:p>
          <w:p w14:paraId="63B1B741" w14:textId="7BAA789B" w:rsidR="00DE77F1" w:rsidRPr="008534F6" w:rsidRDefault="00DE77F1" w:rsidP="004E7949">
            <w:pPr>
              <w:rPr>
                <w:rFonts w:ascii="Arial" w:hAnsi="Arial" w:cs="Arial"/>
                <w:b/>
                <w:bCs/>
                <w:color w:val="000000"/>
                <w:shd w:val="clear" w:color="auto" w:fill="FFFFFF"/>
              </w:rPr>
            </w:pPr>
          </w:p>
        </w:tc>
      </w:tr>
      <w:tr w:rsidR="00DE77F1" w:rsidRPr="00791246" w14:paraId="20EE1A23" w14:textId="77777777" w:rsidTr="00F41134">
        <w:trPr>
          <w:trHeight w:val="204"/>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17D5102" w14:textId="77777777" w:rsidR="00DE77F1" w:rsidRPr="00791246" w:rsidRDefault="00DE77F1" w:rsidP="004E7949">
            <w:pPr>
              <w:rPr>
                <w:sz w:val="18"/>
                <w:szCs w:val="18"/>
              </w:rPr>
            </w:pPr>
            <w:r>
              <w:rPr>
                <w:sz w:val="18"/>
                <w:szCs w:val="18"/>
              </w:rPr>
              <w:t>Week 11a April 1/3</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F99A121" w14:textId="77777777" w:rsidR="00DE77F1" w:rsidRPr="00791246" w:rsidRDefault="00DE77F1" w:rsidP="004E7949">
            <w:pPr>
              <w:rPr>
                <w:sz w:val="18"/>
                <w:szCs w:val="18"/>
              </w:rPr>
            </w:pPr>
            <w:r>
              <w:rPr>
                <w:sz w:val="18"/>
                <w:szCs w:val="18"/>
              </w:rPr>
              <w:t>Mod 10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3C73BF0" w14:textId="61BE12A3"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highlight w:val="cyan"/>
              </w:rPr>
            </w:pPr>
            <w:r w:rsidRPr="004D7D7E">
              <w:rPr>
                <w:rFonts w:asciiTheme="majorHAnsi" w:hAnsiTheme="majorHAnsi" w:cstheme="majorHAnsi"/>
                <w:color w:val="373D3F"/>
                <w:sz w:val="20"/>
                <w:szCs w:val="20"/>
              </w:rPr>
              <w:t>Write a letter to your 65-year-old self. Where do you think you will be and what do you hope to accomplish by that time?</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D5354EF" w14:textId="77777777" w:rsidR="00DE77F1" w:rsidRPr="00791246" w:rsidRDefault="00DE77F1" w:rsidP="004E7949">
            <w:pPr>
              <w:rPr>
                <w:color w:val="FFFFFF" w:themeColor="background1"/>
                <w:sz w:val="18"/>
                <w:szCs w:val="18"/>
              </w:rPr>
            </w:pPr>
            <w:r>
              <w:rPr>
                <w:sz w:val="18"/>
                <w:szCs w:val="18"/>
              </w:rPr>
              <w:t>Quiz Mod 10</w:t>
            </w:r>
          </w:p>
        </w:tc>
      </w:tr>
      <w:tr w:rsidR="00DE77F1" w:rsidRPr="00A93973" w14:paraId="283A6419" w14:textId="77777777" w:rsidTr="00F41134">
        <w:trPr>
          <w:trHeight w:val="339"/>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96D64DD" w14:textId="77777777" w:rsidR="00DE77F1" w:rsidRDefault="00DE77F1" w:rsidP="004E7949">
            <w:pPr>
              <w:rPr>
                <w:sz w:val="18"/>
                <w:szCs w:val="18"/>
              </w:rPr>
            </w:pPr>
            <w:r>
              <w:rPr>
                <w:sz w:val="18"/>
                <w:szCs w:val="18"/>
              </w:rPr>
              <w:t>Week 12 April 8/10</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4C35C50" w14:textId="77777777" w:rsidR="00DE77F1" w:rsidRPr="00791246" w:rsidRDefault="00DE77F1" w:rsidP="004E7949">
            <w:pPr>
              <w:rPr>
                <w:sz w:val="18"/>
                <w:szCs w:val="18"/>
              </w:rPr>
            </w:pPr>
            <w:r>
              <w:rPr>
                <w:sz w:val="18"/>
                <w:szCs w:val="18"/>
              </w:rPr>
              <w:t>Mod 11</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FD0E040" w14:textId="77777777" w:rsidR="00DE77F1"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color w:val="373D3F"/>
                <w:sz w:val="20"/>
                <w:szCs w:val="20"/>
              </w:rPr>
            </w:pPr>
            <w:r w:rsidRPr="004D7D7E">
              <w:rPr>
                <w:rFonts w:asciiTheme="majorHAnsi" w:hAnsiTheme="majorHAnsi" w:cstheme="majorHAnsi"/>
                <w:color w:val="373D3F"/>
                <w:sz w:val="20"/>
                <w:szCs w:val="20"/>
              </w:rPr>
              <w:t>In 2007, Jack Nicholson and Morgan Freeman starred in a movie called The Bucket List. They played two older men with terminal illnesses who happened to share a hospital room. While their lives were very different, they each had a bucket list of things they wanted to see or do before they died, so they went on an adventure together to complete their bucket lists.</w:t>
            </w:r>
          </w:p>
          <w:p w14:paraId="75B91D5C" w14:textId="71B0C2A8" w:rsidR="001B6B98" w:rsidRPr="004D7D7E" w:rsidRDefault="001B6B98" w:rsidP="004D7D7E">
            <w:pPr>
              <w:pStyle w:val="chapter"/>
              <w:numPr>
                <w:ilvl w:val="0"/>
                <w:numId w:val="13"/>
              </w:numPr>
              <w:spacing w:before="0" w:beforeAutospacing="0" w:after="120" w:afterAutospacing="0"/>
              <w:textAlignment w:val="baseline"/>
              <w:rPr>
                <w:rFonts w:asciiTheme="majorHAnsi" w:hAnsiTheme="majorHAnsi" w:cstheme="majorHAnsi"/>
                <w:sz w:val="20"/>
                <w:szCs w:val="20"/>
              </w:rPr>
            </w:pPr>
            <w:r w:rsidRPr="004D7D7E">
              <w:rPr>
                <w:rFonts w:asciiTheme="majorHAnsi" w:hAnsiTheme="majorHAnsi" w:cstheme="majorHAnsi"/>
                <w:color w:val="373D3F"/>
                <w:sz w:val="20"/>
                <w:szCs w:val="20"/>
              </w:rPr>
              <w:t xml:space="preserve">What is on </w:t>
            </w:r>
            <w:r w:rsidRPr="004D7D7E">
              <w:rPr>
                <w:rFonts w:asciiTheme="majorHAnsi" w:hAnsiTheme="majorHAnsi" w:cstheme="majorHAnsi"/>
                <w:color w:val="373D3F"/>
                <w:sz w:val="20"/>
                <w:szCs w:val="20"/>
              </w:rPr>
              <w:lastRenderedPageBreak/>
              <w:t>your bucket list?</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9A84A61" w14:textId="77777777" w:rsidR="00DE77F1" w:rsidRPr="00512BE9" w:rsidRDefault="00DE77F1" w:rsidP="004E7949">
            <w:pPr>
              <w:rPr>
                <w:color w:val="000000" w:themeColor="text1"/>
                <w:sz w:val="18"/>
                <w:szCs w:val="18"/>
                <w:highlight w:val="yellow"/>
              </w:rPr>
            </w:pPr>
            <w:r>
              <w:rPr>
                <w:sz w:val="18"/>
                <w:szCs w:val="18"/>
              </w:rPr>
              <w:lastRenderedPageBreak/>
              <w:t>Quiz Mod 11</w:t>
            </w:r>
          </w:p>
        </w:tc>
      </w:tr>
      <w:tr w:rsidR="00D05F09" w:rsidRPr="00A93973" w14:paraId="0300CBCA" w14:textId="77777777" w:rsidTr="00F41134">
        <w:trPr>
          <w:trHeight w:val="303"/>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31EEC65" w14:textId="77777777" w:rsidR="00D05F09" w:rsidRDefault="00D05F09" w:rsidP="004E7949">
            <w:pPr>
              <w:rPr>
                <w:sz w:val="18"/>
                <w:szCs w:val="18"/>
              </w:rPr>
            </w:pPr>
            <w:r>
              <w:rPr>
                <w:sz w:val="18"/>
                <w:szCs w:val="18"/>
              </w:rPr>
              <w:t>Week 13a April 15</w:t>
            </w:r>
          </w:p>
        </w:tc>
        <w:tc>
          <w:tcPr>
            <w:tcW w:w="2323" w:type="pct"/>
            <w:gridSpan w:val="2"/>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A2DE8EF" w14:textId="182AF224" w:rsidR="00D05F09" w:rsidRPr="004D7D7E" w:rsidRDefault="00D05F09" w:rsidP="004D7D7E">
            <w:pPr>
              <w:pStyle w:val="ListParagraph"/>
              <w:numPr>
                <w:ilvl w:val="0"/>
                <w:numId w:val="13"/>
              </w:numPr>
              <w:rPr>
                <w:rFonts w:asciiTheme="majorHAnsi" w:hAnsiTheme="majorHAnsi" w:cstheme="majorHAnsi"/>
                <w:b/>
                <w:bCs/>
                <w:color w:val="FF0000"/>
              </w:rPr>
            </w:pPr>
            <w:r w:rsidRPr="004D7D7E">
              <w:rPr>
                <w:rFonts w:asciiTheme="majorHAnsi" w:hAnsiTheme="majorHAnsi" w:cstheme="majorHAnsi"/>
              </w:rPr>
              <w:t>Tuesdays with Morrie in class Assignment</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E4E0ACB" w14:textId="69328F84" w:rsidR="00D05F09" w:rsidRPr="00F52AE2" w:rsidRDefault="00F41134" w:rsidP="004E7949">
            <w:pPr>
              <w:rPr>
                <w:sz w:val="18"/>
                <w:szCs w:val="18"/>
                <w:highlight w:val="yellow"/>
              </w:rPr>
            </w:pPr>
            <w:r>
              <w:rPr>
                <w:sz w:val="18"/>
                <w:szCs w:val="18"/>
                <w:highlight w:val="yellow"/>
              </w:rPr>
              <w:t>Due 4/17</w:t>
            </w:r>
          </w:p>
        </w:tc>
      </w:tr>
      <w:tr w:rsidR="00DE77F1" w:rsidRPr="00A93973" w14:paraId="1F768905" w14:textId="77777777" w:rsidTr="00F41134">
        <w:trPr>
          <w:trHeight w:val="276"/>
        </w:trPr>
        <w:tc>
          <w:tcPr>
            <w:tcW w:w="1122"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096C725" w14:textId="77777777" w:rsidR="00DE77F1" w:rsidRDefault="00DE77F1" w:rsidP="004E7949">
            <w:pPr>
              <w:rPr>
                <w:sz w:val="18"/>
                <w:szCs w:val="18"/>
              </w:rPr>
            </w:pPr>
            <w:r>
              <w:rPr>
                <w:sz w:val="18"/>
                <w:szCs w:val="18"/>
              </w:rPr>
              <w:t>Week 13b April  17</w:t>
            </w:r>
          </w:p>
        </w:tc>
        <w:tc>
          <w:tcPr>
            <w:tcW w:w="123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362AA37" w14:textId="61E25BCE" w:rsidR="00DE77F1" w:rsidRDefault="00D05F09" w:rsidP="004E7949">
            <w:pPr>
              <w:rPr>
                <w:sz w:val="18"/>
                <w:szCs w:val="18"/>
              </w:rPr>
            </w:pPr>
            <w:r>
              <w:rPr>
                <w:sz w:val="18"/>
                <w:szCs w:val="18"/>
              </w:rPr>
              <w:t>Exam</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B28CD4F" w14:textId="7D11B7B3" w:rsidR="00DE77F1" w:rsidRPr="004D7D7E" w:rsidRDefault="00D05F09" w:rsidP="004D7D7E">
            <w:pPr>
              <w:pStyle w:val="ListParagraph"/>
              <w:numPr>
                <w:ilvl w:val="0"/>
                <w:numId w:val="13"/>
              </w:numPr>
              <w:rPr>
                <w:rFonts w:asciiTheme="majorHAnsi" w:hAnsiTheme="majorHAnsi" w:cstheme="majorHAnsi"/>
              </w:rPr>
            </w:pPr>
            <w:r w:rsidRPr="004D7D7E">
              <w:rPr>
                <w:rFonts w:asciiTheme="majorHAnsi" w:hAnsiTheme="majorHAnsi" w:cstheme="majorHAnsi"/>
                <w:b/>
                <w:bCs/>
                <w:color w:val="FF0000"/>
              </w:rPr>
              <w:t>IN CLASS</w:t>
            </w:r>
          </w:p>
        </w:tc>
        <w:tc>
          <w:tcPr>
            <w:tcW w:w="155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759148F" w14:textId="4BA247A3" w:rsidR="00DE77F1" w:rsidRPr="00F52AE2" w:rsidRDefault="00D05F09" w:rsidP="004E7949">
            <w:pPr>
              <w:rPr>
                <w:sz w:val="18"/>
                <w:szCs w:val="18"/>
                <w:highlight w:val="yellow"/>
              </w:rPr>
            </w:pPr>
            <w:r w:rsidRPr="00F52AE2">
              <w:rPr>
                <w:sz w:val="18"/>
                <w:szCs w:val="18"/>
                <w:highlight w:val="yellow"/>
              </w:rPr>
              <w:t>Exam Units 9-11</w:t>
            </w:r>
          </w:p>
        </w:tc>
      </w:tr>
      <w:tr w:rsidR="00DE77F1" w:rsidRPr="00791246" w14:paraId="63480B79" w14:textId="77777777" w:rsidTr="00F41134">
        <w:trPr>
          <w:trHeight w:val="560"/>
        </w:trPr>
        <w:tc>
          <w:tcPr>
            <w:tcW w:w="1122"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1733AD8" w14:textId="77777777" w:rsidR="00DE77F1" w:rsidRPr="00791246" w:rsidRDefault="00DE77F1" w:rsidP="004E7949">
            <w:pPr>
              <w:rPr>
                <w:color w:val="FFFFFF" w:themeColor="background1"/>
                <w:sz w:val="18"/>
                <w:szCs w:val="18"/>
              </w:rPr>
            </w:pPr>
            <w:r>
              <w:rPr>
                <w:color w:val="FFFFFF" w:themeColor="background1"/>
                <w:sz w:val="18"/>
                <w:szCs w:val="18"/>
              </w:rPr>
              <w:t>Finals April 22-26</w:t>
            </w:r>
          </w:p>
        </w:tc>
        <w:tc>
          <w:tcPr>
            <w:tcW w:w="1230"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5CA52285" w14:textId="0210266B" w:rsidR="00DE77F1" w:rsidRPr="00791246" w:rsidRDefault="00DE77F1" w:rsidP="00F41134">
            <w:pPr>
              <w:rPr>
                <w:color w:val="FFFFFF" w:themeColor="background1"/>
                <w:sz w:val="18"/>
                <w:szCs w:val="18"/>
              </w:rPr>
            </w:pPr>
            <w:r w:rsidRPr="00791246">
              <w:rPr>
                <w:color w:val="FFFFFF" w:themeColor="background1"/>
                <w:sz w:val="18"/>
                <w:szCs w:val="18"/>
              </w:rPr>
              <w:t xml:space="preserve">Final Exam </w:t>
            </w:r>
            <w:r>
              <w:rPr>
                <w:color w:val="FFFFFF" w:themeColor="background1"/>
                <w:sz w:val="18"/>
                <w:szCs w:val="18"/>
              </w:rPr>
              <w:t xml:space="preserve">will open on April </w:t>
            </w:r>
            <w:r w:rsidR="0086475B">
              <w:rPr>
                <w:color w:val="FFFFFF" w:themeColor="background1"/>
                <w:sz w:val="18"/>
                <w:szCs w:val="18"/>
              </w:rPr>
              <w:t>19th</w:t>
            </w:r>
            <w:r>
              <w:rPr>
                <w:color w:val="FFFFFF" w:themeColor="background1"/>
                <w:sz w:val="18"/>
                <w:szCs w:val="18"/>
              </w:rPr>
              <w:t xml:space="preserve"> and close promptly </w:t>
            </w:r>
            <w:r w:rsidR="0086475B">
              <w:rPr>
                <w:color w:val="FFFFFF" w:themeColor="background1"/>
                <w:sz w:val="18"/>
                <w:szCs w:val="18"/>
              </w:rPr>
              <w:t>on</w:t>
            </w:r>
            <w:r>
              <w:rPr>
                <w:color w:val="FFFFFF" w:themeColor="background1"/>
                <w:sz w:val="18"/>
                <w:szCs w:val="18"/>
              </w:rPr>
              <w:t xml:space="preserve"> </w:t>
            </w:r>
            <w:r w:rsidR="0086475B" w:rsidRPr="0086475B">
              <w:rPr>
                <w:color w:val="FFFFFF" w:themeColor="background1"/>
                <w:sz w:val="18"/>
                <w:szCs w:val="18"/>
              </w:rPr>
              <w:t>Mon 9:45AM</w:t>
            </w:r>
            <w:r w:rsidR="00F41134">
              <w:rPr>
                <w:color w:val="FFFFFF" w:themeColor="background1"/>
                <w:sz w:val="18"/>
                <w:szCs w:val="18"/>
              </w:rPr>
              <w:t xml:space="preserve"> 4/22</w:t>
            </w:r>
          </w:p>
        </w:tc>
        <w:tc>
          <w:tcPr>
            <w:tcW w:w="1093"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462A2F0B" w14:textId="77777777" w:rsidR="00DE77F1" w:rsidRPr="00F41134" w:rsidRDefault="00DE77F1" w:rsidP="00F41134">
            <w:pPr>
              <w:rPr>
                <w:rFonts w:asciiTheme="majorHAnsi" w:hAnsiTheme="majorHAnsi" w:cstheme="majorHAnsi"/>
                <w:color w:val="FFFFFF" w:themeColor="background1"/>
              </w:rPr>
            </w:pPr>
          </w:p>
        </w:tc>
        <w:tc>
          <w:tcPr>
            <w:tcW w:w="1555"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5B5B93F5" w14:textId="77777777" w:rsidR="00DE77F1" w:rsidRPr="00791246" w:rsidRDefault="00DE77F1" w:rsidP="004E7949">
            <w:pPr>
              <w:rPr>
                <w:color w:val="FFFFFF" w:themeColor="background1"/>
                <w:sz w:val="18"/>
                <w:szCs w:val="18"/>
              </w:rPr>
            </w:pPr>
            <w:r w:rsidRPr="0037003A">
              <w:rPr>
                <w:color w:val="000000" w:themeColor="text1"/>
                <w:sz w:val="18"/>
                <w:szCs w:val="18"/>
                <w:highlight w:val="yellow"/>
              </w:rPr>
              <w:t>taken on D2L, NO in person class</w:t>
            </w:r>
            <w:r w:rsidRPr="00791246">
              <w:rPr>
                <w:color w:val="FFFFFF" w:themeColor="background1"/>
                <w:sz w:val="18"/>
                <w:szCs w:val="18"/>
              </w:rPr>
              <w:t>. </w:t>
            </w:r>
          </w:p>
        </w:tc>
      </w:tr>
      <w:bookmarkEnd w:id="17"/>
    </w:tbl>
    <w:p w14:paraId="5DED0941" w14:textId="77777777" w:rsidR="00DE77F1" w:rsidRDefault="00DE77F1" w:rsidP="00DE77F1"/>
    <w:p w14:paraId="6988FCD2" w14:textId="04D715F0" w:rsidR="00DE77F1" w:rsidRDefault="00DE77F1" w:rsidP="00DE77F1">
      <w:r w:rsidRPr="001857CE">
        <w:t xml:space="preserve">EGGucate yourself </w:t>
      </w:r>
      <w:r w:rsidRPr="001857CE">
        <w:tab/>
      </w:r>
      <w:r w:rsidR="005268BD">
        <w:t>25</w:t>
      </w:r>
      <w:r w:rsidRPr="001857CE">
        <w:t xml:space="preserve"> </w:t>
      </w:r>
      <w:r>
        <w:t>pts</w:t>
      </w:r>
      <w:r w:rsidR="0086475B">
        <w:t xml:space="preserve"> </w:t>
      </w:r>
      <w:r w:rsidR="0086475B" w:rsidRPr="0086475B">
        <w:rPr>
          <w:b/>
          <w:bCs/>
        </w:rPr>
        <w:t>Printed</w:t>
      </w:r>
      <w:r w:rsidR="0086475B">
        <w:t xml:space="preserve"> and turned in in person</w:t>
      </w:r>
    </w:p>
    <w:p w14:paraId="4757E7F2" w14:textId="063F7890" w:rsidR="00DE77F1" w:rsidRDefault="00DE77F1" w:rsidP="00DE77F1">
      <w:r>
        <w:t>Inside the Living Body</w:t>
      </w:r>
      <w:r>
        <w:tab/>
      </w:r>
      <w:r w:rsidR="005268BD">
        <w:t>25</w:t>
      </w:r>
      <w:r>
        <w:t xml:space="preserve"> pts</w:t>
      </w:r>
      <w:r w:rsidR="0086475B">
        <w:t xml:space="preserve"> turned in </w:t>
      </w:r>
      <w:r w:rsidR="0086475B" w:rsidRPr="0086475B">
        <w:rPr>
          <w:b/>
          <w:bCs/>
        </w:rPr>
        <w:t>online</w:t>
      </w:r>
    </w:p>
    <w:p w14:paraId="700D7621" w14:textId="68A34BCF" w:rsidR="005268BD" w:rsidRDefault="005268BD" w:rsidP="00DE77F1">
      <w:r>
        <w:t>Tuesday’s W/Morrie</w:t>
      </w:r>
      <w:r>
        <w:tab/>
        <w:t>50 pts</w:t>
      </w:r>
      <w:r w:rsidR="0086475B">
        <w:t xml:space="preserve"> turned in </w:t>
      </w:r>
      <w:r w:rsidR="0086475B" w:rsidRPr="0086475B">
        <w:rPr>
          <w:b/>
          <w:bCs/>
        </w:rPr>
        <w:t>in person</w:t>
      </w:r>
      <w:r w:rsidR="0086475B">
        <w:t xml:space="preserve"> on exam day</w:t>
      </w:r>
    </w:p>
    <w:p w14:paraId="1269F8B9" w14:textId="096D8461" w:rsidR="00DE77F1" w:rsidRPr="001857CE" w:rsidRDefault="0086475B" w:rsidP="0086475B">
      <w:pPr>
        <w:ind w:left="2160" w:hanging="2160"/>
      </w:pPr>
      <w:r>
        <w:t>In class Assignments</w:t>
      </w:r>
      <w:r w:rsidR="00DE77F1">
        <w:t xml:space="preserve"> </w:t>
      </w:r>
      <w:r w:rsidR="00DE77F1">
        <w:tab/>
        <w:t xml:space="preserve">105 (each </w:t>
      </w:r>
      <w:r>
        <w:t xml:space="preserve">week </w:t>
      </w:r>
      <w:r w:rsidR="00DE77F1">
        <w:t xml:space="preserve">except exam days and </w:t>
      </w:r>
      <w:proofErr w:type="spellStart"/>
      <w:r w:rsidR="00DE77F1">
        <w:t>ILBody</w:t>
      </w:r>
      <w:proofErr w:type="spellEnd"/>
      <w:r w:rsidR="00DE77F1">
        <w:t xml:space="preserve"> day</w:t>
      </w:r>
      <w:r>
        <w:t xml:space="preserve"> – you will </w:t>
      </w:r>
      <w:r w:rsidRPr="0086475B">
        <w:rPr>
          <w:b/>
          <w:bCs/>
        </w:rPr>
        <w:t>print</w:t>
      </w:r>
      <w:r>
        <w:t xml:space="preserve"> and turn this in </w:t>
      </w:r>
      <w:r w:rsidRPr="0086475B">
        <w:rPr>
          <w:b/>
          <w:bCs/>
        </w:rPr>
        <w:t>in</w:t>
      </w:r>
      <w:r>
        <w:t xml:space="preserve"> </w:t>
      </w:r>
      <w:r w:rsidRPr="0086475B">
        <w:rPr>
          <w:b/>
          <w:bCs/>
        </w:rPr>
        <w:t>person</w:t>
      </w:r>
      <w:r>
        <w:t>, no exceptions, directions will be given in class and assignment turned in the next class)</w:t>
      </w:r>
    </w:p>
    <w:p w14:paraId="06778177" w14:textId="77777777" w:rsidR="00DE77F1" w:rsidRPr="001857CE" w:rsidRDefault="00DE77F1" w:rsidP="00DE77F1">
      <w:r w:rsidRPr="001857CE">
        <w:t xml:space="preserve">Module quizzes </w:t>
      </w:r>
      <w:r w:rsidRPr="001857CE">
        <w:tab/>
      </w:r>
      <w:r w:rsidRPr="001857CE">
        <w:tab/>
        <w:t>220 pts</w:t>
      </w:r>
      <w:r>
        <w:t xml:space="preserve"> (20 pts each) These are due by Saturday at 11:59pm each week, online in D2L</w:t>
      </w:r>
    </w:p>
    <w:p w14:paraId="31AE64CF" w14:textId="77777777" w:rsidR="00DE77F1" w:rsidRPr="00BA275C" w:rsidRDefault="00DE77F1" w:rsidP="00DE77F1">
      <w:r w:rsidRPr="00BA275C">
        <w:t>Unit Exams</w:t>
      </w:r>
      <w:r w:rsidRPr="00BA275C">
        <w:tab/>
      </w:r>
      <w:r w:rsidRPr="00BA275C">
        <w:tab/>
      </w:r>
      <w:r>
        <w:t>375</w:t>
      </w:r>
      <w:r w:rsidRPr="00BA275C">
        <w:t xml:space="preserve"> pts ( 3 unit exams w</w:t>
      </w:r>
      <w:r>
        <w:t>orth 125 each taken in class)</w:t>
      </w:r>
    </w:p>
    <w:p w14:paraId="0A5E23FB" w14:textId="77777777" w:rsidR="00DE77F1" w:rsidRDefault="00DE77F1" w:rsidP="00DE77F1">
      <w:r w:rsidRPr="00BA275C">
        <w:t>Final Exam</w:t>
      </w:r>
      <w:r w:rsidRPr="00BA275C">
        <w:tab/>
      </w:r>
      <w:r w:rsidRPr="00BA275C">
        <w:tab/>
      </w:r>
      <w:r>
        <w:t>200</w:t>
      </w:r>
      <w:r w:rsidRPr="00BA275C">
        <w:t xml:space="preserve"> pts</w:t>
      </w:r>
      <w:r>
        <w:t xml:space="preserve"> (taken online in D2L)</w:t>
      </w:r>
    </w:p>
    <w:p w14:paraId="5897124C" w14:textId="77777777" w:rsidR="00DE77F1" w:rsidRDefault="00DE77F1" w:rsidP="00DE77F1"/>
    <w:p w14:paraId="36A5DDB4" w14:textId="2829A94E" w:rsidR="00DE77F1" w:rsidRPr="004B6896" w:rsidRDefault="00DE77F1" w:rsidP="00DE77F1">
      <w:pPr>
        <w:rPr>
          <w:b/>
          <w:bCs/>
        </w:rPr>
      </w:pPr>
      <w:r w:rsidRPr="004B6896">
        <w:rPr>
          <w:b/>
          <w:bCs/>
        </w:rPr>
        <w:t>Extra Credit Opportunity</w:t>
      </w:r>
      <w:r w:rsidR="00BE672F">
        <w:rPr>
          <w:b/>
          <w:bCs/>
        </w:rPr>
        <w:t>:</w:t>
      </w:r>
      <w:r w:rsidRPr="004B6896">
        <w:rPr>
          <w:b/>
          <w:bCs/>
        </w:rPr>
        <w:t xml:space="preserve"> 1 @ 25 points </w:t>
      </w:r>
    </w:p>
    <w:p w14:paraId="30002AA4" w14:textId="28DE19AE" w:rsidR="00C9143A" w:rsidRDefault="005268BD" w:rsidP="00DE77F1">
      <w:pPr>
        <w:ind w:firstLine="720"/>
      </w:pPr>
      <w:r>
        <w:t xml:space="preserve">Inside Out </w:t>
      </w:r>
      <w:r w:rsidR="0086475B">
        <w:t>turned in electronically on D2L</w:t>
      </w:r>
    </w:p>
    <w:sectPr w:rsidR="00C9143A">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DB2E" w14:textId="77777777" w:rsidR="00556B0B" w:rsidRDefault="00556B0B" w:rsidP="00FF34D3">
      <w:r>
        <w:separator/>
      </w:r>
    </w:p>
  </w:endnote>
  <w:endnote w:type="continuationSeparator" w:id="0">
    <w:p w14:paraId="168DA78F" w14:textId="77777777" w:rsidR="00556B0B" w:rsidRDefault="00556B0B" w:rsidP="00FF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040665"/>
      <w:docPartObj>
        <w:docPartGallery w:val="Page Numbers (Bottom of Page)"/>
        <w:docPartUnique/>
      </w:docPartObj>
    </w:sdtPr>
    <w:sdtEndPr>
      <w:rPr>
        <w:noProof/>
      </w:rPr>
    </w:sdtEndPr>
    <w:sdtContent>
      <w:p w14:paraId="1041FB38" w14:textId="1C58A1B0" w:rsidR="00F51B95" w:rsidRDefault="00F51B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69A64" w14:textId="77777777" w:rsidR="00F51B95" w:rsidRDefault="00F5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EA5C" w14:textId="77777777" w:rsidR="00556B0B" w:rsidRDefault="00556B0B" w:rsidP="00FF34D3">
      <w:r>
        <w:separator/>
      </w:r>
    </w:p>
  </w:footnote>
  <w:footnote w:type="continuationSeparator" w:id="0">
    <w:p w14:paraId="7B6DF78A" w14:textId="77777777" w:rsidR="00556B0B" w:rsidRDefault="00556B0B" w:rsidP="00FF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3FBC" w14:textId="6BA53789" w:rsidR="00F51B95" w:rsidRDefault="00F51B95" w:rsidP="00F51B95">
    <w:pPr>
      <w:pStyle w:val="Caption"/>
      <w:keepNext/>
    </w:pPr>
    <w:r>
      <w:t>PSY 238</w:t>
    </w:r>
    <w:r w:rsidRPr="00F51B95">
      <w:t xml:space="preserve"> Lifespan</w:t>
    </w:r>
    <w:r>
      <w:t xml:space="preserve">  Mon/Wed </w:t>
    </w:r>
    <w:r w:rsidR="00DE77F1">
      <w:t xml:space="preserve">8:30am-9:50am Giltner Hall 146 </w:t>
    </w:r>
    <w:r w:rsidR="00DE77F1">
      <w:tab/>
    </w:r>
    <w:r>
      <w:t>Spring 202</w:t>
    </w:r>
    <w:r w:rsidR="00DE77F1">
      <w:t>4</w:t>
    </w:r>
    <w:r w:rsidR="00DE77F1">
      <w:tab/>
    </w:r>
    <w:r>
      <w:t xml:space="preserve"> Dr. Kandy Patrick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5B0"/>
    <w:multiLevelType w:val="multilevel"/>
    <w:tmpl w:val="FA846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E52B9"/>
    <w:multiLevelType w:val="hybridMultilevel"/>
    <w:tmpl w:val="98D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B4174"/>
    <w:multiLevelType w:val="multilevel"/>
    <w:tmpl w:val="A82C3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3100D2"/>
    <w:multiLevelType w:val="multilevel"/>
    <w:tmpl w:val="3AF63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A307A40"/>
    <w:multiLevelType w:val="multilevel"/>
    <w:tmpl w:val="617A1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E246C06"/>
    <w:multiLevelType w:val="multilevel"/>
    <w:tmpl w:val="BEBCD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89621185">
    <w:abstractNumId w:val="3"/>
  </w:num>
  <w:num w:numId="2" w16cid:durableId="396705816">
    <w:abstractNumId w:val="6"/>
  </w:num>
  <w:num w:numId="3" w16cid:durableId="658535690">
    <w:abstractNumId w:val="5"/>
  </w:num>
  <w:num w:numId="4" w16cid:durableId="1527869502">
    <w:abstractNumId w:val="2"/>
  </w:num>
  <w:num w:numId="5" w16cid:durableId="1489980477">
    <w:abstractNumId w:val="0"/>
  </w:num>
  <w:num w:numId="6" w16cid:durableId="230585862">
    <w:abstractNumId w:val="7"/>
  </w:num>
  <w:num w:numId="7" w16cid:durableId="685861806">
    <w:abstractNumId w:val="4"/>
  </w:num>
  <w:num w:numId="8" w16cid:durableId="1714115288">
    <w:abstractNumId w:val="10"/>
  </w:num>
  <w:num w:numId="9" w16cid:durableId="125897621">
    <w:abstractNumId w:val="9"/>
  </w:num>
  <w:num w:numId="10" w16cid:durableId="554513332">
    <w:abstractNumId w:val="11"/>
  </w:num>
  <w:num w:numId="11" w16cid:durableId="259069885">
    <w:abstractNumId w:val="12"/>
  </w:num>
  <w:num w:numId="12" w16cid:durableId="871190225">
    <w:abstractNumId w:val="1"/>
  </w:num>
  <w:num w:numId="13" w16cid:durableId="160295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43A"/>
    <w:rsid w:val="000018C7"/>
    <w:rsid w:val="00004901"/>
    <w:rsid w:val="0000704D"/>
    <w:rsid w:val="00014C6E"/>
    <w:rsid w:val="00032922"/>
    <w:rsid w:val="000465A3"/>
    <w:rsid w:val="0006223D"/>
    <w:rsid w:val="00075206"/>
    <w:rsid w:val="00076F24"/>
    <w:rsid w:val="0007731F"/>
    <w:rsid w:val="000826F1"/>
    <w:rsid w:val="00082FFF"/>
    <w:rsid w:val="00087C04"/>
    <w:rsid w:val="00091D8C"/>
    <w:rsid w:val="00094577"/>
    <w:rsid w:val="0009582E"/>
    <w:rsid w:val="00097479"/>
    <w:rsid w:val="000A6F2B"/>
    <w:rsid w:val="000B4893"/>
    <w:rsid w:val="000B5E6A"/>
    <w:rsid w:val="000C499C"/>
    <w:rsid w:val="000D22D8"/>
    <w:rsid w:val="000D24CB"/>
    <w:rsid w:val="000E34D9"/>
    <w:rsid w:val="000E6BCA"/>
    <w:rsid w:val="000F0E48"/>
    <w:rsid w:val="000F381F"/>
    <w:rsid w:val="000F5183"/>
    <w:rsid w:val="000F6ABC"/>
    <w:rsid w:val="000F7F0D"/>
    <w:rsid w:val="00116393"/>
    <w:rsid w:val="00117245"/>
    <w:rsid w:val="0011733E"/>
    <w:rsid w:val="00123AB6"/>
    <w:rsid w:val="001347FA"/>
    <w:rsid w:val="00137045"/>
    <w:rsid w:val="00137910"/>
    <w:rsid w:val="00141A2C"/>
    <w:rsid w:val="0014407B"/>
    <w:rsid w:val="00174D79"/>
    <w:rsid w:val="00177071"/>
    <w:rsid w:val="00185965"/>
    <w:rsid w:val="00197088"/>
    <w:rsid w:val="001B6995"/>
    <w:rsid w:val="001B6B98"/>
    <w:rsid w:val="001C764B"/>
    <w:rsid w:val="001D7009"/>
    <w:rsid w:val="001D791C"/>
    <w:rsid w:val="001E145F"/>
    <w:rsid w:val="001F579F"/>
    <w:rsid w:val="00203BFA"/>
    <w:rsid w:val="00210171"/>
    <w:rsid w:val="0021187C"/>
    <w:rsid w:val="00225A15"/>
    <w:rsid w:val="00242986"/>
    <w:rsid w:val="0024440F"/>
    <w:rsid w:val="00244F74"/>
    <w:rsid w:val="00256DB1"/>
    <w:rsid w:val="0026516A"/>
    <w:rsid w:val="00266D59"/>
    <w:rsid w:val="0027511B"/>
    <w:rsid w:val="002758CC"/>
    <w:rsid w:val="00275A20"/>
    <w:rsid w:val="002838A9"/>
    <w:rsid w:val="002846E4"/>
    <w:rsid w:val="00286854"/>
    <w:rsid w:val="002A3AC4"/>
    <w:rsid w:val="002B1F54"/>
    <w:rsid w:val="002B38ED"/>
    <w:rsid w:val="002B415E"/>
    <w:rsid w:val="002B655D"/>
    <w:rsid w:val="002C13F4"/>
    <w:rsid w:val="002D76F9"/>
    <w:rsid w:val="002E2866"/>
    <w:rsid w:val="002F3216"/>
    <w:rsid w:val="00310004"/>
    <w:rsid w:val="00326809"/>
    <w:rsid w:val="00334699"/>
    <w:rsid w:val="00342898"/>
    <w:rsid w:val="00343C69"/>
    <w:rsid w:val="00344416"/>
    <w:rsid w:val="00345455"/>
    <w:rsid w:val="003602AB"/>
    <w:rsid w:val="00366D6D"/>
    <w:rsid w:val="00372955"/>
    <w:rsid w:val="003754FD"/>
    <w:rsid w:val="0039281C"/>
    <w:rsid w:val="0039448E"/>
    <w:rsid w:val="003A0A6C"/>
    <w:rsid w:val="003A38E3"/>
    <w:rsid w:val="003B1C70"/>
    <w:rsid w:val="003B545D"/>
    <w:rsid w:val="003C218A"/>
    <w:rsid w:val="003C35A6"/>
    <w:rsid w:val="003C3969"/>
    <w:rsid w:val="003D2EF0"/>
    <w:rsid w:val="003D51E8"/>
    <w:rsid w:val="003E3342"/>
    <w:rsid w:val="003E43B6"/>
    <w:rsid w:val="003E4602"/>
    <w:rsid w:val="003E7C5F"/>
    <w:rsid w:val="0041032F"/>
    <w:rsid w:val="004166F9"/>
    <w:rsid w:val="00432D93"/>
    <w:rsid w:val="00434F8C"/>
    <w:rsid w:val="00435C98"/>
    <w:rsid w:val="00444663"/>
    <w:rsid w:val="004451D7"/>
    <w:rsid w:val="00454849"/>
    <w:rsid w:val="004646E2"/>
    <w:rsid w:val="00464FDC"/>
    <w:rsid w:val="00471FDB"/>
    <w:rsid w:val="0047632C"/>
    <w:rsid w:val="0048615B"/>
    <w:rsid w:val="00494CA9"/>
    <w:rsid w:val="00494F06"/>
    <w:rsid w:val="00495D7B"/>
    <w:rsid w:val="004A4FE1"/>
    <w:rsid w:val="004B0651"/>
    <w:rsid w:val="004B6126"/>
    <w:rsid w:val="004B7906"/>
    <w:rsid w:val="004B7CE8"/>
    <w:rsid w:val="004C1475"/>
    <w:rsid w:val="004D55C0"/>
    <w:rsid w:val="004D7BA8"/>
    <w:rsid w:val="004D7D7E"/>
    <w:rsid w:val="004E402A"/>
    <w:rsid w:val="004E489B"/>
    <w:rsid w:val="004E7949"/>
    <w:rsid w:val="00506CB0"/>
    <w:rsid w:val="00512D76"/>
    <w:rsid w:val="00512D7A"/>
    <w:rsid w:val="00516284"/>
    <w:rsid w:val="005268BD"/>
    <w:rsid w:val="0053485F"/>
    <w:rsid w:val="00535D67"/>
    <w:rsid w:val="005412BB"/>
    <w:rsid w:val="00553260"/>
    <w:rsid w:val="00553497"/>
    <w:rsid w:val="00555CDB"/>
    <w:rsid w:val="00556B0B"/>
    <w:rsid w:val="005647B0"/>
    <w:rsid w:val="00586C45"/>
    <w:rsid w:val="005B3033"/>
    <w:rsid w:val="005C1217"/>
    <w:rsid w:val="005C1EF2"/>
    <w:rsid w:val="005D0795"/>
    <w:rsid w:val="005D17A1"/>
    <w:rsid w:val="005E6F8D"/>
    <w:rsid w:val="005F07EC"/>
    <w:rsid w:val="005F4934"/>
    <w:rsid w:val="005F7C12"/>
    <w:rsid w:val="006002D2"/>
    <w:rsid w:val="00601FF6"/>
    <w:rsid w:val="0061214E"/>
    <w:rsid w:val="00635B25"/>
    <w:rsid w:val="0064335E"/>
    <w:rsid w:val="00646855"/>
    <w:rsid w:val="00660E35"/>
    <w:rsid w:val="00664E38"/>
    <w:rsid w:val="0066665C"/>
    <w:rsid w:val="00671E3D"/>
    <w:rsid w:val="00674C8F"/>
    <w:rsid w:val="006800D6"/>
    <w:rsid w:val="00685864"/>
    <w:rsid w:val="00690B27"/>
    <w:rsid w:val="006915ED"/>
    <w:rsid w:val="006976DF"/>
    <w:rsid w:val="006A7C19"/>
    <w:rsid w:val="006B098F"/>
    <w:rsid w:val="006B1BCF"/>
    <w:rsid w:val="006B35CA"/>
    <w:rsid w:val="006B6F56"/>
    <w:rsid w:val="006D7E95"/>
    <w:rsid w:val="006E2D0D"/>
    <w:rsid w:val="006F261E"/>
    <w:rsid w:val="006F4481"/>
    <w:rsid w:val="007044A6"/>
    <w:rsid w:val="0070729F"/>
    <w:rsid w:val="00711921"/>
    <w:rsid w:val="00725F1A"/>
    <w:rsid w:val="00731200"/>
    <w:rsid w:val="00736F84"/>
    <w:rsid w:val="00737A38"/>
    <w:rsid w:val="00765FF2"/>
    <w:rsid w:val="007730C5"/>
    <w:rsid w:val="00775833"/>
    <w:rsid w:val="00777A84"/>
    <w:rsid w:val="007822B3"/>
    <w:rsid w:val="007912E5"/>
    <w:rsid w:val="0079244F"/>
    <w:rsid w:val="007A1417"/>
    <w:rsid w:val="007A5C5B"/>
    <w:rsid w:val="007A732C"/>
    <w:rsid w:val="007B3F34"/>
    <w:rsid w:val="007B6B07"/>
    <w:rsid w:val="007D02AC"/>
    <w:rsid w:val="007E0BF6"/>
    <w:rsid w:val="007E1841"/>
    <w:rsid w:val="007E1C8E"/>
    <w:rsid w:val="007E7842"/>
    <w:rsid w:val="007F4021"/>
    <w:rsid w:val="007F752E"/>
    <w:rsid w:val="00804F73"/>
    <w:rsid w:val="00805E19"/>
    <w:rsid w:val="00821B70"/>
    <w:rsid w:val="008247D3"/>
    <w:rsid w:val="008264B4"/>
    <w:rsid w:val="00832C63"/>
    <w:rsid w:val="008369A9"/>
    <w:rsid w:val="008406BE"/>
    <w:rsid w:val="00853D6B"/>
    <w:rsid w:val="008646F2"/>
    <w:rsid w:val="0086475B"/>
    <w:rsid w:val="00865397"/>
    <w:rsid w:val="00875E19"/>
    <w:rsid w:val="00882B1F"/>
    <w:rsid w:val="0088314A"/>
    <w:rsid w:val="0089039E"/>
    <w:rsid w:val="00894E8D"/>
    <w:rsid w:val="0089629A"/>
    <w:rsid w:val="008A2422"/>
    <w:rsid w:val="008A33E3"/>
    <w:rsid w:val="008A76B7"/>
    <w:rsid w:val="008C53CE"/>
    <w:rsid w:val="008D1CC9"/>
    <w:rsid w:val="008D2FB4"/>
    <w:rsid w:val="008D6CE4"/>
    <w:rsid w:val="008D7866"/>
    <w:rsid w:val="008E47EA"/>
    <w:rsid w:val="00900779"/>
    <w:rsid w:val="00901439"/>
    <w:rsid w:val="00913303"/>
    <w:rsid w:val="00915027"/>
    <w:rsid w:val="009236B4"/>
    <w:rsid w:val="00926302"/>
    <w:rsid w:val="009278E2"/>
    <w:rsid w:val="00930E7C"/>
    <w:rsid w:val="00933D6D"/>
    <w:rsid w:val="00936713"/>
    <w:rsid w:val="00936753"/>
    <w:rsid w:val="0093743A"/>
    <w:rsid w:val="00942785"/>
    <w:rsid w:val="00966F69"/>
    <w:rsid w:val="00981F5A"/>
    <w:rsid w:val="00982BCE"/>
    <w:rsid w:val="00983AD9"/>
    <w:rsid w:val="0099360D"/>
    <w:rsid w:val="009A3392"/>
    <w:rsid w:val="009A4377"/>
    <w:rsid w:val="009E5B89"/>
    <w:rsid w:val="009F3D20"/>
    <w:rsid w:val="009F5D82"/>
    <w:rsid w:val="009F791F"/>
    <w:rsid w:val="00A032D7"/>
    <w:rsid w:val="00A04ED6"/>
    <w:rsid w:val="00A11E87"/>
    <w:rsid w:val="00A13648"/>
    <w:rsid w:val="00A13EAF"/>
    <w:rsid w:val="00A17FB8"/>
    <w:rsid w:val="00A23A00"/>
    <w:rsid w:val="00A25864"/>
    <w:rsid w:val="00A31FAE"/>
    <w:rsid w:val="00A45709"/>
    <w:rsid w:val="00A46004"/>
    <w:rsid w:val="00A50C8B"/>
    <w:rsid w:val="00A57FB2"/>
    <w:rsid w:val="00A647DB"/>
    <w:rsid w:val="00A717DE"/>
    <w:rsid w:val="00A850C0"/>
    <w:rsid w:val="00A900DA"/>
    <w:rsid w:val="00AB0DC5"/>
    <w:rsid w:val="00AC4DD9"/>
    <w:rsid w:val="00AC6360"/>
    <w:rsid w:val="00AD1660"/>
    <w:rsid w:val="00AD4610"/>
    <w:rsid w:val="00AD60D1"/>
    <w:rsid w:val="00AD7A18"/>
    <w:rsid w:val="00AE6F3B"/>
    <w:rsid w:val="00AF1F9D"/>
    <w:rsid w:val="00B059FD"/>
    <w:rsid w:val="00B1124F"/>
    <w:rsid w:val="00B13F7B"/>
    <w:rsid w:val="00B15F93"/>
    <w:rsid w:val="00B241E6"/>
    <w:rsid w:val="00B27815"/>
    <w:rsid w:val="00B322A3"/>
    <w:rsid w:val="00B329BB"/>
    <w:rsid w:val="00B3561F"/>
    <w:rsid w:val="00B472B0"/>
    <w:rsid w:val="00B54F14"/>
    <w:rsid w:val="00B56305"/>
    <w:rsid w:val="00B57E89"/>
    <w:rsid w:val="00B710A3"/>
    <w:rsid w:val="00B71A2F"/>
    <w:rsid w:val="00B723F5"/>
    <w:rsid w:val="00B808D3"/>
    <w:rsid w:val="00B8721E"/>
    <w:rsid w:val="00B87F5A"/>
    <w:rsid w:val="00B935D7"/>
    <w:rsid w:val="00BA2012"/>
    <w:rsid w:val="00BB38BB"/>
    <w:rsid w:val="00BC3B79"/>
    <w:rsid w:val="00BC519D"/>
    <w:rsid w:val="00BD6F3D"/>
    <w:rsid w:val="00BD7A17"/>
    <w:rsid w:val="00BE1810"/>
    <w:rsid w:val="00BE1981"/>
    <w:rsid w:val="00BE3A69"/>
    <w:rsid w:val="00BE5716"/>
    <w:rsid w:val="00BE672F"/>
    <w:rsid w:val="00BF2907"/>
    <w:rsid w:val="00BF6C79"/>
    <w:rsid w:val="00BF7B62"/>
    <w:rsid w:val="00C10B00"/>
    <w:rsid w:val="00C20697"/>
    <w:rsid w:val="00C23434"/>
    <w:rsid w:val="00C37080"/>
    <w:rsid w:val="00C406AB"/>
    <w:rsid w:val="00C4071B"/>
    <w:rsid w:val="00C46059"/>
    <w:rsid w:val="00C63FAB"/>
    <w:rsid w:val="00C70904"/>
    <w:rsid w:val="00C80B35"/>
    <w:rsid w:val="00C84BBA"/>
    <w:rsid w:val="00C8782B"/>
    <w:rsid w:val="00C9143A"/>
    <w:rsid w:val="00CA0480"/>
    <w:rsid w:val="00CA1665"/>
    <w:rsid w:val="00CA2AAF"/>
    <w:rsid w:val="00CA6F3C"/>
    <w:rsid w:val="00CB69DF"/>
    <w:rsid w:val="00CC1A0C"/>
    <w:rsid w:val="00CE00EC"/>
    <w:rsid w:val="00D05F09"/>
    <w:rsid w:val="00D13164"/>
    <w:rsid w:val="00D16899"/>
    <w:rsid w:val="00D1729D"/>
    <w:rsid w:val="00D22BC4"/>
    <w:rsid w:val="00D25D03"/>
    <w:rsid w:val="00D25D86"/>
    <w:rsid w:val="00D40623"/>
    <w:rsid w:val="00D472BF"/>
    <w:rsid w:val="00D501D5"/>
    <w:rsid w:val="00D509F3"/>
    <w:rsid w:val="00D62BF2"/>
    <w:rsid w:val="00D679A7"/>
    <w:rsid w:val="00D83002"/>
    <w:rsid w:val="00D83D2A"/>
    <w:rsid w:val="00D939DE"/>
    <w:rsid w:val="00DA47AB"/>
    <w:rsid w:val="00DA4A0D"/>
    <w:rsid w:val="00DA564C"/>
    <w:rsid w:val="00DA5CE3"/>
    <w:rsid w:val="00DB5C14"/>
    <w:rsid w:val="00DB6F38"/>
    <w:rsid w:val="00DC27A9"/>
    <w:rsid w:val="00DD00DD"/>
    <w:rsid w:val="00DD50BE"/>
    <w:rsid w:val="00DE4B22"/>
    <w:rsid w:val="00DE77F1"/>
    <w:rsid w:val="00DF180B"/>
    <w:rsid w:val="00E01EF3"/>
    <w:rsid w:val="00E043DC"/>
    <w:rsid w:val="00E145BB"/>
    <w:rsid w:val="00E14B8B"/>
    <w:rsid w:val="00E15019"/>
    <w:rsid w:val="00E16452"/>
    <w:rsid w:val="00E17A36"/>
    <w:rsid w:val="00E27FFB"/>
    <w:rsid w:val="00E326E7"/>
    <w:rsid w:val="00E35395"/>
    <w:rsid w:val="00E5124E"/>
    <w:rsid w:val="00E62578"/>
    <w:rsid w:val="00E626AC"/>
    <w:rsid w:val="00E705ED"/>
    <w:rsid w:val="00E7084E"/>
    <w:rsid w:val="00E90393"/>
    <w:rsid w:val="00E96F60"/>
    <w:rsid w:val="00EA539B"/>
    <w:rsid w:val="00EA5A5B"/>
    <w:rsid w:val="00EA5DAB"/>
    <w:rsid w:val="00EA73BD"/>
    <w:rsid w:val="00EB02C9"/>
    <w:rsid w:val="00EB2EBA"/>
    <w:rsid w:val="00EB4C5E"/>
    <w:rsid w:val="00EC6572"/>
    <w:rsid w:val="00EC6EB6"/>
    <w:rsid w:val="00ED4F7D"/>
    <w:rsid w:val="00ED7B07"/>
    <w:rsid w:val="00EE4A57"/>
    <w:rsid w:val="00EF0338"/>
    <w:rsid w:val="00EF0BCB"/>
    <w:rsid w:val="00EF1271"/>
    <w:rsid w:val="00EF308D"/>
    <w:rsid w:val="00F01CA6"/>
    <w:rsid w:val="00F0292A"/>
    <w:rsid w:val="00F132EF"/>
    <w:rsid w:val="00F16DC4"/>
    <w:rsid w:val="00F36E79"/>
    <w:rsid w:val="00F41134"/>
    <w:rsid w:val="00F46D86"/>
    <w:rsid w:val="00F47425"/>
    <w:rsid w:val="00F51B95"/>
    <w:rsid w:val="00F753D1"/>
    <w:rsid w:val="00F85621"/>
    <w:rsid w:val="00F87A61"/>
    <w:rsid w:val="00FB636F"/>
    <w:rsid w:val="00FD5C6E"/>
    <w:rsid w:val="00FD6658"/>
    <w:rsid w:val="00FE198F"/>
    <w:rsid w:val="00FF34D3"/>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863F"/>
  <w15:docId w15:val="{82553D1D-4406-4688-AC64-B570BF11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D"/>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143A"/>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unhideWhenUsed/>
    <w:qFormat/>
    <w:rsid w:val="00E164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64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43A"/>
    <w:rPr>
      <w:rFonts w:eastAsiaTheme="majorEastAsia" w:cstheme="majorBidi"/>
      <w:b/>
      <w:bCs/>
      <w:kern w:val="2"/>
      <w:sz w:val="24"/>
      <w:szCs w:val="32"/>
    </w:rPr>
  </w:style>
  <w:style w:type="paragraph" w:styleId="Caption">
    <w:name w:val="caption"/>
    <w:basedOn w:val="Normal"/>
    <w:uiPriority w:val="35"/>
    <w:unhideWhenUsed/>
    <w:qFormat/>
    <w:rsid w:val="00C9143A"/>
    <w:pPr>
      <w:suppressLineNumbers/>
      <w:spacing w:before="120" w:after="120"/>
    </w:pPr>
  </w:style>
  <w:style w:type="paragraph" w:styleId="Header">
    <w:name w:val="header"/>
    <w:basedOn w:val="Normal"/>
    <w:link w:val="HeaderChar"/>
    <w:uiPriority w:val="99"/>
    <w:unhideWhenUsed/>
    <w:rsid w:val="00FF34D3"/>
    <w:pPr>
      <w:tabs>
        <w:tab w:val="center" w:pos="4680"/>
        <w:tab w:val="right" w:pos="9360"/>
      </w:tabs>
    </w:pPr>
  </w:style>
  <w:style w:type="character" w:customStyle="1" w:styleId="HeaderChar">
    <w:name w:val="Header Char"/>
    <w:basedOn w:val="DefaultParagraphFont"/>
    <w:link w:val="Header"/>
    <w:uiPriority w:val="99"/>
    <w:rsid w:val="00FF3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34D3"/>
    <w:pPr>
      <w:tabs>
        <w:tab w:val="center" w:pos="4680"/>
        <w:tab w:val="right" w:pos="9360"/>
      </w:tabs>
    </w:pPr>
  </w:style>
  <w:style w:type="character" w:customStyle="1" w:styleId="FooterChar">
    <w:name w:val="Footer Char"/>
    <w:basedOn w:val="DefaultParagraphFont"/>
    <w:link w:val="Footer"/>
    <w:uiPriority w:val="99"/>
    <w:rsid w:val="00FF34D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A7C19"/>
    <w:rPr>
      <w:color w:val="0563C1" w:themeColor="hyperlink"/>
      <w:u w:val="single"/>
    </w:rPr>
  </w:style>
  <w:style w:type="character" w:styleId="Emphasis">
    <w:name w:val="Emphasis"/>
    <w:uiPriority w:val="20"/>
    <w:qFormat/>
    <w:rsid w:val="006A7C19"/>
    <w:rPr>
      <w:rFonts w:asciiTheme="minorHAnsi" w:hAnsiTheme="minorHAnsi"/>
      <w:i/>
      <w:iCs/>
    </w:rPr>
  </w:style>
  <w:style w:type="character" w:styleId="Strong">
    <w:name w:val="Strong"/>
    <w:basedOn w:val="DefaultParagraphFont"/>
    <w:uiPriority w:val="22"/>
    <w:qFormat/>
    <w:rsid w:val="006A7C19"/>
    <w:rPr>
      <w:rFonts w:asciiTheme="minorHAnsi" w:hAnsiTheme="minorHAnsi"/>
      <w:b/>
      <w:bCs/>
    </w:rPr>
  </w:style>
  <w:style w:type="paragraph" w:customStyle="1" w:styleId="HeaderandFooter">
    <w:name w:val="Header and Footer"/>
    <w:basedOn w:val="Normal"/>
    <w:qFormat/>
    <w:rsid w:val="006A7C19"/>
    <w:rPr>
      <w:b/>
      <w:sz w:val="24"/>
    </w:rPr>
  </w:style>
  <w:style w:type="paragraph" w:styleId="ListParagraph">
    <w:name w:val="List Paragraph"/>
    <w:basedOn w:val="Normal"/>
    <w:uiPriority w:val="34"/>
    <w:qFormat/>
    <w:rsid w:val="006A7C19"/>
    <w:pPr>
      <w:ind w:left="720"/>
      <w:contextualSpacing/>
    </w:pPr>
  </w:style>
  <w:style w:type="paragraph" w:customStyle="1" w:styleId="ColorfulList-Accent11">
    <w:name w:val="Colorful List - Accent 11"/>
    <w:basedOn w:val="Normal"/>
    <w:uiPriority w:val="34"/>
    <w:qFormat/>
    <w:rsid w:val="006A7C19"/>
    <w:pPr>
      <w:numPr>
        <w:numId w:val="1"/>
      </w:numPr>
      <w:suppressAutoHyphens w:val="0"/>
      <w:autoSpaceDE w:val="0"/>
      <w:autoSpaceDN w:val="0"/>
      <w:adjustRightInd w:val="0"/>
      <w:spacing w:after="120"/>
    </w:pPr>
    <w:rPr>
      <w:rFonts w:ascii="Calibri" w:eastAsia="Cambria" w:hAnsi="Calibri" w:cs="Verdana"/>
      <w:kern w:val="1"/>
      <w:sz w:val="22"/>
      <w:szCs w:val="32"/>
    </w:rPr>
  </w:style>
  <w:style w:type="paragraph" w:styleId="NormalWeb">
    <w:name w:val="Normal (Web)"/>
    <w:basedOn w:val="Normal"/>
    <w:uiPriority w:val="99"/>
    <w:semiHidden/>
    <w:unhideWhenUsed/>
    <w:rsid w:val="006A7C19"/>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6A7C19"/>
  </w:style>
  <w:style w:type="character" w:customStyle="1" w:styleId="Heading2Char">
    <w:name w:val="Heading 2 Char"/>
    <w:basedOn w:val="DefaultParagraphFont"/>
    <w:link w:val="Heading2"/>
    <w:uiPriority w:val="9"/>
    <w:rsid w:val="00E164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645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57FB2"/>
    <w:rPr>
      <w:color w:val="605E5C"/>
      <w:shd w:val="clear" w:color="auto" w:fill="E1DFDD"/>
    </w:rPr>
  </w:style>
  <w:style w:type="paragraph" w:customStyle="1" w:styleId="chapter">
    <w:name w:val="chapter"/>
    <w:basedOn w:val="Normal"/>
    <w:rsid w:val="001B6B98"/>
    <w:pPr>
      <w:widowControl/>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5041">
      <w:bodyDiv w:val="1"/>
      <w:marLeft w:val="0"/>
      <w:marRight w:val="0"/>
      <w:marTop w:val="0"/>
      <w:marBottom w:val="0"/>
      <w:divBdr>
        <w:top w:val="none" w:sz="0" w:space="0" w:color="auto"/>
        <w:left w:val="none" w:sz="0" w:space="0" w:color="auto"/>
        <w:bottom w:val="none" w:sz="0" w:space="0" w:color="auto"/>
        <w:right w:val="none" w:sz="0" w:space="0" w:color="auto"/>
      </w:divBdr>
      <w:divsChild>
        <w:div w:id="237254817">
          <w:marLeft w:val="0"/>
          <w:marRight w:val="0"/>
          <w:marTop w:val="0"/>
          <w:marBottom w:val="0"/>
          <w:divBdr>
            <w:top w:val="none" w:sz="0" w:space="0" w:color="auto"/>
            <w:left w:val="none" w:sz="0" w:space="0" w:color="auto"/>
            <w:bottom w:val="none" w:sz="0" w:space="0" w:color="auto"/>
            <w:right w:val="none" w:sz="0" w:space="0" w:color="auto"/>
          </w:divBdr>
          <w:divsChild>
            <w:div w:id="568157158">
              <w:marLeft w:val="0"/>
              <w:marRight w:val="0"/>
              <w:marTop w:val="0"/>
              <w:marBottom w:val="0"/>
              <w:divBdr>
                <w:top w:val="none" w:sz="0" w:space="0" w:color="auto"/>
                <w:left w:val="none" w:sz="0" w:space="0" w:color="auto"/>
                <w:bottom w:val="none" w:sz="0" w:space="0" w:color="auto"/>
                <w:right w:val="none" w:sz="0" w:space="0" w:color="auto"/>
              </w:divBdr>
            </w:div>
          </w:divsChild>
        </w:div>
        <w:div w:id="1719236756">
          <w:marLeft w:val="0"/>
          <w:marRight w:val="0"/>
          <w:marTop w:val="0"/>
          <w:marBottom w:val="0"/>
          <w:divBdr>
            <w:top w:val="none" w:sz="0" w:space="0" w:color="auto"/>
            <w:left w:val="none" w:sz="0" w:space="0" w:color="auto"/>
            <w:bottom w:val="none" w:sz="0" w:space="0" w:color="auto"/>
            <w:right w:val="none" w:sz="0" w:space="0" w:color="auto"/>
          </w:divBdr>
          <w:divsChild>
            <w:div w:id="5241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4286">
      <w:bodyDiv w:val="1"/>
      <w:marLeft w:val="0"/>
      <w:marRight w:val="0"/>
      <w:marTop w:val="0"/>
      <w:marBottom w:val="0"/>
      <w:divBdr>
        <w:top w:val="none" w:sz="0" w:space="0" w:color="auto"/>
        <w:left w:val="none" w:sz="0" w:space="0" w:color="auto"/>
        <w:bottom w:val="none" w:sz="0" w:space="0" w:color="auto"/>
        <w:right w:val="none" w:sz="0" w:space="0" w:color="auto"/>
      </w:divBdr>
    </w:div>
    <w:div w:id="340860736">
      <w:bodyDiv w:val="1"/>
      <w:marLeft w:val="0"/>
      <w:marRight w:val="0"/>
      <w:marTop w:val="0"/>
      <w:marBottom w:val="0"/>
      <w:divBdr>
        <w:top w:val="none" w:sz="0" w:space="0" w:color="auto"/>
        <w:left w:val="none" w:sz="0" w:space="0" w:color="auto"/>
        <w:bottom w:val="none" w:sz="0" w:space="0" w:color="auto"/>
        <w:right w:val="none" w:sz="0" w:space="0" w:color="auto"/>
      </w:divBdr>
      <w:divsChild>
        <w:div w:id="1154028834">
          <w:marLeft w:val="0"/>
          <w:marRight w:val="0"/>
          <w:marTop w:val="0"/>
          <w:marBottom w:val="0"/>
          <w:divBdr>
            <w:top w:val="none" w:sz="0" w:space="0" w:color="auto"/>
            <w:left w:val="none" w:sz="0" w:space="0" w:color="auto"/>
            <w:bottom w:val="none" w:sz="0" w:space="0" w:color="auto"/>
            <w:right w:val="none" w:sz="0" w:space="0" w:color="auto"/>
          </w:divBdr>
        </w:div>
        <w:div w:id="1442602947">
          <w:marLeft w:val="0"/>
          <w:marRight w:val="0"/>
          <w:marTop w:val="0"/>
          <w:marBottom w:val="0"/>
          <w:divBdr>
            <w:top w:val="none" w:sz="0" w:space="0" w:color="auto"/>
            <w:left w:val="none" w:sz="0" w:space="0" w:color="auto"/>
            <w:bottom w:val="none" w:sz="0" w:space="0" w:color="auto"/>
            <w:right w:val="none" w:sz="0" w:space="0" w:color="auto"/>
          </w:divBdr>
        </w:div>
        <w:div w:id="1465922951">
          <w:marLeft w:val="0"/>
          <w:marRight w:val="0"/>
          <w:marTop w:val="0"/>
          <w:marBottom w:val="0"/>
          <w:divBdr>
            <w:top w:val="none" w:sz="0" w:space="0" w:color="auto"/>
            <w:left w:val="none" w:sz="0" w:space="0" w:color="auto"/>
            <w:bottom w:val="none" w:sz="0" w:space="0" w:color="auto"/>
            <w:right w:val="none" w:sz="0" w:space="0" w:color="auto"/>
          </w:divBdr>
        </w:div>
      </w:divsChild>
    </w:div>
    <w:div w:id="440614951">
      <w:bodyDiv w:val="1"/>
      <w:marLeft w:val="0"/>
      <w:marRight w:val="0"/>
      <w:marTop w:val="0"/>
      <w:marBottom w:val="0"/>
      <w:divBdr>
        <w:top w:val="none" w:sz="0" w:space="0" w:color="auto"/>
        <w:left w:val="none" w:sz="0" w:space="0" w:color="auto"/>
        <w:bottom w:val="none" w:sz="0" w:space="0" w:color="auto"/>
        <w:right w:val="none" w:sz="0" w:space="0" w:color="auto"/>
      </w:divBdr>
      <w:divsChild>
        <w:div w:id="1096898014">
          <w:marLeft w:val="0"/>
          <w:marRight w:val="0"/>
          <w:marTop w:val="0"/>
          <w:marBottom w:val="0"/>
          <w:divBdr>
            <w:top w:val="none" w:sz="0" w:space="0" w:color="auto"/>
            <w:left w:val="none" w:sz="0" w:space="0" w:color="auto"/>
            <w:bottom w:val="none" w:sz="0" w:space="0" w:color="auto"/>
            <w:right w:val="none" w:sz="0" w:space="0" w:color="auto"/>
          </w:divBdr>
          <w:divsChild>
            <w:div w:id="909384487">
              <w:marLeft w:val="0"/>
              <w:marRight w:val="0"/>
              <w:marTop w:val="0"/>
              <w:marBottom w:val="0"/>
              <w:divBdr>
                <w:top w:val="none" w:sz="0" w:space="0" w:color="auto"/>
                <w:left w:val="none" w:sz="0" w:space="0" w:color="auto"/>
                <w:bottom w:val="none" w:sz="0" w:space="0" w:color="auto"/>
                <w:right w:val="none" w:sz="0" w:space="0" w:color="auto"/>
              </w:divBdr>
            </w:div>
          </w:divsChild>
        </w:div>
        <w:div w:id="1422290928">
          <w:marLeft w:val="0"/>
          <w:marRight w:val="0"/>
          <w:marTop w:val="0"/>
          <w:marBottom w:val="0"/>
          <w:divBdr>
            <w:top w:val="none" w:sz="0" w:space="0" w:color="auto"/>
            <w:left w:val="none" w:sz="0" w:space="0" w:color="auto"/>
            <w:bottom w:val="none" w:sz="0" w:space="0" w:color="auto"/>
            <w:right w:val="none" w:sz="0" w:space="0" w:color="auto"/>
          </w:divBdr>
          <w:divsChild>
            <w:div w:id="1182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948">
      <w:bodyDiv w:val="1"/>
      <w:marLeft w:val="0"/>
      <w:marRight w:val="0"/>
      <w:marTop w:val="0"/>
      <w:marBottom w:val="0"/>
      <w:divBdr>
        <w:top w:val="none" w:sz="0" w:space="0" w:color="auto"/>
        <w:left w:val="none" w:sz="0" w:space="0" w:color="auto"/>
        <w:bottom w:val="none" w:sz="0" w:space="0" w:color="auto"/>
        <w:right w:val="none" w:sz="0" w:space="0" w:color="auto"/>
      </w:divBdr>
    </w:div>
    <w:div w:id="1606183734">
      <w:bodyDiv w:val="1"/>
      <w:marLeft w:val="0"/>
      <w:marRight w:val="0"/>
      <w:marTop w:val="0"/>
      <w:marBottom w:val="0"/>
      <w:divBdr>
        <w:top w:val="none" w:sz="0" w:space="0" w:color="auto"/>
        <w:left w:val="none" w:sz="0" w:space="0" w:color="auto"/>
        <w:bottom w:val="none" w:sz="0" w:space="0" w:color="auto"/>
        <w:right w:val="none" w:sz="0" w:space="0" w:color="auto"/>
      </w:divBdr>
    </w:div>
    <w:div w:id="1657537239">
      <w:bodyDiv w:val="1"/>
      <w:marLeft w:val="0"/>
      <w:marRight w:val="0"/>
      <w:marTop w:val="0"/>
      <w:marBottom w:val="0"/>
      <w:divBdr>
        <w:top w:val="none" w:sz="0" w:space="0" w:color="auto"/>
        <w:left w:val="none" w:sz="0" w:space="0" w:color="auto"/>
        <w:bottom w:val="none" w:sz="0" w:space="0" w:color="auto"/>
        <w:right w:val="none" w:sz="0" w:space="0" w:color="auto"/>
      </w:divBdr>
    </w:div>
    <w:div w:id="1715041753">
      <w:bodyDiv w:val="1"/>
      <w:marLeft w:val="0"/>
      <w:marRight w:val="0"/>
      <w:marTop w:val="0"/>
      <w:marBottom w:val="0"/>
      <w:divBdr>
        <w:top w:val="none" w:sz="0" w:space="0" w:color="auto"/>
        <w:left w:val="none" w:sz="0" w:space="0" w:color="auto"/>
        <w:bottom w:val="none" w:sz="0" w:space="0" w:color="auto"/>
        <w:right w:val="none" w:sz="0" w:space="0" w:color="auto"/>
      </w:divBdr>
    </w:div>
    <w:div w:id="1984457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spartan-code-of-honor-academic-pledge" TargetMode="External"/><Relationship Id="rId13" Type="http://schemas.openxmlformats.org/officeDocument/2006/relationships/hyperlink" Target="http://splife.studentlife.msu.edu/student-rights-and-responsibilities-at-michigan-state-university/article-2-academic-rights-and-responsibilities" TargetMode="External"/><Relationship Id="rId18" Type="http://schemas.openxmlformats.org/officeDocument/2006/relationships/hyperlink" Target="https://ombud.msu.edu/academic-integrity/" TargetMode="External"/><Relationship Id="rId26" Type="http://schemas.openxmlformats.org/officeDocument/2006/relationships/hyperlink" Target="https://ombud.msu.edu/classroom-policies/" TargetMode="External"/><Relationship Id="rId3" Type="http://schemas.openxmlformats.org/officeDocument/2006/relationships/settings" Target="settings.xml"/><Relationship Id="rId21" Type="http://schemas.openxmlformats.org/officeDocument/2006/relationships/hyperlink" Target="https://www.lib.msu.edu/dls/" TargetMode="External"/><Relationship Id="rId7" Type="http://schemas.openxmlformats.org/officeDocument/2006/relationships/image" Target="media/image1.jpeg"/><Relationship Id="rId12" Type="http://schemas.openxmlformats.org/officeDocument/2006/relationships/hyperlink" Target="https://lbgtrc.msu.edu/home/resources-for-staff-and-faculty/" TargetMode="External"/><Relationship Id="rId17" Type="http://schemas.openxmlformats.org/officeDocument/2006/relationships/hyperlink" Target="http://www.msu.edu/" TargetMode="External"/><Relationship Id="rId25" Type="http://schemas.openxmlformats.org/officeDocument/2006/relationships/hyperlink" Target="http://splife.studentlife.msu.edu/regulations/general-student-regulations"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s://rcpd.ms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bud.msu.edu/classroom-policies/" TargetMode="External"/><Relationship Id="rId24" Type="http://schemas.openxmlformats.org/officeDocument/2006/relationships/hyperlink" Target="http://splife.studentlife.msu.edu/student-rights-and-responsibilities-at-michigan-state-university/article-2-academic-rights-and-responsibilities" TargetMode="External"/><Relationship Id="rId5" Type="http://schemas.openxmlformats.org/officeDocument/2006/relationships/footnotes" Target="footnotes.xml"/><Relationship Id="rId15" Type="http://schemas.openxmlformats.org/officeDocument/2006/relationships/hyperlink" Target="https://ombud.msu.edu/academic-integrity/" TargetMode="External"/><Relationship Id="rId23" Type="http://schemas.openxmlformats.org/officeDocument/2006/relationships/hyperlink" Target="https://d2l.msu.edu/d2l/home" TargetMode="External"/><Relationship Id="rId28" Type="http://schemas.openxmlformats.org/officeDocument/2006/relationships/footer" Target="footer1.xml"/><Relationship Id="rId10" Type="http://schemas.openxmlformats.org/officeDocument/2006/relationships/hyperlink" Target="https://reg.msu.edu/ROInfo/Notices/ReligiousPolicy.aspx" TargetMode="External"/><Relationship Id="rId19" Type="http://schemas.openxmlformats.org/officeDocument/2006/relationships/hyperlink" Target="https://www.rcpd.msu.edu/get-started/faculty-departmental-resources/model-statements-disability-inclusion" TargetMode="External"/><Relationship Id="rId4" Type="http://schemas.openxmlformats.org/officeDocument/2006/relationships/webSettings" Target="webSettings.xml"/><Relationship Id="rId9" Type="http://schemas.openxmlformats.org/officeDocument/2006/relationships/hyperlink" Target="https://caps.msu.edu/faculty-staff/Syllabus-Language.html" TargetMode="External"/><Relationship Id="rId14" Type="http://schemas.openxmlformats.org/officeDocument/2006/relationships/hyperlink" Target="http://splife.studentlife.msu.edu/regulations/general-student-regulations" TargetMode="External"/><Relationship Id="rId22" Type="http://schemas.openxmlformats.org/officeDocument/2006/relationships/hyperlink" Target="http://help.d2l.msu.ed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3</cp:revision>
  <cp:lastPrinted>2023-12-10T22:56:00Z</cp:lastPrinted>
  <dcterms:created xsi:type="dcterms:W3CDTF">2024-01-03T23:55:00Z</dcterms:created>
  <dcterms:modified xsi:type="dcterms:W3CDTF">2024-01-03T23:55:00Z</dcterms:modified>
</cp:coreProperties>
</file>