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4D15" w14:textId="01EACFF4" w:rsidR="00903F3F" w:rsidRDefault="005D4787" w:rsidP="00903F3F">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4191349C" wp14:editId="72F4FB9A">
            <wp:simplePos x="0" y="0"/>
            <wp:positionH relativeFrom="margin">
              <wp:posOffset>4425950</wp:posOffset>
            </wp:positionH>
            <wp:positionV relativeFrom="paragraph">
              <wp:posOffset>2540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3F">
        <w:rPr>
          <w:rFonts w:ascii="Proxima Nova" w:hAnsi="Proxima Nova"/>
          <w:color w:val="000000"/>
          <w:sz w:val="22"/>
          <w:szCs w:val="22"/>
          <w:shd w:val="clear" w:color="auto" w:fill="FFFFFF"/>
        </w:rPr>
        <w:t>PSY (Psychology) 444: Developmental Psychology: Adolescence Through Youth (W)</w:t>
      </w:r>
    </w:p>
    <w:p w14:paraId="2F02DACC" w14:textId="0D9B79B7" w:rsidR="00903F3F" w:rsidRPr="00512DD3" w:rsidRDefault="00903F3F" w:rsidP="00903F3F">
      <w:pPr>
        <w:pStyle w:val="HeaderandFooter"/>
        <w:jc w:val="center"/>
        <w:rPr>
          <w:sz w:val="28"/>
          <w:szCs w:val="28"/>
        </w:rPr>
      </w:pPr>
      <w:r>
        <w:rPr>
          <w:rFonts w:ascii="Proxima Nova" w:hAnsi="Proxima Nova"/>
          <w:color w:val="000000"/>
          <w:sz w:val="22"/>
          <w:szCs w:val="22"/>
          <w:shd w:val="clear" w:color="auto" w:fill="FFFFFF"/>
        </w:rPr>
        <w:t xml:space="preserve">Section 001 / Class </w:t>
      </w:r>
      <w:proofErr w:type="spellStart"/>
      <w:r>
        <w:rPr>
          <w:rFonts w:ascii="Proxima Nova" w:hAnsi="Proxima Nova"/>
          <w:color w:val="000000"/>
          <w:sz w:val="22"/>
          <w:szCs w:val="22"/>
          <w:shd w:val="clear" w:color="auto" w:fill="FFFFFF"/>
        </w:rPr>
        <w:t>Nbr</w:t>
      </w:r>
      <w:proofErr w:type="spellEnd"/>
      <w:r>
        <w:rPr>
          <w:rFonts w:ascii="Proxima Nova" w:hAnsi="Proxima Nova"/>
          <w:color w:val="000000"/>
          <w:sz w:val="22"/>
          <w:szCs w:val="22"/>
          <w:shd w:val="clear" w:color="auto" w:fill="FFFFFF"/>
        </w:rPr>
        <w:t xml:space="preserve"> 25472</w:t>
      </w:r>
      <w:r>
        <w:rPr>
          <w:rFonts w:ascii="Proxima Nova" w:hAnsi="Proxima Nova"/>
          <w:color w:val="000000"/>
          <w:sz w:val="22"/>
          <w:szCs w:val="22"/>
          <w:shd w:val="clear" w:color="auto" w:fill="FFFFFF"/>
        </w:rPr>
        <w:t xml:space="preserve"> </w:t>
      </w:r>
      <w:r>
        <w:rPr>
          <w:rFonts w:ascii="Proxima Nova" w:hAnsi="Proxima Nova"/>
          <w:color w:val="000000"/>
          <w:sz w:val="22"/>
          <w:szCs w:val="22"/>
          <w:shd w:val="clear" w:color="auto" w:fill="FFFFFF"/>
        </w:rPr>
        <w:t>Fall</w:t>
      </w:r>
      <w:r>
        <w:rPr>
          <w:sz w:val="28"/>
          <w:szCs w:val="28"/>
        </w:rPr>
        <w:t xml:space="preserve"> 2022</w:t>
      </w:r>
    </w:p>
    <w:p w14:paraId="2C5E50F1" w14:textId="7683E786" w:rsidR="00844017" w:rsidRDefault="006335C9">
      <w:pPr>
        <w:pStyle w:val="Heading1"/>
      </w:pPr>
      <w:r>
        <w:t>Course Information:</w:t>
      </w:r>
    </w:p>
    <w:p w14:paraId="3953F2C9" w14:textId="73B75451" w:rsidR="00844017" w:rsidRDefault="00844017">
      <w:pPr>
        <w:rPr>
          <w:rFonts w:asciiTheme="minorHAnsi" w:hAnsiTheme="minorHAnsi"/>
        </w:rPr>
      </w:pPr>
    </w:p>
    <w:p w14:paraId="4F8B6D74" w14:textId="41695B92"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982121">
        <w:rPr>
          <w:rFonts w:asciiTheme="minorHAnsi" w:hAnsiTheme="minorHAnsi"/>
        </w:rPr>
        <w:t>Mon/Wed 12:40-2:00pm</w:t>
      </w:r>
      <w:r w:rsidR="001008A2" w:rsidRPr="001008A2">
        <w:rPr>
          <w:rFonts w:asciiTheme="minorHAnsi" w:hAnsiTheme="minorHAnsi"/>
        </w:rPr>
        <w:tab/>
      </w:r>
    </w:p>
    <w:p w14:paraId="32F2DAD3" w14:textId="77777777" w:rsidR="001008A2" w:rsidRPr="001008A2" w:rsidRDefault="001008A2" w:rsidP="001008A2">
      <w:pPr>
        <w:ind w:left="720" w:firstLine="720"/>
        <w:rPr>
          <w:rFonts w:asciiTheme="minorHAnsi" w:hAnsiTheme="minorHAnsi"/>
        </w:rPr>
      </w:pPr>
      <w:r w:rsidRPr="001008A2">
        <w:rPr>
          <w:rFonts w:asciiTheme="minorHAnsi" w:hAnsiTheme="minorHAnsi"/>
        </w:rPr>
        <w:t>8/31/2022 - 12/11/2022</w:t>
      </w:r>
    </w:p>
    <w:p w14:paraId="6A20E2D2" w14:textId="65E30DC5" w:rsidR="007149EC" w:rsidRDefault="00982121" w:rsidP="001008A2">
      <w:pPr>
        <w:ind w:left="720" w:firstLine="720"/>
        <w:rPr>
          <w:rFonts w:asciiTheme="minorHAnsi" w:hAnsiTheme="minorHAnsi"/>
        </w:rPr>
      </w:pPr>
      <w:proofErr w:type="spellStart"/>
      <w:r>
        <w:rPr>
          <w:rFonts w:asciiTheme="minorHAnsi" w:hAnsiTheme="minorHAnsi"/>
        </w:rPr>
        <w:t>Bessey</w:t>
      </w:r>
      <w:proofErr w:type="spellEnd"/>
      <w:r>
        <w:rPr>
          <w:rFonts w:asciiTheme="minorHAnsi" w:hAnsiTheme="minorHAnsi"/>
        </w:rPr>
        <w:t xml:space="preserve"> Hall Room 105</w:t>
      </w:r>
    </w:p>
    <w:p w14:paraId="643B6E75" w14:textId="283863F0" w:rsidR="00844017" w:rsidRDefault="001008A2">
      <w:pPr>
        <w:rPr>
          <w:rFonts w:asciiTheme="minorHAnsi" w:hAnsiTheme="minorHAnsi"/>
          <w:b/>
          <w:bCs/>
        </w:rPr>
      </w:pPr>
      <w:r>
        <w:rPr>
          <w:rFonts w:asciiTheme="minorHAnsi" w:hAnsiTheme="minorHAnsi"/>
          <w:b/>
          <w:bCs/>
        </w:rPr>
        <w:tab/>
      </w:r>
    </w:p>
    <w:p w14:paraId="165EACAF" w14:textId="77777777" w:rsidR="005D4787" w:rsidRDefault="005D4787">
      <w:pPr>
        <w:rPr>
          <w:rFonts w:asciiTheme="minorHAnsi" w:hAnsiTheme="minorHAnsi"/>
        </w:rPr>
      </w:pP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3ED64B32"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Patrick (McKeown)</w:t>
      </w:r>
      <w:r>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1008A2">
        <w:rPr>
          <w:rFonts w:ascii="Calibri" w:hAnsi="Calibri" w:cs="Calibri"/>
          <w:color w:val="000000"/>
          <w:sz w:val="22"/>
          <w:szCs w:val="22"/>
          <w:shd w:val="clear" w:color="auto" w:fill="FFFFFF"/>
        </w:rPr>
        <w:t xml:space="preserve">Linh Lazarus </w:t>
      </w:r>
    </w:p>
    <w:p w14:paraId="5AB29689" w14:textId="7651DC58"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1008A2" w:rsidRPr="001008A2">
        <w:rPr>
          <w:rFonts w:ascii="Calibri" w:hAnsi="Calibri" w:cs="Calibri"/>
          <w:color w:val="000000"/>
          <w:sz w:val="22"/>
          <w:szCs w:val="22"/>
          <w:shd w:val="clear" w:color="auto" w:fill="FFFFFF"/>
        </w:rPr>
        <w:t>lazarus6@msu.edu</w:t>
      </w:r>
      <w:r w:rsidR="000A3C14">
        <w:rPr>
          <w:rFonts w:asciiTheme="minorHAnsi" w:hAnsiTheme="minorHAnsi"/>
        </w:rPr>
        <w:tab/>
      </w:r>
      <w:r>
        <w:rPr>
          <w:rFonts w:asciiTheme="minorHAnsi" w:hAnsiTheme="minorHAnsi"/>
        </w:rPr>
        <w:tab/>
      </w:r>
      <w:r>
        <w:rPr>
          <w:rFonts w:asciiTheme="minorHAnsi" w:hAnsiTheme="minorHAnsi"/>
        </w:rPr>
        <w:tab/>
      </w:r>
    </w:p>
    <w:p w14:paraId="562FA9F1" w14:textId="0B80E551" w:rsidR="009735FE" w:rsidRDefault="006335C9">
      <w:pPr>
        <w:rPr>
          <w:rFonts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1008A2">
        <w:rPr>
          <w:rFonts w:asciiTheme="minorHAnsi" w:hAnsiTheme="minorHAnsi"/>
        </w:rPr>
        <w:t>Tues/Thurs 12:30 to 2p.m. via zoom</w:t>
      </w:r>
      <w:r w:rsidR="005F6DB7">
        <w:rPr>
          <w:rFonts w:asciiTheme="minorHAnsi" w:hAnsiTheme="minorHAnsi"/>
        </w:rPr>
        <w:tab/>
      </w:r>
      <w:r>
        <w:rPr>
          <w:rFonts w:asciiTheme="minorHAnsi" w:hAnsiTheme="minorHAnsi"/>
        </w:rPr>
        <w:tab/>
      </w:r>
      <w:r w:rsidR="00D06118">
        <w:rPr>
          <w:rFonts w:asciiTheme="minorHAnsi" w:hAnsiTheme="minorHAnsi"/>
        </w:rPr>
        <w:tab/>
      </w:r>
      <w:r w:rsidR="00D06118">
        <w:rPr>
          <w:rFonts w:asciiTheme="minorHAnsi" w:hAnsiTheme="minorHAnsi"/>
        </w:rPr>
        <w:tab/>
      </w:r>
    </w:p>
    <w:p w14:paraId="7FFBA637" w14:textId="235532CC" w:rsidR="001008A2" w:rsidRPr="001008A2" w:rsidRDefault="009735FE" w:rsidP="001008A2">
      <w:pPr>
        <w:rPr>
          <w:b/>
          <w:bCs/>
        </w:rPr>
      </w:pPr>
      <w:r>
        <w:rPr>
          <w:rFonts w:asciiTheme="minorHAnsi" w:hAnsiTheme="minorHAnsi"/>
        </w:rPr>
        <w:tab/>
      </w:r>
      <w:r>
        <w:rPr>
          <w:rFonts w:asciiTheme="minorHAnsi" w:hAnsiTheme="minorHAnsi"/>
        </w:rPr>
        <w:tab/>
      </w:r>
    </w:p>
    <w:p w14:paraId="7B8233F8" w14:textId="77777777" w:rsidR="008A733B" w:rsidRDefault="008A733B" w:rsidP="008A733B"/>
    <w:p w14:paraId="63501D1F" w14:textId="77777777" w:rsidR="00C34AC1" w:rsidRPr="009E35BA" w:rsidRDefault="00C34AC1" w:rsidP="00C34AC1">
      <w:pPr>
        <w:jc w:val="center"/>
        <w:rPr>
          <w:rFonts w:ascii="Calibri" w:hAnsi="Calibri" w:cs="Calibri"/>
          <w:b/>
        </w:rPr>
      </w:pPr>
      <w:r w:rsidRPr="009E35BA">
        <w:rPr>
          <w:rFonts w:ascii="Calibri" w:hAnsi="Calibri" w:cs="Calibri"/>
          <w:b/>
        </w:rPr>
        <w:t>Course Overview</w:t>
      </w:r>
    </w:p>
    <w:p w14:paraId="137A0721"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This course explor</w:t>
      </w:r>
      <w:r>
        <w:rPr>
          <w:rFonts w:ascii="Calibri" w:hAnsi="Calibri" w:cs="Calibri"/>
          <w:sz w:val="18"/>
          <w:szCs w:val="18"/>
        </w:rPr>
        <w:t>es human development during adolescence, a period characterized by major physical, cognitive, emotional, and psychological changes. We will focus on the complex interplay of factors that influence development, including the self, social relationships, environment, culture, and genetics</w:t>
      </w:r>
      <w:r>
        <w:rPr>
          <w:sz w:val="24"/>
          <w:szCs w:val="24"/>
        </w:rPr>
        <w:t xml:space="preserve">. </w:t>
      </w:r>
      <w:r>
        <w:rPr>
          <w:rFonts w:ascii="Calibri" w:hAnsi="Calibri" w:cs="Calibri"/>
          <w:sz w:val="18"/>
          <w:szCs w:val="18"/>
        </w:rPr>
        <w:t xml:space="preserve">Additionally, this course will teach students how to critically analyze research articles and improve their scientific writing skills. </w:t>
      </w:r>
    </w:p>
    <w:p w14:paraId="4B7040CC" w14:textId="77777777" w:rsidR="00C34AC1" w:rsidRDefault="00C34AC1" w:rsidP="00C34AC1">
      <w:pPr>
        <w:rPr>
          <w:rFonts w:ascii="Calibri" w:hAnsi="Calibri" w:cs="Calibri"/>
          <w:b/>
          <w:sz w:val="18"/>
          <w:szCs w:val="18"/>
        </w:rPr>
      </w:pPr>
    </w:p>
    <w:p w14:paraId="2C72BAB6" w14:textId="77777777" w:rsidR="00C34AC1" w:rsidRPr="009E35BA" w:rsidRDefault="00C34AC1" w:rsidP="00C34AC1">
      <w:pPr>
        <w:jc w:val="center"/>
        <w:rPr>
          <w:rFonts w:ascii="Calibri" w:hAnsi="Calibri" w:cs="Calibri"/>
          <w:b/>
        </w:rPr>
      </w:pPr>
      <w:r w:rsidRPr="009E35BA">
        <w:rPr>
          <w:rFonts w:ascii="Calibri" w:hAnsi="Calibri" w:cs="Calibri"/>
          <w:b/>
        </w:rPr>
        <w:t>Course Objectives</w:t>
      </w:r>
    </w:p>
    <w:p w14:paraId="4871A179"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By the end of this course, a student should be able to:</w:t>
      </w:r>
    </w:p>
    <w:p w14:paraId="4A4C7221"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Distinguish between key developmental psychology theories</w:t>
      </w:r>
      <w:r>
        <w:rPr>
          <w:rFonts w:ascii="Calibri" w:hAnsi="Calibri" w:cs="Calibri"/>
          <w:sz w:val="18"/>
          <w:szCs w:val="18"/>
        </w:rPr>
        <w:t xml:space="preserve"> that apply to the period of adolescence</w:t>
      </w:r>
    </w:p>
    <w:p w14:paraId="71C3274A"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66C730C6"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Explain the interplay of nature and nurture in human development</w:t>
      </w:r>
    </w:p>
    <w:p w14:paraId="02A7158B"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Identify key markers and</w:t>
      </w:r>
      <w:r>
        <w:rPr>
          <w:rFonts w:ascii="Calibri" w:hAnsi="Calibri" w:cs="Calibri"/>
          <w:sz w:val="18"/>
          <w:szCs w:val="18"/>
        </w:rPr>
        <w:t xml:space="preserve"> milestones in adolescent development</w:t>
      </w:r>
    </w:p>
    <w:p w14:paraId="5EF22167"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View current issues facing society </w:t>
      </w:r>
      <w:r>
        <w:rPr>
          <w:rFonts w:ascii="Calibri" w:hAnsi="Calibri" w:cs="Calibri"/>
          <w:sz w:val="18"/>
          <w:szCs w:val="18"/>
        </w:rPr>
        <w:t xml:space="preserve">from a developmental </w:t>
      </w:r>
      <w:r w:rsidRPr="009E35BA">
        <w:rPr>
          <w:rFonts w:ascii="Calibri" w:hAnsi="Calibri" w:cs="Calibri"/>
          <w:sz w:val="18"/>
          <w:szCs w:val="18"/>
        </w:rPr>
        <w:t>perspective</w:t>
      </w:r>
    </w:p>
    <w:p w14:paraId="09F85732"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Critically evaluate psychology research articles</w:t>
      </w:r>
    </w:p>
    <w:p w14:paraId="1735DD6D"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 xml:space="preserve">Write about psychology research articles in a clear and concise manner </w:t>
      </w:r>
    </w:p>
    <w:p w14:paraId="087C6449" w14:textId="77777777" w:rsidR="00C34AC1" w:rsidRPr="00B36FBF" w:rsidRDefault="00C34AC1" w:rsidP="00C34AC1">
      <w:pPr>
        <w:rPr>
          <w:rFonts w:ascii="Calibri" w:hAnsi="Calibri" w:cs="Calibri"/>
          <w:b/>
          <w:sz w:val="18"/>
          <w:szCs w:val="18"/>
        </w:rPr>
      </w:pPr>
    </w:p>
    <w:p w14:paraId="100C883A" w14:textId="77777777" w:rsidR="00C34AC1" w:rsidRDefault="00C34AC1" w:rsidP="00C34AC1">
      <w:pPr>
        <w:jc w:val="center"/>
        <w:rPr>
          <w:rFonts w:ascii="Calibri" w:hAnsi="Calibri" w:cs="Calibri"/>
          <w:b/>
        </w:rPr>
      </w:pPr>
      <w:r w:rsidRPr="002F4F6D">
        <w:rPr>
          <w:rFonts w:ascii="Calibri" w:hAnsi="Calibri" w:cs="Calibri"/>
          <w:b/>
        </w:rPr>
        <w:t>Course Materials</w:t>
      </w:r>
    </w:p>
    <w:p w14:paraId="0CA1FDE4" w14:textId="69AEB527" w:rsidR="007149EC" w:rsidRPr="00C34AC1" w:rsidRDefault="00C34AC1" w:rsidP="00C34AC1">
      <w:pPr>
        <w:rPr>
          <w:rFonts w:ascii="Calibri" w:hAnsi="Calibri" w:cs="Calibri"/>
          <w:sz w:val="18"/>
          <w:szCs w:val="18"/>
        </w:rPr>
      </w:pPr>
      <w:r w:rsidRPr="002F4F6D">
        <w:rPr>
          <w:rFonts w:ascii="Calibri" w:hAnsi="Calibri" w:cs="Calibri"/>
          <w:b/>
        </w:rPr>
        <w:t>Textbook</w:t>
      </w:r>
      <w:r w:rsidRPr="006C6CCA">
        <w:rPr>
          <w:rFonts w:ascii="Calibri" w:hAnsi="Calibri" w:cs="Calibri"/>
          <w:color w:val="201F1E"/>
          <w:shd w:val="clear" w:color="auto" w:fill="FFFFFF"/>
        </w:rPr>
        <w:t xml:space="preserve"> </w:t>
      </w:r>
      <w:r>
        <w:rPr>
          <w:rFonts w:ascii="Calibri" w:hAnsi="Calibri" w:cs="Calibri"/>
          <w:color w:val="201F1E"/>
          <w:sz w:val="22"/>
          <w:szCs w:val="22"/>
          <w:shd w:val="clear" w:color="auto" w:fill="FFFFFF"/>
        </w:rPr>
        <w:t>PSY 444 – ISBN: </w:t>
      </w:r>
      <w:r>
        <w:rPr>
          <w:rFonts w:ascii="Arial" w:hAnsi="Arial" w:cs="Arial"/>
          <w:b/>
          <w:bCs/>
          <w:color w:val="000000"/>
          <w:bdr w:val="none" w:sz="0" w:space="0" w:color="auto" w:frame="1"/>
          <w:shd w:val="clear" w:color="auto" w:fill="FFFFFF"/>
        </w:rPr>
        <w:t>9781264866939 </w:t>
      </w:r>
      <w:r>
        <w:rPr>
          <w:rFonts w:ascii="Calibri" w:hAnsi="Calibri" w:cs="Calibri"/>
          <w:color w:val="201F1E"/>
          <w:sz w:val="22"/>
          <w:szCs w:val="22"/>
          <w:shd w:val="clear" w:color="auto" w:fill="FFFFFF"/>
        </w:rPr>
        <w:t>Santrock </w:t>
      </w:r>
      <w:r>
        <w:rPr>
          <w:rFonts w:ascii="Calibri" w:hAnsi="Calibri" w:cs="Calibri"/>
          <w:i/>
          <w:iCs/>
          <w:color w:val="201F1E"/>
          <w:sz w:val="22"/>
          <w:szCs w:val="22"/>
          <w:shd w:val="clear" w:color="auto" w:fill="FFFFFF"/>
        </w:rPr>
        <w:t>Adolescence</w:t>
      </w:r>
      <w:r>
        <w:rPr>
          <w:rFonts w:ascii="Calibri" w:hAnsi="Calibri" w:cs="Calibri"/>
          <w:color w:val="201F1E"/>
          <w:sz w:val="22"/>
          <w:szCs w:val="22"/>
          <w:shd w:val="clear" w:color="auto" w:fill="FFFFFF"/>
        </w:rPr>
        <w:t> 18ed Connect Access Card/Looseleaf Combo   Net Price = $70</w:t>
      </w:r>
      <w:r w:rsidR="00AB0034" w:rsidRPr="00C34AC1">
        <w:rPr>
          <w:b/>
          <w:bCs/>
        </w:rPr>
        <w:tab/>
      </w:r>
      <w:r w:rsidR="00AB0034" w:rsidRPr="00C34AC1">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7016E382" w:rsidR="000F68E0" w:rsidRDefault="000F68E0" w:rsidP="000F68E0">
      <w:pPr>
        <w:rPr>
          <w:b/>
        </w:rPr>
      </w:pPr>
      <w:r>
        <w:rPr>
          <w:b/>
        </w:rPr>
        <w:t xml:space="preserve">D2L: </w:t>
      </w:r>
      <w:r>
        <w:rPr>
          <w:bCs/>
        </w:rPr>
        <w:t xml:space="preserve">You will turn in assignments, and </w:t>
      </w:r>
      <w:r w:rsidRPr="004E4832">
        <w:rPr>
          <w:b/>
        </w:rPr>
        <w:t>complete quizzes and exams on D2L</w:t>
      </w:r>
      <w:r>
        <w:rPr>
          <w:bCs/>
        </w:rPr>
        <w:t>.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7D4A87A0" w:rsidR="00360308" w:rsidRDefault="00360308" w:rsidP="00360308">
      <w:pPr>
        <w:tabs>
          <w:tab w:val="left" w:pos="-1440"/>
        </w:tabs>
      </w:pPr>
      <w:r w:rsidRPr="00F872FC">
        <w:rPr>
          <w:b/>
          <w:sz w:val="24"/>
        </w:rPr>
        <w:t>Grading:</w:t>
      </w:r>
      <w:r>
        <w:rPr>
          <w:rFonts w:ascii="Calibri" w:hAnsi="Calibri"/>
        </w:rPr>
        <w:t xml:space="preserve"> </w:t>
      </w:r>
      <w:r w:rsidRPr="00EE7763">
        <w:rPr>
          <w:bCs/>
        </w:rPr>
        <w:t xml:space="preserve">There are 1000 total points that you can receive in this class. These points come from the following categories of assignments: </w:t>
      </w:r>
      <w:r w:rsidR="00706AC2">
        <w:rPr>
          <w:bCs/>
        </w:rPr>
        <w:t xml:space="preserve">12 Weekly Reflections (150), </w:t>
      </w:r>
      <w:r w:rsidRPr="00EE7763">
        <w:rPr>
          <w:bCs/>
        </w:rPr>
        <w:t>4 Exams (</w:t>
      </w:r>
      <w:r w:rsidR="00B7163F">
        <w:rPr>
          <w:bCs/>
        </w:rPr>
        <w:t>100</w:t>
      </w:r>
      <w:r w:rsidRPr="00EE7763">
        <w:rPr>
          <w:bCs/>
        </w:rPr>
        <w:t xml:space="preserve"> each</w:t>
      </w:r>
      <w:r w:rsidR="00706AC2">
        <w:rPr>
          <w:bCs/>
        </w:rPr>
        <w:t>,</w:t>
      </w:r>
      <w:r w:rsidR="000633FF">
        <w:rPr>
          <w:bCs/>
        </w:rPr>
        <w:t xml:space="preserve"> you will be required to use Lockdown Browser</w:t>
      </w:r>
      <w:r w:rsidRPr="00EE7763">
        <w:rPr>
          <w:bCs/>
        </w:rPr>
        <w:t xml:space="preserve">), </w:t>
      </w:r>
      <w:r w:rsidR="00706AC2">
        <w:rPr>
          <w:bCs/>
        </w:rPr>
        <w:t>Writing</w:t>
      </w:r>
      <w:r w:rsidR="008A733B">
        <w:rPr>
          <w:bCs/>
        </w:rPr>
        <w:t xml:space="preserve"> Quizzes (</w:t>
      </w:r>
      <w:r w:rsidR="00706AC2">
        <w:rPr>
          <w:bCs/>
        </w:rPr>
        <w:t>100</w:t>
      </w:r>
      <w:r w:rsidR="008A733B">
        <w:rPr>
          <w:bCs/>
        </w:rPr>
        <w:t xml:space="preserve">), </w:t>
      </w:r>
      <w:r w:rsidR="00706AC2">
        <w:rPr>
          <w:bCs/>
        </w:rPr>
        <w:t>Final paper with 3 components</w:t>
      </w:r>
      <w:r w:rsidR="008A733B">
        <w:rPr>
          <w:bCs/>
        </w:rPr>
        <w:t xml:space="preserve"> (</w:t>
      </w:r>
      <w:r w:rsidR="00706AC2">
        <w:rPr>
          <w:bCs/>
        </w:rPr>
        <w:t>150</w:t>
      </w:r>
      <w:r w:rsidR="008A733B">
        <w:rPr>
          <w:bCs/>
        </w:rPr>
        <w:t xml:space="preserve">) and the </w:t>
      </w:r>
      <w:r w:rsidRPr="00EE7763">
        <w:rPr>
          <w:bCs/>
        </w:rPr>
        <w:t>Final Exam (200).</w:t>
      </w:r>
    </w:p>
    <w:p w14:paraId="7EA44AA2" w14:textId="77777777" w:rsidR="00360308" w:rsidRDefault="00360308" w:rsidP="00360308">
      <w:pPr>
        <w:tabs>
          <w:tab w:val="left" w:pos="-1440"/>
        </w:tabs>
        <w:rPr>
          <w:rFonts w:asciiTheme="minorHAnsi" w:hAnsiTheme="minorHAnsi"/>
        </w:rPr>
      </w:pPr>
    </w:p>
    <w:p w14:paraId="388217CD" w14:textId="1680A8E7" w:rsidR="00360308" w:rsidRDefault="008A733B" w:rsidP="00360308">
      <w:pPr>
        <w:tabs>
          <w:tab w:val="left" w:pos="-1440"/>
        </w:tabs>
        <w:rPr>
          <w:bCs/>
        </w:rPr>
      </w:pPr>
      <w:r>
        <w:rPr>
          <w:b/>
          <w:sz w:val="24"/>
        </w:rPr>
        <w:t>Quizzes/</w:t>
      </w:r>
      <w:r w:rsidR="00360308" w:rsidRPr="00F872FC">
        <w:rPr>
          <w:b/>
          <w:sz w:val="24"/>
        </w:rPr>
        <w:t>Exams:</w:t>
      </w:r>
      <w:r w:rsidR="00360308">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00360308" w:rsidRPr="00EE7763">
        <w:rPr>
          <w:bCs/>
        </w:rPr>
        <w:t xml:space="preserve">The course is organized by week and unit. At the end of each unit, there will be an on-line exam, consisting of </w:t>
      </w:r>
      <w:r w:rsidR="00B7163F">
        <w:rPr>
          <w:bCs/>
        </w:rPr>
        <w:t>100</w:t>
      </w:r>
      <w:r w:rsidR="00360308">
        <w:rPr>
          <w:bCs/>
        </w:rPr>
        <w:t xml:space="preserve"> points</w:t>
      </w:r>
      <w:r w:rsidR="00360308" w:rsidRPr="00EE7763">
        <w:rPr>
          <w:bCs/>
        </w:rPr>
        <w:t xml:space="preserve">. These exams cover any material that we have discussed during the week, including textbook readings, additional readings, lectures, videos, </w:t>
      </w:r>
      <w:r w:rsidR="00C53586">
        <w:rPr>
          <w:bCs/>
        </w:rPr>
        <w:t xml:space="preserve">quizzes </w:t>
      </w:r>
      <w:r w:rsidR="00360308" w:rsidRPr="00EE7763">
        <w:rPr>
          <w:bCs/>
        </w:rPr>
        <w:t xml:space="preserve">or other activities. </w:t>
      </w:r>
      <w:r w:rsidR="000633FF">
        <w:rPr>
          <w:bCs/>
        </w:rPr>
        <w:t>Y</w:t>
      </w:r>
      <w:r w:rsidR="00360308" w:rsidRPr="00EE7763">
        <w:rPr>
          <w:b/>
          <w:bCs/>
        </w:rPr>
        <w:t xml:space="preserve">ou must complete each exam on your own; you cannot work with others. </w:t>
      </w:r>
      <w:r w:rsidR="00360308" w:rsidRPr="00EE7763">
        <w:rPr>
          <w:bCs/>
        </w:rPr>
        <w:t xml:space="preserve">Your </w:t>
      </w:r>
      <w:r w:rsidR="00360308">
        <w:rPr>
          <w:bCs/>
        </w:rPr>
        <w:t>exams</w:t>
      </w:r>
      <w:r w:rsidR="00360308" w:rsidRPr="00EE7763">
        <w:rPr>
          <w:bCs/>
        </w:rPr>
        <w:t xml:space="preserve"> will be graded immediately</w:t>
      </w:r>
      <w:bookmarkStart w:id="1" w:name="_Toc28941361"/>
      <w:r>
        <w:rPr>
          <w:bCs/>
        </w:rPr>
        <w:t xml:space="preserve">. </w:t>
      </w:r>
      <w:r w:rsidR="00360308" w:rsidRPr="00B7163F">
        <w:rPr>
          <w:bCs/>
          <w:shd w:val="clear" w:color="auto" w:fill="FFFF00"/>
        </w:rPr>
        <w:t xml:space="preserve">There are </w:t>
      </w:r>
      <w:r w:rsidR="00360308" w:rsidRPr="00B7163F">
        <w:rPr>
          <w:b/>
          <w:shd w:val="clear" w:color="auto" w:fill="FFFF00"/>
        </w:rPr>
        <w:t>4</w:t>
      </w:r>
      <w:r w:rsidR="00903F3F">
        <w:rPr>
          <w:b/>
          <w:shd w:val="clear" w:color="auto" w:fill="FFFF00"/>
        </w:rPr>
        <w:t xml:space="preserve"> quizzes, 4</w:t>
      </w:r>
      <w:r w:rsidR="00360308" w:rsidRPr="00B7163F">
        <w:rPr>
          <w:b/>
          <w:shd w:val="clear" w:color="auto" w:fill="FFFF00"/>
        </w:rPr>
        <w:t>-unit exams</w:t>
      </w:r>
      <w:r w:rsidR="00BF2CC2">
        <w:rPr>
          <w:b/>
          <w:shd w:val="clear" w:color="auto" w:fill="FFFF00"/>
        </w:rPr>
        <w:t xml:space="preserve"> and a Final Exam</w:t>
      </w:r>
      <w:r w:rsidR="00360308" w:rsidRPr="00B7163F">
        <w:rPr>
          <w:bCs/>
          <w:shd w:val="clear" w:color="auto" w:fill="FFFF00"/>
        </w:rPr>
        <w:t xml:space="preserve"> that will take place </w:t>
      </w:r>
      <w:r w:rsidR="00360308" w:rsidRPr="00B7163F">
        <w:rPr>
          <w:b/>
          <w:shd w:val="clear" w:color="auto" w:fill="FFFF00"/>
        </w:rPr>
        <w:t>online</w:t>
      </w:r>
      <w:r w:rsidR="00360308" w:rsidRPr="00B7163F">
        <w:rPr>
          <w:bCs/>
          <w:shd w:val="clear" w:color="auto" w:fill="FFFF00"/>
        </w:rPr>
        <w:t xml:space="preserve"> and will only be open during the specified class tim</w:t>
      </w:r>
      <w:r w:rsidR="00AF5383">
        <w:rPr>
          <w:bCs/>
          <w:shd w:val="clear" w:color="auto" w:fill="FFFF00"/>
        </w:rPr>
        <w:t xml:space="preserve">e and will use </w:t>
      </w:r>
      <w:proofErr w:type="spellStart"/>
      <w:r w:rsidR="00AF5383">
        <w:rPr>
          <w:bCs/>
          <w:shd w:val="clear" w:color="auto" w:fill="FFFF00"/>
        </w:rPr>
        <w:t>Respondus</w:t>
      </w:r>
      <w:proofErr w:type="spellEnd"/>
      <w:r w:rsidR="00AF5383">
        <w:rPr>
          <w:bCs/>
          <w:shd w:val="clear" w:color="auto" w:fill="FFFF00"/>
        </w:rPr>
        <w:t xml:space="preserve"> Lockdown </w:t>
      </w:r>
      <w:proofErr w:type="spellStart"/>
      <w:r w:rsidR="00AF5383">
        <w:rPr>
          <w:bCs/>
          <w:shd w:val="clear" w:color="auto" w:fill="FFFF00"/>
        </w:rPr>
        <w:t>Broswer</w:t>
      </w:r>
      <w:proofErr w:type="spellEnd"/>
      <w:r w:rsidR="00F50182">
        <w:rPr>
          <w:bCs/>
          <w:shd w:val="clear" w:color="auto" w:fill="FFFF00"/>
        </w:rPr>
        <w:t xml:space="preserve"> (See announcement in D2L if you plan to use an </w:t>
      </w:r>
      <w:proofErr w:type="spellStart"/>
      <w:r w:rsidR="00F50182">
        <w:rPr>
          <w:bCs/>
          <w:shd w:val="clear" w:color="auto" w:fill="FFFF00"/>
        </w:rPr>
        <w:t>ipad</w:t>
      </w:r>
      <w:proofErr w:type="spellEnd"/>
      <w:r w:rsidR="00F50182">
        <w:rPr>
          <w:bCs/>
          <w:shd w:val="clear" w:color="auto" w:fill="FFFF00"/>
        </w:rPr>
        <w:t>)</w:t>
      </w:r>
      <w:r w:rsidR="00360308" w:rsidRPr="00B7163F">
        <w:rPr>
          <w:bCs/>
          <w:shd w:val="clear" w:color="auto" w:fill="FFFF00"/>
        </w:rPr>
        <w:t>.</w:t>
      </w:r>
      <w:r w:rsidR="00360308" w:rsidRPr="00EE7763">
        <w:rPr>
          <w:bCs/>
        </w:rPr>
        <w:t xml:space="preserve"> We will not meet during those times</w:t>
      </w:r>
      <w:r w:rsidR="000F68E0">
        <w:rPr>
          <w:bCs/>
        </w:rPr>
        <w:t xml:space="preserve"> as you will be taking the exam</w:t>
      </w:r>
      <w:r w:rsidR="00360308" w:rsidRPr="00EE7763">
        <w:rPr>
          <w:bCs/>
        </w:rPr>
        <w:t>. It is important to keep track of the assignments associated with each week and each exam day.</w:t>
      </w:r>
    </w:p>
    <w:p w14:paraId="71D7D4CF" w14:textId="77777777" w:rsidR="00360308" w:rsidRDefault="00360308" w:rsidP="00360308">
      <w:pPr>
        <w:tabs>
          <w:tab w:val="left" w:pos="-1440"/>
        </w:tabs>
        <w:rPr>
          <w:bCs/>
        </w:rPr>
      </w:pPr>
    </w:p>
    <w:p w14:paraId="5731CFC8" w14:textId="77777777" w:rsidR="000F68E0" w:rsidRDefault="000F68E0" w:rsidP="00360308">
      <w:pPr>
        <w:pStyle w:val="HeaderandFooter"/>
      </w:pPr>
    </w:p>
    <w:p w14:paraId="7C7AF9DE" w14:textId="3962A4A6" w:rsidR="00FE1F99" w:rsidRDefault="00FE1F99" w:rsidP="00FE1F99">
      <w:pPr>
        <w:pStyle w:val="HeaderandFooter"/>
      </w:pPr>
      <w:bookmarkStart w:id="2" w:name="_Hlk112005741"/>
      <w:r w:rsidRPr="00FE1F99">
        <w:lastRenderedPageBreak/>
        <w:t xml:space="preserve">Attendance </w:t>
      </w:r>
    </w:p>
    <w:p w14:paraId="14D0AF97" w14:textId="24D924B9" w:rsidR="00FE1F99" w:rsidRDefault="00FE1F99" w:rsidP="00FE1F99">
      <w:pPr>
        <w:rPr>
          <w:rFonts w:ascii="Calibri" w:hAnsi="Calibri" w:cs="Calibri"/>
          <w:color w:val="222222"/>
          <w:sz w:val="18"/>
          <w:szCs w:val="18"/>
          <w:shd w:val="clear" w:color="auto" w:fill="FFFFFF"/>
        </w:rPr>
      </w:pPr>
      <w:bookmarkStart w:id="3" w:name="_Hlk81346066"/>
      <w:r w:rsidRPr="00F46727">
        <w:rPr>
          <w:rFonts w:ascii="Calibri" w:hAnsi="Calibri" w:cs="Calibri"/>
          <w:b/>
          <w:bCs/>
          <w:color w:val="222222"/>
          <w:sz w:val="18"/>
          <w:szCs w:val="18"/>
          <w:shd w:val="clear" w:color="auto" w:fill="FFFFFF"/>
        </w:rPr>
        <w:t>*IF YOU FEEL SICK, PLEASE DO NOT COME TO CLASS</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 xml:space="preserve">Class attendance is not mandatory, but it is strongly recommended </w:t>
      </w:r>
      <w:r>
        <w:rPr>
          <w:rFonts w:ascii="Calibri" w:hAnsi="Calibri" w:cs="Calibri"/>
          <w:color w:val="222222"/>
          <w:sz w:val="18"/>
          <w:szCs w:val="18"/>
          <w:shd w:val="clear" w:color="auto" w:fill="FFFFFF"/>
        </w:rPr>
        <w:t xml:space="preserve">(for those of you who do not feel sick) </w:t>
      </w:r>
      <w:r w:rsidRPr="00FF5366">
        <w:rPr>
          <w:rFonts w:ascii="Calibri" w:hAnsi="Calibri" w:cs="Calibri"/>
          <w:color w:val="222222"/>
          <w:sz w:val="18"/>
          <w:szCs w:val="18"/>
          <w:shd w:val="clear" w:color="auto" w:fill="FFFFFF"/>
        </w:rPr>
        <w:t>because your success in this course depends on learning the material that is covered in lectures</w:t>
      </w:r>
      <w:r>
        <w:rPr>
          <w:rFonts w:ascii="Calibri" w:hAnsi="Calibri" w:cs="Calibri"/>
          <w:color w:val="222222"/>
          <w:sz w:val="18"/>
          <w:szCs w:val="18"/>
          <w:shd w:val="clear" w:color="auto" w:fill="FFFFFF"/>
        </w:rPr>
        <w:t>. I will not post videos of the in-class lectures, so you should attend class. If you test positive for COVID-19</w:t>
      </w:r>
      <w:r>
        <w:rPr>
          <w:rFonts w:ascii="Calibri" w:hAnsi="Calibri" w:cs="Calibri"/>
          <w:color w:val="222222"/>
          <w:sz w:val="18"/>
          <w:szCs w:val="18"/>
          <w:shd w:val="clear" w:color="auto" w:fill="FFFFFF"/>
        </w:rPr>
        <w:t xml:space="preserve"> or Monkey Pox</w:t>
      </w:r>
      <w:r>
        <w:rPr>
          <w:rFonts w:ascii="Calibri" w:hAnsi="Calibri" w:cs="Calibri"/>
          <w:color w:val="222222"/>
          <w:sz w:val="18"/>
          <w:szCs w:val="18"/>
          <w:shd w:val="clear" w:color="auto" w:fill="FFFFFF"/>
        </w:rPr>
        <w:t xml:space="preserve">, please follow University guidelines regarding quarantine. Do not attend class if you test positive for COVID-19, even if you do not have symptoms.  </w:t>
      </w:r>
    </w:p>
    <w:bookmarkEnd w:id="2"/>
    <w:bookmarkEnd w:id="3"/>
    <w:p w14:paraId="7561BF7D" w14:textId="77777777" w:rsidR="00FE1F99" w:rsidRDefault="00FE1F99" w:rsidP="00360308">
      <w:pPr>
        <w:pStyle w:val="HeaderandFooter"/>
      </w:pPr>
    </w:p>
    <w:p w14:paraId="000BF207" w14:textId="2F29E5CD" w:rsidR="00360308" w:rsidRDefault="000F68E0" w:rsidP="00360308">
      <w:pPr>
        <w:pStyle w:val="HeaderandFooter"/>
        <w:rPr>
          <w:rStyle w:val="Strong"/>
          <w:bCs w:val="0"/>
        </w:rPr>
      </w:pPr>
      <w:r>
        <w:t>Quiz/Exam</w:t>
      </w:r>
      <w:r w:rsidR="00360308">
        <w:t xml:space="preserve"> </w:t>
      </w:r>
      <w:r w:rsidR="00360308" w:rsidRPr="00820A22">
        <w:t>Makeups</w:t>
      </w:r>
      <w:r w:rsidR="00360308">
        <w:rPr>
          <w:rStyle w:val="Strong"/>
        </w:rPr>
        <w:t>:</w:t>
      </w:r>
      <w:r w:rsidR="00360308">
        <w:rPr>
          <w:rStyle w:val="Strong"/>
          <w:bCs w:val="0"/>
        </w:rPr>
        <w:t xml:space="preserve"> </w:t>
      </w:r>
    </w:p>
    <w:p w14:paraId="0ED98AE1" w14:textId="77777777" w:rsidR="001B7BA4" w:rsidRDefault="001B7BA4" w:rsidP="001B7BA4">
      <w:pPr>
        <w:keepNext/>
        <w:keepLines/>
        <w:tabs>
          <w:tab w:val="left" w:pos="-1440"/>
        </w:tabs>
      </w:pPr>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p w14:paraId="6343CBBA" w14:textId="77777777" w:rsidR="00360308" w:rsidRDefault="00360308" w:rsidP="00360308">
      <w:pPr>
        <w:keepNext/>
        <w:keepLines/>
        <w:tabs>
          <w:tab w:val="left" w:pos="-1440"/>
        </w:tabs>
      </w:pPr>
    </w:p>
    <w:p w14:paraId="3AEB9AE1" w14:textId="0360E5DC" w:rsidR="00360308" w:rsidRPr="00EE7763" w:rsidRDefault="00360308" w:rsidP="00360308">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30B2ABF8" w14:textId="77777777" w:rsidR="00360308" w:rsidRPr="00F872FC" w:rsidRDefault="00360308" w:rsidP="00360308">
      <w:pPr>
        <w:pStyle w:val="HeaderandFooter"/>
      </w:pPr>
      <w:bookmarkStart w:id="5" w:name="_Toc28941371"/>
      <w:r w:rsidRPr="00F872FC">
        <w:t>Course Policies</w:t>
      </w:r>
      <w:bookmarkEnd w:id="5"/>
    </w:p>
    <w:p w14:paraId="517C17D8" w14:textId="77777777" w:rsidR="00360308" w:rsidRDefault="00360308" w:rsidP="00360308">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549FDC17" w14:textId="77777777" w:rsidR="00EE7763" w:rsidRDefault="00EE7763" w:rsidP="00EE7763">
      <w:pPr>
        <w:widowControl/>
        <w:suppressAutoHyphens w:val="0"/>
      </w:pPr>
    </w:p>
    <w:p w14:paraId="1DF88DA2" w14:textId="77777777" w:rsidR="00FB0F12" w:rsidRDefault="00FB0F12" w:rsidP="00FB0F12">
      <w:pPr>
        <w:pStyle w:val="NormalWeb"/>
        <w:rPr>
          <w:rStyle w:val="Strong"/>
          <w:rFonts w:ascii="Verdana" w:hAnsi="Verdana"/>
          <w:color w:val="000000"/>
          <w:sz w:val="17"/>
          <w:szCs w:val="17"/>
          <w:u w:val="single"/>
        </w:rPr>
      </w:pPr>
      <w:bookmarkStart w:id="6" w:name="_Toc28941373"/>
      <w:r>
        <w:rPr>
          <w:rStyle w:val="Strong"/>
          <w:rFonts w:ascii="Verdana" w:hAnsi="Verdana"/>
          <w:color w:val="000000"/>
          <w:sz w:val="17"/>
          <w:szCs w:val="17"/>
          <w:u w:val="single"/>
        </w:rPr>
        <w:t>INSTRUCTOR POLICIES</w:t>
      </w:r>
    </w:p>
    <w:p w14:paraId="635E477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Reading</w:t>
      </w:r>
    </w:p>
    <w:p w14:paraId="32E92C6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First and foremost - YES - you will need the e-book for this class.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3659226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148A22C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 xml:space="preserve">will not be </w:t>
      </w:r>
      <w:r>
        <w:rPr>
          <w:rFonts w:ascii="Verdana" w:hAnsi="Verdana"/>
          <w:color w:val="000000"/>
          <w:sz w:val="17"/>
          <w:szCs w:val="17"/>
          <w:u w:val="single"/>
        </w:rPr>
        <w:lastRenderedPageBreak/>
        <w:t>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1265508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53CF779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592C34F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your TA. All information is located within D2L</w:t>
      </w:r>
    </w:p>
    <w:p w14:paraId="0FFA039D"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056963D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37292094"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3FD39AF1"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33EBECD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7CE9AD0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2BA0A75D"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know</w:t>
      </w:r>
    </w:p>
    <w:p w14:paraId="4D4153F4" w14:textId="77777777" w:rsidR="00FB0F12" w:rsidRPr="005A0EA2" w:rsidRDefault="00FB0F12" w:rsidP="00FB0F12">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and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5E3EA82E"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rPr>
        <w:t xml:space="preserve">There is not a requirement for you to have your camera on, however it helps facilitate connection and discussion when we are able to see one another </w:t>
      </w:r>
      <w:r w:rsidRPr="005A0EA2">
        <w:rPr>
          <w:rStyle w:val="Strong"/>
          <w:rFonts w:ascii="Verdana" w:hAnsi="Verdana"/>
          <w:color w:val="000000"/>
          <w:sz w:val="17"/>
          <w:szCs w:val="17"/>
        </w:rPr>
        <w:sym w:font="Wingdings" w:char="F04A"/>
      </w:r>
    </w:p>
    <w:p w14:paraId="24C6E62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7D78EA51" w14:textId="77777777" w:rsidR="00FB0F12" w:rsidRDefault="00FB0F12" w:rsidP="00FB0F12">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right to make changes with due notification is reserved. </w:t>
      </w:r>
    </w:p>
    <w:p w14:paraId="5173AA85" w14:textId="77777777" w:rsidR="00FB0F12" w:rsidRDefault="00FB0F12" w:rsidP="00B4012C">
      <w:pPr>
        <w:pStyle w:val="HeaderandFooter"/>
      </w:pPr>
    </w:p>
    <w:p w14:paraId="13CB496E" w14:textId="537BDA54" w:rsidR="00B4012C" w:rsidRDefault="00B4012C" w:rsidP="00B4012C">
      <w:pPr>
        <w:pStyle w:val="HeaderandFooter"/>
      </w:pPr>
      <w:r>
        <w:t>Commit to Integrity: Academic Honesty</w:t>
      </w:r>
      <w:bookmarkEnd w:id="6"/>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1CD2734A" w14:textId="77777777" w:rsidR="00820A22" w:rsidRPr="002D5CCA" w:rsidRDefault="00820A22" w:rsidP="00B4012C"/>
    <w:p w14:paraId="07C27FBA" w14:textId="77777777" w:rsidR="00903F3F" w:rsidRDefault="00903F3F" w:rsidP="00B4012C">
      <w:pPr>
        <w:pStyle w:val="HeaderandFooter"/>
      </w:pPr>
      <w:bookmarkStart w:id="7" w:name="_Toc28941374"/>
    </w:p>
    <w:p w14:paraId="509DAC42" w14:textId="7F1C9D11" w:rsidR="00B4012C" w:rsidRPr="002D5CCA" w:rsidRDefault="00B4012C" w:rsidP="00B4012C">
      <w:pPr>
        <w:pStyle w:val="HeaderandFooter"/>
      </w:pPr>
      <w:r>
        <w:t>Limits to Confidentiality</w:t>
      </w:r>
      <w:bookmarkEnd w:id="7"/>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Pr="002D5CCA" w:rsidRDefault="00B4012C" w:rsidP="00B4012C"/>
    <w:p w14:paraId="43B3FD59" w14:textId="77777777" w:rsidR="00B4012C" w:rsidRPr="002D5CCA" w:rsidRDefault="00B4012C" w:rsidP="00B4012C">
      <w:pPr>
        <w:pStyle w:val="HeaderandFooter"/>
      </w:pPr>
      <w:bookmarkStart w:id="8" w:name="_Toc28941375"/>
      <w:r>
        <w:lastRenderedPageBreak/>
        <w:t>Inform Your Instructor of Any Accommodations Needed</w:t>
      </w:r>
      <w:bookmarkEnd w:id="8"/>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If you need technical assistance at any time during the course or to report a problem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9" w:name="_Toc28941379"/>
      <w:r>
        <w:t>Disruptive Behavior</w:t>
      </w:r>
      <w:bookmarkEnd w:id="9"/>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0" w:name="_Toc28941380"/>
      <w:r>
        <w:t>***Required***Attendance</w:t>
      </w:r>
      <w:bookmarkEnd w:id="10"/>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1" w:name="_Toc28941381"/>
      <w:r>
        <w:t>Participation</w:t>
      </w:r>
      <w:bookmarkEnd w:id="11"/>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2" w:name="_Toc28941382"/>
      <w:r>
        <w:t>Build Rapport</w:t>
      </w:r>
      <w:bookmarkEnd w:id="12"/>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3" w:name="_Toc28941383"/>
      <w:r>
        <w:t xml:space="preserve">Complete </w:t>
      </w:r>
      <w:r w:rsidRPr="00F872FC">
        <w:t>Assignments</w:t>
      </w:r>
      <w:bookmarkEnd w:id="13"/>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5B1ACF5F" w14:textId="6A647BCE" w:rsidR="00F872FC" w:rsidRPr="00F872FC" w:rsidRDefault="00F872FC" w:rsidP="00F872FC">
      <w:pPr>
        <w:pStyle w:val="HeaderandFooter"/>
        <w:rPr>
          <w:rFonts w:eastAsia="Garamond"/>
        </w:rPr>
      </w:pPr>
      <w:bookmarkStart w:id="14" w:name="_Hlk81239169"/>
      <w:r w:rsidRPr="00F872FC">
        <w:t>Questions:</w:t>
      </w:r>
      <w:r w:rsidRPr="00F872FC">
        <w:rPr>
          <w:rFonts w:eastAsia="Garamond"/>
        </w:rPr>
        <w:t xml:space="preserve"> </w:t>
      </w:r>
    </w:p>
    <w:p w14:paraId="2E9257BD" w14:textId="21857D22" w:rsidR="00F872FC" w:rsidRPr="00A10260" w:rsidRDefault="00F872FC" w:rsidP="00F872FC">
      <w:pPr>
        <w:pStyle w:val="HeaderandFooter"/>
        <w:rPr>
          <w:b w:val="0"/>
          <w:bCs/>
        </w:rPr>
      </w:pPr>
      <w:bookmarkStart w:id="15"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 xml:space="preserve">, email your TA. Should they need to forward the email on to me, they will do so.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4"/>
    <w:bookmarkEnd w:id="15"/>
    <w:p w14:paraId="3F3CBA89" w14:textId="5D61A0A2" w:rsidR="00F872FC" w:rsidRDefault="00F872FC" w:rsidP="00F872FC">
      <w:pPr>
        <w:pStyle w:val="Heading1"/>
      </w:pPr>
    </w:p>
    <w:p w14:paraId="055C4B69" w14:textId="40C5A57B" w:rsidR="00FB0F12" w:rsidRDefault="00FB0F12" w:rsidP="00FB0F12"/>
    <w:p w14:paraId="796A2B35" w14:textId="7908940D" w:rsidR="00FB0F12" w:rsidRDefault="00FB0F12" w:rsidP="00FB0F12"/>
    <w:p w14:paraId="5924A40B" w14:textId="6DB6146F" w:rsidR="00FB0F12" w:rsidRDefault="00FB0F12" w:rsidP="00FB0F12"/>
    <w:p w14:paraId="7D3AC960" w14:textId="534C6D2C" w:rsidR="00FB0F12" w:rsidRDefault="00FB0F12" w:rsidP="00FB0F12"/>
    <w:p w14:paraId="36051038" w14:textId="7B4C0902" w:rsidR="00FB0F12" w:rsidRDefault="00FB0F12" w:rsidP="00FB0F12"/>
    <w:p w14:paraId="2F029BAC" w14:textId="121AD866" w:rsidR="00FB0F12" w:rsidRDefault="00FB0F12" w:rsidP="00FB0F12"/>
    <w:p w14:paraId="2AEC7C66" w14:textId="77777777" w:rsidR="00FB0F12" w:rsidRPr="00FB0F12" w:rsidRDefault="00FB0F12" w:rsidP="00FB0F12"/>
    <w:p w14:paraId="267AB34C" w14:textId="77777777" w:rsidR="00F872FC" w:rsidRDefault="00F872FC" w:rsidP="00F872FC">
      <w:pPr>
        <w:rPr>
          <w:rStyle w:val="Strong"/>
        </w:rPr>
      </w:pPr>
    </w:p>
    <w:p w14:paraId="084B222D" w14:textId="24095F3C" w:rsidR="00F872FC" w:rsidRDefault="00F872FC" w:rsidP="00F872FC">
      <w:r>
        <w:rPr>
          <w:rStyle w:val="Strong"/>
        </w:rPr>
        <w:lastRenderedPageBreak/>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456AD09E" w14:textId="77777777" w:rsidR="00F872FC" w:rsidRPr="00EE7763" w:rsidRDefault="00F872FC" w:rsidP="00F872FC"/>
    <w:p w14:paraId="2DD2270C" w14:textId="361D5EB7" w:rsidR="00F872FC" w:rsidRPr="00EE7763" w:rsidRDefault="00F872FC" w:rsidP="00F872FC">
      <w:r w:rsidRPr="00EE7763">
        <w:t>To get this grade:</w:t>
      </w:r>
      <w:r w:rsidRPr="00EE7763">
        <w:tab/>
      </w:r>
      <w:r w:rsidRPr="00EE7763">
        <w:tab/>
        <w:t>You need this percentage:</w:t>
      </w:r>
      <w:r w:rsidRPr="00EE7763">
        <w:tab/>
      </w:r>
      <w:r w:rsidRPr="00EE7763">
        <w:tab/>
      </w:r>
    </w:p>
    <w:p w14:paraId="7230D58B" w14:textId="2AE941C7"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r>
    </w:p>
    <w:p w14:paraId="567D1BB2" w14:textId="70DB5F70"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r>
    </w:p>
    <w:p w14:paraId="189C7294" w14:textId="3013561D"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r>
    </w:p>
    <w:p w14:paraId="44E4555B" w14:textId="6EAE4ED6"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r>
    </w:p>
    <w:p w14:paraId="06AB69BD" w14:textId="37893DDA"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r>
    </w:p>
    <w:p w14:paraId="79043DCA" w14:textId="67BC22A0"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r>
    </w:p>
    <w:p w14:paraId="32C36F30" w14:textId="70D64904"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r>
    </w:p>
    <w:p w14:paraId="0E8D4135" w14:textId="60BA9440"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77777777" w:rsidR="00F872FC" w:rsidRPr="00EE7763" w:rsidRDefault="00F872FC" w:rsidP="00F872FC">
      <w:r w:rsidRPr="00EE7763">
        <w:t>The D2L site keeps track of your progress throughout the class, including the readings you access, the activities you upload, and the time you spend watching the lectures. If you complete 100% of the activities (including spending the right amount of time watching the lectures) during the week in which they were assigned,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p w14:paraId="03E7480E" w14:textId="77777777" w:rsidR="002D4640" w:rsidRDefault="002D4640">
      <w:pPr>
        <w:widowControl/>
        <w:rPr>
          <w:b/>
          <w:sz w:val="24"/>
        </w:rPr>
      </w:pPr>
      <w:r>
        <w:br w:type="page"/>
      </w:r>
    </w:p>
    <w:p w14:paraId="5AC3F2D6" w14:textId="77777777" w:rsidR="002D4640" w:rsidRDefault="002D4640" w:rsidP="002D4640">
      <w:pPr>
        <w:pStyle w:val="HeaderandFooter"/>
      </w:pPr>
    </w:p>
    <w:p w14:paraId="2A47ECF6" w14:textId="0D120B57" w:rsidR="002D4640" w:rsidRDefault="002D4640" w:rsidP="002D4640">
      <w:pPr>
        <w:pStyle w:val="Caption"/>
        <w:keepNext/>
      </w:pPr>
      <w:r>
        <w:t xml:space="preserve">Table </w:t>
      </w:r>
      <w:fldSimple w:instr=" SEQ Table \* ARABIC ">
        <w:r w:rsidR="00162A86">
          <w:rPr>
            <w:noProof/>
          </w:rPr>
          <w:t>1</w:t>
        </w:r>
      </w:fldSimple>
      <w:r>
        <w:t xml:space="preserve"> Course </w:t>
      </w:r>
      <w:r w:rsidR="00E218DA">
        <w:t xml:space="preserve">PSY </w:t>
      </w:r>
      <w:r w:rsidR="00FE1F99">
        <w:t>444</w:t>
      </w:r>
    </w:p>
    <w:tbl>
      <w:tblPr>
        <w:tblW w:w="5000" w:type="pct"/>
        <w:tblCellMar>
          <w:left w:w="0" w:type="dxa"/>
          <w:right w:w="0" w:type="dxa"/>
        </w:tblCellMar>
        <w:tblLook w:val="04A0" w:firstRow="1" w:lastRow="0" w:firstColumn="1" w:lastColumn="0" w:noHBand="0" w:noVBand="1"/>
      </w:tblPr>
      <w:tblGrid>
        <w:gridCol w:w="2534"/>
        <w:gridCol w:w="2354"/>
        <w:gridCol w:w="3237"/>
        <w:gridCol w:w="2645"/>
      </w:tblGrid>
      <w:tr w:rsidR="00C34AC1" w:rsidRPr="005F75F9" w14:paraId="596B5411" w14:textId="77777777" w:rsidTr="008A3AC1">
        <w:trPr>
          <w:trHeight w:val="280"/>
        </w:trPr>
        <w:tc>
          <w:tcPr>
            <w:tcW w:w="1176"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0F6587D7" w14:textId="77777777" w:rsidR="00C34AC1" w:rsidRPr="005F75F9" w:rsidRDefault="00C34AC1" w:rsidP="008A3AC1">
            <w:r w:rsidRPr="005F75F9">
              <w:t>Weekly Schedule</w:t>
            </w:r>
          </w:p>
        </w:tc>
        <w:tc>
          <w:tcPr>
            <w:tcW w:w="109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518EA98" w14:textId="77777777" w:rsidR="00C34AC1" w:rsidRPr="005F75F9" w:rsidRDefault="00C34AC1" w:rsidP="008A3AC1">
            <w:r w:rsidRPr="005F75F9">
              <w:rPr>
                <w:color w:val="000000"/>
              </w:rPr>
              <w:t>Chapters to Read</w:t>
            </w:r>
          </w:p>
        </w:tc>
        <w:tc>
          <w:tcPr>
            <w:tcW w:w="150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7EC987E" w14:textId="77777777" w:rsidR="00C34AC1" w:rsidRPr="005F75F9" w:rsidRDefault="00C34AC1" w:rsidP="008A3AC1">
            <w:r w:rsidRPr="005F75F9">
              <w:rPr>
                <w:color w:val="000000"/>
              </w:rPr>
              <w:t>Assignment</w:t>
            </w:r>
            <w:r>
              <w:rPr>
                <w:color w:val="000000"/>
              </w:rPr>
              <w:t>/Quizzes</w:t>
            </w:r>
          </w:p>
        </w:tc>
        <w:tc>
          <w:tcPr>
            <w:tcW w:w="1228"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7AA2FA5A" w14:textId="77777777" w:rsidR="00C34AC1" w:rsidRPr="005F75F9" w:rsidRDefault="00C34AC1" w:rsidP="008A3AC1">
            <w:r w:rsidRPr="005F75F9">
              <w:rPr>
                <w:color w:val="000000"/>
              </w:rPr>
              <w:t>Exams</w:t>
            </w:r>
          </w:p>
        </w:tc>
      </w:tr>
      <w:tr w:rsidR="00C34AC1" w:rsidRPr="005F75F9" w14:paraId="58E9D7EA"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0584F64F" w14:textId="77777777" w:rsidR="00C34AC1" w:rsidRPr="005F75F9" w:rsidRDefault="00C34AC1" w:rsidP="008A3AC1">
            <w:r w:rsidRPr="005F75F9">
              <w:rPr>
                <w:color w:val="000000"/>
              </w:rPr>
              <w:t>UNIT 1</w:t>
            </w:r>
          </w:p>
        </w:tc>
      </w:tr>
      <w:tr w:rsidR="00C34AC1" w:rsidRPr="005F75F9" w14:paraId="51531BE9" w14:textId="77777777" w:rsidTr="008A3AC1">
        <w:trPr>
          <w:trHeight w:val="429"/>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1E0D1416" w14:textId="77777777" w:rsidR="00C34AC1" w:rsidRPr="005F75F9" w:rsidRDefault="00C34AC1" w:rsidP="008A3AC1">
            <w:r w:rsidRPr="005F75F9">
              <w:t xml:space="preserve">Week 1 </w:t>
            </w:r>
            <w:r>
              <w:t>Aug 31</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6C84EEE" w14:textId="77777777" w:rsidR="00C34AC1" w:rsidRPr="005F75F9" w:rsidRDefault="00C34AC1" w:rsidP="008A3AC1">
            <w:r>
              <w:t>Intro – Ch 1</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D88F07A" w14:textId="77777777" w:rsidR="00C34AC1" w:rsidRPr="005F75F9" w:rsidRDefault="00C34AC1" w:rsidP="008A3AC1">
            <w:r>
              <w:t>Syllabus review</w:t>
            </w:r>
          </w:p>
        </w:tc>
        <w:tc>
          <w:tcPr>
            <w:tcW w:w="1228"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097E6771" w14:textId="77777777" w:rsidR="00C34AC1" w:rsidRPr="005F75F9" w:rsidRDefault="00C34AC1" w:rsidP="008A3AC1">
            <w:r w:rsidRPr="005F75F9">
              <w:t> </w:t>
            </w:r>
          </w:p>
        </w:tc>
      </w:tr>
      <w:tr w:rsidR="00C34AC1" w:rsidRPr="005F75F9" w14:paraId="7432E22D" w14:textId="77777777" w:rsidTr="008A3AC1">
        <w:trPr>
          <w:trHeight w:val="654"/>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C62ACE2" w14:textId="77777777" w:rsidR="00C34AC1" w:rsidRPr="005F75F9" w:rsidRDefault="00C34AC1" w:rsidP="008A3AC1">
            <w:r w:rsidRPr="005F75F9">
              <w:t xml:space="preserve">Week 2 </w:t>
            </w:r>
            <w:r>
              <w:t>Sept 5/7</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08F41E0" w14:textId="77777777" w:rsidR="00C34AC1" w:rsidRPr="005F75F9" w:rsidRDefault="00C34AC1" w:rsidP="008A3AC1">
            <w:r>
              <w:t>Chapter 2</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42DF1E3E" w14:textId="77777777" w:rsidR="00C34AC1" w:rsidRDefault="00C34AC1" w:rsidP="008A3AC1">
            <w:r>
              <w:t>Annotated Bibliography Quiz due Sept 10 @ 11:59pm</w:t>
            </w:r>
          </w:p>
          <w:p w14:paraId="049811B6" w14:textId="77777777" w:rsidR="00C34AC1" w:rsidRPr="005F75F9" w:rsidRDefault="00C34AC1" w:rsidP="008A3AC1">
            <w:r>
              <w:t xml:space="preserve">Reflection pg. 81 </w:t>
            </w:r>
          </w:p>
        </w:tc>
        <w:tc>
          <w:tcPr>
            <w:tcW w:w="1228"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58EC16C8" w14:textId="77777777" w:rsidR="00C34AC1" w:rsidRPr="005F75F9" w:rsidRDefault="00C34AC1" w:rsidP="008A3AC1">
            <w:r w:rsidRPr="005F75F9">
              <w:t> </w:t>
            </w:r>
          </w:p>
        </w:tc>
      </w:tr>
      <w:tr w:rsidR="00C34AC1" w:rsidRPr="005F75F9" w14:paraId="588E67D6"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F1BCB49" w14:textId="77777777" w:rsidR="00C34AC1" w:rsidRPr="005F75F9" w:rsidRDefault="00C34AC1" w:rsidP="008A3AC1">
            <w:r>
              <w:t>Week 3 Sept 12/14</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4852A1EF" w14:textId="77777777" w:rsidR="00C34AC1" w:rsidRPr="005F75F9" w:rsidRDefault="00C34AC1" w:rsidP="008A3AC1">
            <w:r>
              <w:t>Chapter 3</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251B35AD" w14:textId="77777777" w:rsidR="00C34AC1" w:rsidRDefault="00C34AC1" w:rsidP="008A3AC1">
            <w:r>
              <w:t>Annotated Bibliography Due 9/17 @ 11:59pm</w:t>
            </w:r>
          </w:p>
          <w:p w14:paraId="1FE6FE3F" w14:textId="77777777" w:rsidR="00C34AC1" w:rsidRPr="005F75F9" w:rsidRDefault="00C34AC1" w:rsidP="008A3AC1">
            <w:r>
              <w:t xml:space="preserve">Reflection pg.  125 </w:t>
            </w:r>
          </w:p>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7BB48CE7" w14:textId="77777777" w:rsidR="00C34AC1" w:rsidRPr="005F75F9" w:rsidRDefault="00C34AC1" w:rsidP="008A3AC1">
            <w:r>
              <w:t>Unit 1 Exam 9/14</w:t>
            </w:r>
          </w:p>
        </w:tc>
      </w:tr>
      <w:tr w:rsidR="00C34AC1" w:rsidRPr="005F75F9" w14:paraId="2AE244C4"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6A326890" w14:textId="77777777" w:rsidR="00C34AC1" w:rsidRPr="005F75F9" w:rsidRDefault="00C34AC1" w:rsidP="008A3AC1">
            <w:r w:rsidRPr="005F75F9">
              <w:rPr>
                <w:color w:val="000000"/>
              </w:rPr>
              <w:t xml:space="preserve">UNIT </w:t>
            </w:r>
            <w:r>
              <w:rPr>
                <w:color w:val="000000"/>
              </w:rPr>
              <w:t>2</w:t>
            </w:r>
          </w:p>
        </w:tc>
      </w:tr>
      <w:tr w:rsidR="00C34AC1" w:rsidRPr="001517F1" w14:paraId="1EFB602D" w14:textId="77777777" w:rsidTr="008A3AC1">
        <w:trPr>
          <w:trHeight w:val="56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574CE9F" w14:textId="77777777" w:rsidR="00C34AC1" w:rsidRPr="005F75F9" w:rsidRDefault="00C34AC1" w:rsidP="008A3AC1">
            <w:r w:rsidRPr="005F75F9">
              <w:t xml:space="preserve">Week </w:t>
            </w:r>
            <w:r>
              <w:t xml:space="preserve">4 </w:t>
            </w:r>
            <w:r w:rsidRPr="005F75F9">
              <w:t xml:space="preserve">Sep </w:t>
            </w:r>
            <w:r>
              <w:t>19/21</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2D27852D" w14:textId="77777777" w:rsidR="00C34AC1" w:rsidRPr="005F75F9" w:rsidRDefault="00C34AC1" w:rsidP="008A3AC1">
            <w:r>
              <w:t>Chapter 4</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602CD9E6" w14:textId="77777777" w:rsidR="00C34AC1" w:rsidRDefault="00C34AC1" w:rsidP="008A3AC1">
            <w:pPr>
              <w:rPr>
                <w:lang w:val="fr-FR"/>
              </w:rPr>
            </w:pPr>
            <w:r w:rsidRPr="00E02700">
              <w:rPr>
                <w:lang w:val="fr-FR"/>
              </w:rPr>
              <w:t>APA style Quiz Due Sept</w:t>
            </w:r>
            <w:r>
              <w:rPr>
                <w:lang w:val="fr-FR"/>
              </w:rPr>
              <w:t xml:space="preserve"> 24 </w:t>
            </w:r>
            <w:r w:rsidRPr="001517F1">
              <w:rPr>
                <w:lang w:val="fr-FR"/>
              </w:rPr>
              <w:t xml:space="preserve">@ </w:t>
            </w:r>
            <w:proofErr w:type="gramStart"/>
            <w:r w:rsidRPr="001517F1">
              <w:rPr>
                <w:lang w:val="fr-FR"/>
              </w:rPr>
              <w:t>11:</w:t>
            </w:r>
            <w:proofErr w:type="gramEnd"/>
            <w:r w:rsidRPr="001517F1">
              <w:rPr>
                <w:lang w:val="fr-FR"/>
              </w:rPr>
              <w:t>59pm</w:t>
            </w:r>
          </w:p>
          <w:p w14:paraId="33B0427E" w14:textId="77777777" w:rsidR="00C34AC1" w:rsidRPr="001517F1" w:rsidRDefault="00C34AC1" w:rsidP="008A3AC1">
            <w:r>
              <w:t xml:space="preserve">Reflection pg. 162  </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0BF3B1DF" w14:textId="77777777" w:rsidR="00C34AC1" w:rsidRPr="001517F1" w:rsidRDefault="00C34AC1" w:rsidP="008A3AC1">
            <w:r w:rsidRPr="001517F1">
              <w:t> </w:t>
            </w:r>
          </w:p>
        </w:tc>
      </w:tr>
      <w:tr w:rsidR="00C34AC1" w:rsidRPr="005F75F9" w14:paraId="5469C021" w14:textId="77777777" w:rsidTr="008A3AC1">
        <w:trPr>
          <w:trHeight w:val="375"/>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2CA55F9D" w14:textId="77777777" w:rsidR="00C34AC1" w:rsidRDefault="00C34AC1" w:rsidP="008A3AC1">
            <w:r w:rsidRPr="005F75F9">
              <w:t xml:space="preserve">Week </w:t>
            </w:r>
            <w:r>
              <w:t>5</w:t>
            </w:r>
            <w:r w:rsidRPr="005F75F9">
              <w:t xml:space="preserve"> Sept </w:t>
            </w:r>
            <w:r>
              <w:t>26/28</w:t>
            </w:r>
          </w:p>
          <w:p w14:paraId="5F51C587" w14:textId="77777777" w:rsidR="00C34AC1" w:rsidRPr="005F75F9" w:rsidRDefault="00C34AC1" w:rsidP="008A3AC1">
            <w:r>
              <w:t xml:space="preserve"> </w:t>
            </w:r>
          </w:p>
        </w:tc>
        <w:tc>
          <w:tcPr>
            <w:tcW w:w="109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5F13AE6C" w14:textId="77777777" w:rsidR="00C34AC1" w:rsidRDefault="00C34AC1" w:rsidP="008A3AC1">
            <w:r>
              <w:t>Chapter 7</w:t>
            </w:r>
          </w:p>
        </w:tc>
        <w:tc>
          <w:tcPr>
            <w:tcW w:w="150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11175209" w14:textId="77777777" w:rsidR="00C34AC1" w:rsidRPr="005F75F9" w:rsidRDefault="00C34AC1" w:rsidP="008A3AC1">
            <w:r>
              <w:t xml:space="preserve">Reflection pg. 254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6B2CCDB" w14:textId="77777777" w:rsidR="00C34AC1" w:rsidRPr="005F75F9" w:rsidRDefault="00C34AC1" w:rsidP="008A3AC1"/>
        </w:tc>
      </w:tr>
      <w:tr w:rsidR="00C34AC1" w:rsidRPr="005F75F9" w14:paraId="304D1C83" w14:textId="77777777" w:rsidTr="008A3AC1">
        <w:trPr>
          <w:trHeight w:val="519"/>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7FC9245" w14:textId="77777777" w:rsidR="00C34AC1" w:rsidRPr="005F75F9" w:rsidRDefault="00C34AC1" w:rsidP="008A3AC1">
            <w:r w:rsidRPr="005F75F9">
              <w:t xml:space="preserve">Week </w:t>
            </w:r>
            <w:r>
              <w:t>6 Oct 3/5</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F844A91" w14:textId="77777777" w:rsidR="00C34AC1" w:rsidRPr="005F75F9" w:rsidRDefault="00C34AC1" w:rsidP="008A3AC1">
            <w:r>
              <w:t>Chapter 7 / Exam</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12D6CEE" w14:textId="77777777" w:rsidR="00C34AC1" w:rsidRPr="005F75F9" w:rsidRDefault="00C34AC1" w:rsidP="008A3AC1">
            <w:r>
              <w:t>Academic Writing Quiz Due Oct 8@ 11:59pm</w:t>
            </w:r>
          </w:p>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46B8882E" w14:textId="77777777" w:rsidR="00C34AC1" w:rsidRPr="005F75F9" w:rsidRDefault="00C34AC1" w:rsidP="008A3AC1">
            <w:r>
              <w:t>Unit 2 Exam 10/5</w:t>
            </w:r>
          </w:p>
        </w:tc>
      </w:tr>
      <w:tr w:rsidR="00C34AC1" w:rsidRPr="005F75F9" w14:paraId="04ED4973"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194B9DB1" w14:textId="77777777" w:rsidR="00C34AC1" w:rsidRPr="005F75F9" w:rsidRDefault="00C34AC1" w:rsidP="008A3AC1">
            <w:r w:rsidRPr="005F75F9">
              <w:t xml:space="preserve">UNIT </w:t>
            </w:r>
            <w:r>
              <w:t>3</w:t>
            </w:r>
          </w:p>
        </w:tc>
      </w:tr>
      <w:tr w:rsidR="00C34AC1" w:rsidRPr="005F75F9" w14:paraId="3FDC2DE9" w14:textId="77777777" w:rsidTr="008A3AC1">
        <w:trPr>
          <w:trHeight w:val="393"/>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1E277275" w14:textId="77777777" w:rsidR="00C34AC1" w:rsidRPr="005F75F9" w:rsidRDefault="00C34AC1" w:rsidP="008A3AC1">
            <w:r w:rsidRPr="005F75F9">
              <w:t xml:space="preserve">Week </w:t>
            </w:r>
            <w:r>
              <w:t xml:space="preserve">7  </w:t>
            </w:r>
            <w:r w:rsidRPr="005F75F9">
              <w:t xml:space="preserve">Oct </w:t>
            </w:r>
            <w:r>
              <w:t>10/12</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A5EB663" w14:textId="77777777" w:rsidR="00C34AC1" w:rsidRPr="005F75F9" w:rsidRDefault="00C34AC1" w:rsidP="008A3AC1">
            <w:r>
              <w:t>Chapter 5</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E87E388" w14:textId="77777777" w:rsidR="00C34AC1" w:rsidRPr="005F75F9" w:rsidRDefault="00C34AC1" w:rsidP="008A3AC1">
            <w:r>
              <w:t xml:space="preserve">Reflection pg. 188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E30C401" w14:textId="77777777" w:rsidR="00C34AC1" w:rsidRPr="005F75F9" w:rsidRDefault="00C34AC1" w:rsidP="008A3AC1">
            <w:r w:rsidRPr="005F75F9">
              <w:t> </w:t>
            </w:r>
          </w:p>
        </w:tc>
      </w:tr>
      <w:tr w:rsidR="00C34AC1" w:rsidRPr="005F75F9" w14:paraId="023FB231"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7CDA0B6C" w14:textId="77777777" w:rsidR="00C34AC1" w:rsidRPr="005F75F9" w:rsidRDefault="00C34AC1" w:rsidP="008A3AC1">
            <w:r w:rsidRPr="005F75F9">
              <w:t xml:space="preserve">Week </w:t>
            </w:r>
            <w:r>
              <w:t>8</w:t>
            </w:r>
            <w:r w:rsidRPr="005F75F9">
              <w:t xml:space="preserve"> Oct </w:t>
            </w:r>
            <w:r>
              <w:t>18/20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3F52EE3" w14:textId="77777777" w:rsidR="00C34AC1" w:rsidRPr="005F75F9" w:rsidRDefault="00C34AC1" w:rsidP="008A3AC1">
            <w:r>
              <w:t>Chapter 6</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0148FAA" w14:textId="77777777" w:rsidR="00C34AC1" w:rsidRDefault="00C34AC1" w:rsidP="008A3AC1">
            <w:r>
              <w:t>Essay Writing Quiz Due Oct 22 @ 11:59pm</w:t>
            </w:r>
          </w:p>
          <w:p w14:paraId="2FD80E07" w14:textId="77777777" w:rsidR="00C34AC1" w:rsidRPr="005F75F9" w:rsidRDefault="00C34AC1" w:rsidP="008A3AC1">
            <w:r>
              <w:t xml:space="preserve">Reflection pg. 255  </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0E9EEEE6" w14:textId="77777777" w:rsidR="00C34AC1" w:rsidRPr="005F75F9" w:rsidRDefault="00C34AC1" w:rsidP="008A3AC1"/>
        </w:tc>
      </w:tr>
      <w:tr w:rsidR="00C34AC1" w:rsidRPr="005F75F9" w14:paraId="2E1C53A6" w14:textId="77777777" w:rsidTr="008A3AC1">
        <w:trPr>
          <w:trHeight w:val="591"/>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60A3C3F6" w14:textId="77777777" w:rsidR="00C34AC1" w:rsidRPr="005F75F9" w:rsidRDefault="00C34AC1" w:rsidP="008A3AC1">
            <w:r w:rsidRPr="005F75F9">
              <w:t xml:space="preserve">Week </w:t>
            </w:r>
            <w:r>
              <w:t>9</w:t>
            </w:r>
            <w:r w:rsidRPr="005F75F9">
              <w:t xml:space="preserve"> Oct </w:t>
            </w:r>
            <w:r>
              <w:t>24/26</w:t>
            </w:r>
          </w:p>
          <w:p w14:paraId="05A19D20" w14:textId="77777777" w:rsidR="00C34AC1" w:rsidRPr="005F75F9" w:rsidRDefault="00C34AC1" w:rsidP="008A3AC1">
            <w:r w:rsidRPr="005F75F9">
              <w:rPr>
                <w:highlight w:val="yellow"/>
              </w:rPr>
              <w:t>Oct 2</w:t>
            </w:r>
            <w:r w:rsidRPr="00FB7A68">
              <w:rPr>
                <w:highlight w:val="yellow"/>
              </w:rPr>
              <w:t>4</w:t>
            </w:r>
            <w:r w:rsidRPr="005F75F9">
              <w:rPr>
                <w:highlight w:val="yellow"/>
              </w:rPr>
              <w:t>/2</w:t>
            </w:r>
            <w:r w:rsidRPr="00FB7A68">
              <w:rPr>
                <w:highlight w:val="yellow"/>
              </w:rPr>
              <w:t>5</w:t>
            </w:r>
            <w:r w:rsidRPr="005F75F9">
              <w:rPr>
                <w:highlight w:val="yellow"/>
              </w:rPr>
              <w:t xml:space="preserve"> Break</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4157632" w14:textId="77777777" w:rsidR="00C34AC1" w:rsidRPr="005F75F9" w:rsidRDefault="00C34AC1" w:rsidP="008A3AC1">
            <w:r>
              <w:t>No class on Tuesday, Exam on Thursday</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6641E06" w14:textId="77777777" w:rsidR="00C34AC1" w:rsidRPr="005F75F9" w:rsidRDefault="00C34AC1" w:rsidP="008A3AC1"/>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9E0BF6C" w14:textId="77777777" w:rsidR="00C34AC1" w:rsidRPr="005F75F9" w:rsidRDefault="00C34AC1" w:rsidP="008A3AC1">
            <w:r>
              <w:t>Unit 3 Exam 11/15</w:t>
            </w:r>
          </w:p>
        </w:tc>
      </w:tr>
      <w:tr w:rsidR="00C34AC1" w:rsidRPr="005F75F9" w14:paraId="19719670"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0FC1D0BD" w14:textId="77777777" w:rsidR="00C34AC1" w:rsidRPr="005F75F9" w:rsidRDefault="00C34AC1" w:rsidP="008A3AC1">
            <w:r w:rsidRPr="005F75F9">
              <w:rPr>
                <w:color w:val="000000"/>
              </w:rPr>
              <w:t xml:space="preserve">UNIT </w:t>
            </w:r>
            <w:r>
              <w:rPr>
                <w:color w:val="000000"/>
              </w:rPr>
              <w:t>4</w:t>
            </w:r>
          </w:p>
        </w:tc>
      </w:tr>
      <w:tr w:rsidR="00C34AC1" w:rsidRPr="005F75F9" w14:paraId="42693949"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5A50DDF" w14:textId="77777777" w:rsidR="00C34AC1" w:rsidRPr="005F75F9" w:rsidRDefault="00C34AC1" w:rsidP="008A3AC1">
            <w:r w:rsidRPr="005F75F9">
              <w:t xml:space="preserve">Week </w:t>
            </w:r>
            <w:r>
              <w:t>10 Oct 31/Nov 2</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811ECEB" w14:textId="77777777" w:rsidR="00C34AC1" w:rsidRPr="005F75F9" w:rsidRDefault="00C34AC1" w:rsidP="008A3AC1">
            <w:r>
              <w:t>Chapter 8</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2BAC319" w14:textId="77777777" w:rsidR="00C34AC1" w:rsidRDefault="00C34AC1" w:rsidP="008A3AC1">
            <w:r>
              <w:t>Draft Paper Due Nov 5 @ 11:59pm</w:t>
            </w:r>
          </w:p>
          <w:p w14:paraId="51DB53BF" w14:textId="77777777" w:rsidR="00C34AC1" w:rsidRPr="005F75F9" w:rsidRDefault="00C34AC1" w:rsidP="008A3AC1">
            <w:r>
              <w:t xml:space="preserve">Reflection pg. 293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628B308" w14:textId="77777777" w:rsidR="00C34AC1" w:rsidRPr="005F75F9" w:rsidRDefault="00C34AC1" w:rsidP="008A3AC1"/>
        </w:tc>
      </w:tr>
      <w:tr w:rsidR="00C34AC1" w:rsidRPr="005F75F9" w14:paraId="1E1670F5"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59C77744" w14:textId="77777777" w:rsidR="00C34AC1" w:rsidRPr="005F75F9" w:rsidRDefault="00C34AC1" w:rsidP="008A3AC1">
            <w:r w:rsidRPr="005F75F9">
              <w:t xml:space="preserve">Week 11 Nov </w:t>
            </w:r>
            <w:r>
              <w:t>7/9</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4374C0F" w14:textId="77777777" w:rsidR="00C34AC1" w:rsidRPr="005F75F9" w:rsidRDefault="00C34AC1" w:rsidP="008A3AC1">
            <w:r>
              <w:t>Chapter 9</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6DCBEA" w14:textId="77777777" w:rsidR="00C34AC1" w:rsidRPr="005F75F9" w:rsidRDefault="00C34AC1" w:rsidP="008A3AC1">
            <w:r>
              <w:t xml:space="preserve">Reflection pg. 311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734C27F" w14:textId="77777777" w:rsidR="00C34AC1" w:rsidRPr="005F75F9" w:rsidRDefault="00C34AC1" w:rsidP="008A3AC1">
            <w:r w:rsidRPr="005F75F9">
              <w:t> </w:t>
            </w:r>
          </w:p>
        </w:tc>
      </w:tr>
      <w:tr w:rsidR="00C34AC1" w:rsidRPr="005F75F9" w14:paraId="515FE141" w14:textId="77777777" w:rsidTr="008A3AC1">
        <w:trPr>
          <w:trHeight w:val="249"/>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5DF83348" w14:textId="77777777" w:rsidR="00C34AC1" w:rsidRPr="005F75F9" w:rsidRDefault="00C34AC1" w:rsidP="008A3AC1">
            <w:r w:rsidRPr="005F75F9">
              <w:t> Week 12 Nov</w:t>
            </w:r>
            <w:r>
              <w:t xml:space="preserve"> 14</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5D4278D" w14:textId="77777777" w:rsidR="00C34AC1" w:rsidRPr="005F75F9" w:rsidRDefault="00C34AC1" w:rsidP="008A3AC1">
            <w:r>
              <w:t xml:space="preserve">Chapter 10 </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6FE1043" w14:textId="77777777" w:rsidR="00C34AC1" w:rsidRPr="005F75F9" w:rsidRDefault="00C34AC1" w:rsidP="008A3AC1">
            <w:r>
              <w:t xml:space="preserve">Reflection pg. 360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BC28B1E" w14:textId="77777777" w:rsidR="00C34AC1" w:rsidRPr="005F75F9" w:rsidRDefault="00C34AC1" w:rsidP="008A3AC1"/>
        </w:tc>
      </w:tr>
      <w:tr w:rsidR="00C34AC1" w:rsidRPr="005F75F9" w14:paraId="1FB6AC19" w14:textId="77777777" w:rsidTr="008A3AC1">
        <w:trPr>
          <w:trHeight w:val="51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6514EE8" w14:textId="77777777" w:rsidR="00C34AC1" w:rsidRPr="005F75F9" w:rsidRDefault="00C34AC1" w:rsidP="008A3AC1">
            <w:r w:rsidRPr="005F75F9">
              <w:t>Week 12 Nov</w:t>
            </w:r>
            <w:r>
              <w:t xml:space="preserve"> 16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84D0162" w14:textId="77777777" w:rsidR="00C34AC1" w:rsidRDefault="00C34AC1" w:rsidP="008A3AC1">
            <w:r>
              <w:t>Chapter 12</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D3AE40C" w14:textId="77777777" w:rsidR="00C34AC1" w:rsidRDefault="00C34AC1" w:rsidP="008A3AC1">
            <w:r>
              <w:t>Final Paper Due Nov 19 @ 11:59pm</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774B52DC" w14:textId="77777777" w:rsidR="00C34AC1" w:rsidRPr="005F75F9" w:rsidRDefault="00C34AC1" w:rsidP="008A3AC1"/>
        </w:tc>
      </w:tr>
      <w:tr w:rsidR="00C34AC1" w:rsidRPr="005F75F9" w14:paraId="63100D60"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DF4FD65" w14:textId="77777777" w:rsidR="00C34AC1" w:rsidRPr="005F75F9" w:rsidRDefault="00C34AC1" w:rsidP="008A3AC1">
            <w:r w:rsidRPr="005F75F9">
              <w:t>Week 13</w:t>
            </w:r>
            <w:r>
              <w:t xml:space="preserve"> Nov</w:t>
            </w:r>
            <w:r w:rsidRPr="005F75F9">
              <w:t xml:space="preserve"> </w:t>
            </w:r>
            <w:r>
              <w:t>21</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AA9DC03" w14:textId="77777777" w:rsidR="00C34AC1" w:rsidRPr="005F75F9" w:rsidRDefault="00C34AC1" w:rsidP="008A3AC1">
            <w:r>
              <w:t xml:space="preserve">Chapter 12 </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16A5480" w14:textId="77777777" w:rsidR="00C34AC1" w:rsidRPr="005F75F9" w:rsidRDefault="00C34AC1" w:rsidP="008A3AC1">
            <w:r>
              <w:t xml:space="preserve">Reflection pg. 425  </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738A49E" w14:textId="77777777" w:rsidR="00C34AC1" w:rsidRPr="005F75F9" w:rsidRDefault="00C34AC1" w:rsidP="008A3AC1"/>
        </w:tc>
      </w:tr>
      <w:tr w:rsidR="00C34AC1" w:rsidRPr="005F75F9" w14:paraId="15D59ECA"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79DDFCC1" w14:textId="77777777" w:rsidR="00C34AC1" w:rsidRPr="005F75F9" w:rsidRDefault="00C34AC1" w:rsidP="008A3AC1">
            <w:r>
              <w:t>Week 13 Nov 23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43672FF" w14:textId="77777777" w:rsidR="00C34AC1" w:rsidRDefault="00C34AC1" w:rsidP="008A3AC1">
            <w:r>
              <w:t>Unit 4 Exam</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7E67648" w14:textId="77777777" w:rsidR="00C34AC1" w:rsidRPr="005F75F9" w:rsidRDefault="00C34AC1" w:rsidP="008A3AC1"/>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6F54733B" w14:textId="77777777" w:rsidR="00C34AC1" w:rsidRDefault="00C34AC1" w:rsidP="008A3AC1">
            <w:r>
              <w:t>Unit 4 Exam 11/23</w:t>
            </w:r>
          </w:p>
        </w:tc>
      </w:tr>
      <w:tr w:rsidR="00C34AC1" w:rsidRPr="005F75F9" w14:paraId="17D92582"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3F3964B4" w14:textId="77777777" w:rsidR="00C34AC1" w:rsidRPr="005F75F9" w:rsidRDefault="00C34AC1" w:rsidP="008A3AC1">
            <w:r w:rsidRPr="005F75F9">
              <w:rPr>
                <w:color w:val="000000"/>
              </w:rPr>
              <w:t xml:space="preserve">UNIT </w:t>
            </w:r>
            <w:r>
              <w:rPr>
                <w:color w:val="000000"/>
              </w:rPr>
              <w:t>5</w:t>
            </w:r>
          </w:p>
        </w:tc>
      </w:tr>
      <w:tr w:rsidR="00C34AC1" w:rsidRPr="005F75F9" w14:paraId="0FD663FE" w14:textId="77777777" w:rsidTr="008A3AC1">
        <w:trPr>
          <w:trHeight w:val="384"/>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0080B716" w14:textId="77777777" w:rsidR="00C34AC1" w:rsidRPr="005F75F9" w:rsidRDefault="00C34AC1" w:rsidP="008A3AC1">
            <w:r>
              <w:t xml:space="preserve">Week 14 </w:t>
            </w:r>
            <w:r w:rsidRPr="005F75F9">
              <w:t xml:space="preserve">Nov </w:t>
            </w:r>
            <w:r>
              <w:t>28/30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4FC65B6" w14:textId="77777777" w:rsidR="00C34AC1" w:rsidRPr="005F75F9" w:rsidRDefault="00C34AC1" w:rsidP="008A3AC1">
            <w:r>
              <w:t>Chapter 11/Appendix</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1D6E317" w14:textId="77777777" w:rsidR="00C34AC1" w:rsidRPr="005F75F9" w:rsidRDefault="00C34AC1" w:rsidP="008A3AC1">
            <w:r>
              <w:t xml:space="preserve">Reflection pg. 402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BD2C4D7" w14:textId="77777777" w:rsidR="00C34AC1" w:rsidRPr="005F75F9" w:rsidRDefault="00C34AC1" w:rsidP="008A3AC1"/>
        </w:tc>
      </w:tr>
      <w:tr w:rsidR="00C34AC1" w:rsidRPr="005F75F9" w14:paraId="46C33B87" w14:textId="77777777" w:rsidTr="008A3AC1">
        <w:trPr>
          <w:trHeight w:val="339"/>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2EC6D2BA" w14:textId="77777777" w:rsidR="00C34AC1" w:rsidRPr="005F75F9" w:rsidRDefault="00C34AC1" w:rsidP="008A3AC1">
            <w:r w:rsidRPr="005F75F9">
              <w:t xml:space="preserve">Week </w:t>
            </w:r>
            <w:r>
              <w:t>15</w:t>
            </w:r>
            <w:r w:rsidRPr="005F75F9">
              <w:t xml:space="preserve"> </w:t>
            </w:r>
            <w:r>
              <w:t>Dec 5/7</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C8F000A" w14:textId="77777777" w:rsidR="00C34AC1" w:rsidRPr="005F75F9" w:rsidRDefault="00C34AC1" w:rsidP="008A3AC1">
            <w:r>
              <w:t>Chapter 13</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5014AA3" w14:textId="77777777" w:rsidR="00C34AC1" w:rsidRPr="005F75F9" w:rsidRDefault="00C34AC1" w:rsidP="008A3AC1">
            <w:r>
              <w:t xml:space="preserve">Connect pg. 466  </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D99223D" w14:textId="77777777" w:rsidR="00C34AC1" w:rsidRPr="005F75F9" w:rsidRDefault="00C34AC1" w:rsidP="008A3AC1">
            <w:r w:rsidRPr="005F75F9">
              <w:t> </w:t>
            </w:r>
          </w:p>
        </w:tc>
      </w:tr>
      <w:tr w:rsidR="00C34AC1" w:rsidRPr="005F75F9" w14:paraId="2D091CA2" w14:textId="77777777" w:rsidTr="008A3AC1">
        <w:trPr>
          <w:trHeight w:val="560"/>
        </w:trPr>
        <w:tc>
          <w:tcPr>
            <w:tcW w:w="1176" w:type="pct"/>
            <w:tcBorders>
              <w:top w:val="nil"/>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ACF7AD1" w14:textId="77777777" w:rsidR="00C34AC1" w:rsidRPr="005F75F9" w:rsidRDefault="00C34AC1" w:rsidP="008A3AC1">
            <w:pPr>
              <w:rPr>
                <w:color w:val="000000"/>
              </w:rPr>
            </w:pPr>
            <w:r w:rsidRPr="005F75F9">
              <w:rPr>
                <w:color w:val="000000"/>
              </w:rPr>
              <w:t xml:space="preserve">Week </w:t>
            </w:r>
            <w:r>
              <w:rPr>
                <w:color w:val="000000"/>
              </w:rPr>
              <w:t>of Dec 12</w:t>
            </w:r>
          </w:p>
        </w:tc>
        <w:tc>
          <w:tcPr>
            <w:tcW w:w="109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14A7766D" w14:textId="7111CE28" w:rsidR="00C34AC1" w:rsidRPr="005F75F9" w:rsidRDefault="00C34AC1" w:rsidP="008A3AC1">
            <w:r w:rsidRPr="005F75F9">
              <w:rPr>
                <w:color w:val="000000"/>
              </w:rPr>
              <w:t>Final Exam Cumulative</w:t>
            </w:r>
            <w:r>
              <w:rPr>
                <w:color w:val="000000"/>
              </w:rPr>
              <w:t xml:space="preserve"> online TB</w:t>
            </w:r>
            <w:r w:rsidR="00A7280A">
              <w:rPr>
                <w:color w:val="000000"/>
              </w:rPr>
              <w:t>D</w:t>
            </w:r>
          </w:p>
        </w:tc>
        <w:tc>
          <w:tcPr>
            <w:tcW w:w="150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7776E68C" w14:textId="77777777" w:rsidR="00C34AC1" w:rsidRPr="005F75F9" w:rsidRDefault="00C34AC1" w:rsidP="008A3AC1"/>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777767B" w14:textId="77777777" w:rsidR="00C34AC1" w:rsidRPr="005F75F9" w:rsidRDefault="00C34AC1" w:rsidP="008A3AC1">
            <w:r w:rsidRPr="005F75F9">
              <w:rPr>
                <w:color w:val="000000"/>
              </w:rPr>
              <w:t>Final Exam</w:t>
            </w:r>
          </w:p>
        </w:tc>
      </w:tr>
    </w:tbl>
    <w:p w14:paraId="1DAA4719" w14:textId="77777777" w:rsidR="002D4640" w:rsidRDefault="002D4640" w:rsidP="002D4640"/>
    <w:p w14:paraId="4E00F2FC" w14:textId="77777777" w:rsidR="00BD77A7" w:rsidRDefault="00BD77A7" w:rsidP="00BD77A7">
      <w:pPr>
        <w:pStyle w:val="Heading1"/>
      </w:pPr>
      <w:r>
        <w:t>Graded Activities</w:t>
      </w:r>
    </w:p>
    <w:p w14:paraId="157687C3" w14:textId="77777777" w:rsidR="00BD77A7" w:rsidRPr="00747945" w:rsidRDefault="00BD77A7" w:rsidP="00BD77A7"/>
    <w:p w14:paraId="4554E819" w14:textId="15BFC139" w:rsidR="00AB25FB" w:rsidRDefault="00BD77A7" w:rsidP="00A7280A">
      <w:r>
        <w:tab/>
      </w:r>
      <w:r w:rsidR="00AB25FB">
        <w:t>12 Weekly Reflections</w:t>
      </w:r>
      <w:r w:rsidR="00AB25FB">
        <w:tab/>
      </w:r>
      <w:r w:rsidR="00AB25FB">
        <w:tab/>
        <w:t>150</w:t>
      </w:r>
    </w:p>
    <w:p w14:paraId="5D9BA01B" w14:textId="66BEEB47" w:rsidR="00BD77A7" w:rsidRDefault="00A7280A" w:rsidP="00AB25FB">
      <w:pPr>
        <w:ind w:firstLine="720"/>
      </w:pPr>
      <w:r>
        <w:t>4 writing quizzes</w:t>
      </w:r>
      <w:r>
        <w:tab/>
      </w:r>
      <w:r>
        <w:tab/>
      </w:r>
      <w:r>
        <w:tab/>
        <w:t>100</w:t>
      </w:r>
    </w:p>
    <w:p w14:paraId="39AAF9FB" w14:textId="031F7D09" w:rsidR="00A7280A" w:rsidRDefault="00A7280A" w:rsidP="00A7280A">
      <w:r>
        <w:tab/>
        <w:t>4 unit exams</w:t>
      </w:r>
      <w:r>
        <w:tab/>
      </w:r>
      <w:r>
        <w:tab/>
      </w:r>
      <w:r>
        <w:tab/>
        <w:t>400</w:t>
      </w:r>
    </w:p>
    <w:p w14:paraId="6A0C8720" w14:textId="7F225D52" w:rsidR="00A7280A" w:rsidRDefault="00A7280A" w:rsidP="00A7280A">
      <w:r>
        <w:tab/>
        <w:t>Final exam</w:t>
      </w:r>
      <w:r>
        <w:tab/>
      </w:r>
      <w:r>
        <w:tab/>
      </w:r>
      <w:r>
        <w:tab/>
        <w:t>200</w:t>
      </w:r>
    </w:p>
    <w:p w14:paraId="64631457" w14:textId="09AA80F5" w:rsidR="00A7280A" w:rsidRDefault="00A7280A" w:rsidP="00A7280A">
      <w:r>
        <w:tab/>
        <w:t>Annotated Bibliography</w:t>
      </w:r>
      <w:r>
        <w:tab/>
      </w:r>
      <w:r>
        <w:tab/>
        <w:t>25</w:t>
      </w:r>
    </w:p>
    <w:p w14:paraId="6D21DC3E" w14:textId="481B021E" w:rsidR="00A7280A" w:rsidRDefault="00A7280A" w:rsidP="00A7280A">
      <w:r>
        <w:tab/>
        <w:t>Draft of final paper</w:t>
      </w:r>
      <w:r>
        <w:tab/>
      </w:r>
      <w:r>
        <w:tab/>
        <w:t>100</w:t>
      </w:r>
    </w:p>
    <w:p w14:paraId="365A21F9" w14:textId="4B155067" w:rsidR="00BD77A7" w:rsidRDefault="00A7280A" w:rsidP="00BD77A7">
      <w:r>
        <w:tab/>
        <w:t>Final paper</w:t>
      </w:r>
      <w:r>
        <w:tab/>
      </w:r>
      <w:r>
        <w:tab/>
      </w:r>
      <w:r>
        <w:tab/>
        <w:t>25</w:t>
      </w:r>
    </w:p>
    <w:p w14:paraId="28763C96" w14:textId="77777777" w:rsidR="002D4640" w:rsidRDefault="002D4640" w:rsidP="002D4640"/>
    <w:sectPr w:rsidR="002D4640">
      <w:footerReference w:type="default" r:id="rId30"/>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C043" w14:textId="77777777" w:rsidR="004C6DF3" w:rsidRDefault="004C6DF3" w:rsidP="00820A22">
      <w:r>
        <w:separator/>
      </w:r>
    </w:p>
  </w:endnote>
  <w:endnote w:type="continuationSeparator" w:id="0">
    <w:p w14:paraId="19FB168B" w14:textId="77777777" w:rsidR="004C6DF3" w:rsidRDefault="004C6DF3"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28FC0F0F" w:rsidR="00820A22" w:rsidRDefault="00820A22">
        <w:pPr>
          <w:pStyle w:val="Footer"/>
          <w:jc w:val="right"/>
        </w:pPr>
        <w:r>
          <w:t xml:space="preserve">PSY </w:t>
        </w:r>
        <w:r w:rsidR="00FE1F99">
          <w:t>444</w:t>
        </w:r>
        <w:r>
          <w:t xml:space="preserve"> MSU </w:t>
        </w:r>
        <w:r w:rsidR="009D3991">
          <w:t>Fall</w:t>
        </w:r>
        <w:r w:rsidR="001E4AC2">
          <w:t xml:space="preserve"> 2022</w:t>
        </w:r>
        <w:r>
          <w:t xml:space="preserve"> </w:t>
        </w:r>
        <w:r w:rsidR="00FE1F99">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4891" w14:textId="77777777" w:rsidR="004C6DF3" w:rsidRDefault="004C6DF3" w:rsidP="00820A22">
      <w:r>
        <w:separator/>
      </w:r>
    </w:p>
  </w:footnote>
  <w:footnote w:type="continuationSeparator" w:id="0">
    <w:p w14:paraId="4BA042F7" w14:textId="77777777" w:rsidR="004C6DF3" w:rsidRDefault="004C6DF3"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66883222">
    <w:abstractNumId w:val="6"/>
  </w:num>
  <w:num w:numId="2" w16cid:durableId="1565288269">
    <w:abstractNumId w:val="10"/>
  </w:num>
  <w:num w:numId="3" w16cid:durableId="918909494">
    <w:abstractNumId w:val="3"/>
  </w:num>
  <w:num w:numId="4" w16cid:durableId="1167209542">
    <w:abstractNumId w:val="12"/>
  </w:num>
  <w:num w:numId="5" w16cid:durableId="1081952025">
    <w:abstractNumId w:val="2"/>
  </w:num>
  <w:num w:numId="6" w16cid:durableId="1345589826">
    <w:abstractNumId w:val="8"/>
  </w:num>
  <w:num w:numId="7" w16cid:durableId="1659116875">
    <w:abstractNumId w:val="11"/>
  </w:num>
  <w:num w:numId="8" w16cid:durableId="380902295">
    <w:abstractNumId w:val="7"/>
  </w:num>
  <w:num w:numId="9" w16cid:durableId="482281177">
    <w:abstractNumId w:val="1"/>
  </w:num>
  <w:num w:numId="10" w16cid:durableId="999963970">
    <w:abstractNumId w:val="4"/>
  </w:num>
  <w:num w:numId="11" w16cid:durableId="64769445">
    <w:abstractNumId w:val="0"/>
  </w:num>
  <w:num w:numId="12" w16cid:durableId="23094755">
    <w:abstractNumId w:val="9"/>
  </w:num>
  <w:num w:numId="13" w16cid:durableId="2025327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54950"/>
    <w:rsid w:val="000633FF"/>
    <w:rsid w:val="00065C85"/>
    <w:rsid w:val="0007354A"/>
    <w:rsid w:val="000A3C14"/>
    <w:rsid w:val="000F68E0"/>
    <w:rsid w:val="001008A2"/>
    <w:rsid w:val="00162A86"/>
    <w:rsid w:val="00186D3D"/>
    <w:rsid w:val="00194E3E"/>
    <w:rsid w:val="001B7BA4"/>
    <w:rsid w:val="001E4AC2"/>
    <w:rsid w:val="002056BF"/>
    <w:rsid w:val="00267026"/>
    <w:rsid w:val="002A4074"/>
    <w:rsid w:val="002B40AA"/>
    <w:rsid w:val="002D4640"/>
    <w:rsid w:val="00324C47"/>
    <w:rsid w:val="00360308"/>
    <w:rsid w:val="003678BB"/>
    <w:rsid w:val="00384125"/>
    <w:rsid w:val="004452B2"/>
    <w:rsid w:val="004C6DF3"/>
    <w:rsid w:val="004D7591"/>
    <w:rsid w:val="004E4832"/>
    <w:rsid w:val="00512DD3"/>
    <w:rsid w:val="00576ECD"/>
    <w:rsid w:val="005B17AF"/>
    <w:rsid w:val="005C7962"/>
    <w:rsid w:val="005D4787"/>
    <w:rsid w:val="005F6DB7"/>
    <w:rsid w:val="00600472"/>
    <w:rsid w:val="006335C9"/>
    <w:rsid w:val="00690C58"/>
    <w:rsid w:val="006941D6"/>
    <w:rsid w:val="006D642E"/>
    <w:rsid w:val="00706AC2"/>
    <w:rsid w:val="007149EC"/>
    <w:rsid w:val="0074096A"/>
    <w:rsid w:val="0079194E"/>
    <w:rsid w:val="00795D1B"/>
    <w:rsid w:val="00796679"/>
    <w:rsid w:val="007D5D4C"/>
    <w:rsid w:val="00810F06"/>
    <w:rsid w:val="00820A22"/>
    <w:rsid w:val="00822582"/>
    <w:rsid w:val="0082791C"/>
    <w:rsid w:val="00844017"/>
    <w:rsid w:val="00850822"/>
    <w:rsid w:val="008A733B"/>
    <w:rsid w:val="008E4D57"/>
    <w:rsid w:val="00903F3F"/>
    <w:rsid w:val="0091720E"/>
    <w:rsid w:val="00924C83"/>
    <w:rsid w:val="009735FE"/>
    <w:rsid w:val="00980DC5"/>
    <w:rsid w:val="00982121"/>
    <w:rsid w:val="009D3991"/>
    <w:rsid w:val="009F5B23"/>
    <w:rsid w:val="00A02644"/>
    <w:rsid w:val="00A10260"/>
    <w:rsid w:val="00A159AB"/>
    <w:rsid w:val="00A7280A"/>
    <w:rsid w:val="00AA2FC0"/>
    <w:rsid w:val="00AB0034"/>
    <w:rsid w:val="00AB25FB"/>
    <w:rsid w:val="00AF5383"/>
    <w:rsid w:val="00B04A17"/>
    <w:rsid w:val="00B36BD7"/>
    <w:rsid w:val="00B4012C"/>
    <w:rsid w:val="00B7163F"/>
    <w:rsid w:val="00BD3BCE"/>
    <w:rsid w:val="00BD77A7"/>
    <w:rsid w:val="00BF2CC2"/>
    <w:rsid w:val="00BF3424"/>
    <w:rsid w:val="00C26636"/>
    <w:rsid w:val="00C34AC1"/>
    <w:rsid w:val="00C53586"/>
    <w:rsid w:val="00CC6524"/>
    <w:rsid w:val="00D06118"/>
    <w:rsid w:val="00D17EDD"/>
    <w:rsid w:val="00D44E44"/>
    <w:rsid w:val="00DB7969"/>
    <w:rsid w:val="00DE74E2"/>
    <w:rsid w:val="00DF6594"/>
    <w:rsid w:val="00E021F0"/>
    <w:rsid w:val="00E218DA"/>
    <w:rsid w:val="00E654CB"/>
    <w:rsid w:val="00E814B1"/>
    <w:rsid w:val="00EE7763"/>
    <w:rsid w:val="00F3145B"/>
    <w:rsid w:val="00F50182"/>
    <w:rsid w:val="00F855DD"/>
    <w:rsid w:val="00F872FC"/>
    <w:rsid w:val="00FB0F12"/>
    <w:rsid w:val="00FC008F"/>
    <w:rsid w:val="00FD0CE8"/>
    <w:rsid w:val="00FE1F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FB0F12"/>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F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53479-3590-4756-9F15-B1BCB4DB0D7D}">
  <ds:schemaRefs>
    <ds:schemaRef ds:uri="http://schemas.microsoft.com/sharepoint/v3/contenttype/forms"/>
  </ds:schemaRefs>
</ds:datastoreItem>
</file>

<file path=customXml/itemProps3.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11</cp:revision>
  <cp:lastPrinted>2022-08-21T22:27:00Z</cp:lastPrinted>
  <dcterms:created xsi:type="dcterms:W3CDTF">2022-08-21T22:31:00Z</dcterms:created>
  <dcterms:modified xsi:type="dcterms:W3CDTF">2022-08-22T00:24:00Z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