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1154" w14:textId="5205E0AD" w:rsidR="004C4C1E" w:rsidRPr="002A5E95" w:rsidRDefault="00BC1A98" w:rsidP="00F100FC">
      <w:pPr>
        <w:pStyle w:val="NoSpacing"/>
        <w:jc w:val="center"/>
        <w:rPr>
          <w:rFonts w:ascii="Bahnschrift" w:hAnsi="Bahnschrift"/>
          <w:b/>
        </w:rPr>
      </w:pPr>
      <w:r w:rsidRPr="002A5E95">
        <w:rPr>
          <w:rFonts w:ascii="Bahnschrift" w:hAnsi="Bahnschrift"/>
          <w:b/>
        </w:rPr>
        <w:t>PSY-493</w:t>
      </w:r>
      <w:r w:rsidR="009965EE">
        <w:rPr>
          <w:rFonts w:ascii="Bahnschrift" w:hAnsi="Bahnschrift"/>
          <w:b/>
        </w:rPr>
        <w:t xml:space="preserve">, </w:t>
      </w:r>
      <w:r w:rsidR="009965EE" w:rsidRPr="00152F38">
        <w:rPr>
          <w:rFonts w:ascii="Bahnschrift" w:hAnsi="Bahnschrift"/>
          <w:b/>
        </w:rPr>
        <w:t>Section 00</w:t>
      </w:r>
      <w:r w:rsidR="00152F38" w:rsidRPr="00152F38">
        <w:rPr>
          <w:rFonts w:ascii="Bahnschrift" w:hAnsi="Bahnschrift"/>
          <w:b/>
        </w:rPr>
        <w:t>6</w:t>
      </w:r>
    </w:p>
    <w:p w14:paraId="46BD7F75" w14:textId="1E3A7D6B" w:rsidR="00BC1A98" w:rsidRPr="002A5E95" w:rsidRDefault="00BC1A98" w:rsidP="00F100FC">
      <w:pPr>
        <w:pStyle w:val="NoSpacing"/>
        <w:jc w:val="center"/>
        <w:rPr>
          <w:rFonts w:ascii="Bahnschrift" w:hAnsi="Bahnschrift"/>
          <w:b/>
        </w:rPr>
      </w:pPr>
      <w:r w:rsidRPr="002A5E95">
        <w:rPr>
          <w:rFonts w:ascii="Bahnschrift" w:hAnsi="Bahnschrift"/>
          <w:b/>
        </w:rPr>
        <w:t>Neurobiolog</w:t>
      </w:r>
      <w:r w:rsidR="00C8560D" w:rsidRPr="002A5E95">
        <w:rPr>
          <w:rFonts w:ascii="Bahnschrift" w:hAnsi="Bahnschrift"/>
          <w:b/>
        </w:rPr>
        <w:t xml:space="preserve">y of Drug Addiction, </w:t>
      </w:r>
      <w:r w:rsidR="00600C04">
        <w:rPr>
          <w:rFonts w:ascii="Bahnschrift" w:hAnsi="Bahnschrift"/>
          <w:b/>
        </w:rPr>
        <w:t>Fall</w:t>
      </w:r>
      <w:r w:rsidR="00AB61FB">
        <w:rPr>
          <w:rFonts w:ascii="Bahnschrift" w:hAnsi="Bahnschrift"/>
          <w:b/>
        </w:rPr>
        <w:t xml:space="preserve"> 2023</w:t>
      </w:r>
    </w:p>
    <w:p w14:paraId="2C073DF3" w14:textId="4846AAFC" w:rsidR="00BC1A98" w:rsidRPr="002A5E95" w:rsidRDefault="00600C04" w:rsidP="00BC1A98">
      <w:pPr>
        <w:pStyle w:val="NoSpacing"/>
        <w:jc w:val="center"/>
        <w:rPr>
          <w:rFonts w:ascii="Bahnschrift" w:hAnsi="Bahnschrift"/>
          <w:b/>
        </w:rPr>
      </w:pPr>
      <w:r>
        <w:rPr>
          <w:rFonts w:ascii="Bahnschrift" w:hAnsi="Bahnschrift"/>
          <w:b/>
        </w:rPr>
        <w:t>Mon</w:t>
      </w:r>
      <w:r w:rsidR="009965EE">
        <w:rPr>
          <w:rFonts w:ascii="Bahnschrift" w:hAnsi="Bahnschrift"/>
          <w:b/>
        </w:rPr>
        <w:t xml:space="preserve"> &amp; </w:t>
      </w:r>
      <w:r>
        <w:rPr>
          <w:rFonts w:ascii="Bahnschrift" w:hAnsi="Bahnschrift"/>
          <w:b/>
        </w:rPr>
        <w:t>Wed</w:t>
      </w:r>
      <w:r w:rsidR="00BC1A98" w:rsidRPr="002A5E95">
        <w:rPr>
          <w:rFonts w:ascii="Bahnschrift" w:hAnsi="Bahnschrift"/>
          <w:b/>
        </w:rPr>
        <w:t>, 8:</w:t>
      </w:r>
      <w:r w:rsidR="00AB61FB">
        <w:rPr>
          <w:rFonts w:ascii="Bahnschrift" w:hAnsi="Bahnschrift"/>
          <w:b/>
        </w:rPr>
        <w:t>30</w:t>
      </w:r>
      <w:r w:rsidR="00BC1A98" w:rsidRPr="002A5E95">
        <w:rPr>
          <w:rFonts w:ascii="Bahnschrift" w:hAnsi="Bahnschrift"/>
          <w:b/>
        </w:rPr>
        <w:t>am-9:</w:t>
      </w:r>
      <w:r w:rsidR="00AB61FB">
        <w:rPr>
          <w:rFonts w:ascii="Bahnschrift" w:hAnsi="Bahnschrift"/>
          <w:b/>
        </w:rPr>
        <w:t>5</w:t>
      </w:r>
      <w:r w:rsidR="00BC1A98" w:rsidRPr="002A5E95">
        <w:rPr>
          <w:rFonts w:ascii="Bahnschrift" w:hAnsi="Bahnschrift"/>
          <w:b/>
        </w:rPr>
        <w:t>0am</w:t>
      </w:r>
    </w:p>
    <w:p w14:paraId="1DDCA729" w14:textId="2BF29D74" w:rsidR="005B28F9" w:rsidRPr="007F18DC" w:rsidRDefault="005B28F9" w:rsidP="005B28F9">
      <w:pPr>
        <w:pStyle w:val="NoSpacing"/>
        <w:rPr>
          <w:rFonts w:ascii="Bahnschrift" w:hAnsi="Bahnschrift"/>
          <w:b/>
          <w:color w:val="2F5496" w:themeColor="accent5" w:themeShade="BF"/>
        </w:rPr>
      </w:pPr>
      <w:r>
        <w:rPr>
          <w:rFonts w:ascii="Bahnschrift" w:hAnsi="Bahnschrift"/>
          <w:b/>
          <w:color w:val="2F5496" w:themeColor="accent5" w:themeShade="BF"/>
        </w:rPr>
        <w:t>Class Location</w:t>
      </w:r>
      <w:r w:rsidRPr="007F18DC">
        <w:rPr>
          <w:rFonts w:ascii="Bahnschrift" w:hAnsi="Bahnschrift"/>
          <w:b/>
          <w:color w:val="2F5496" w:themeColor="accent5" w:themeShade="BF"/>
        </w:rPr>
        <w:t xml:space="preserve">:  </w:t>
      </w:r>
    </w:p>
    <w:p w14:paraId="724819F3" w14:textId="77777777" w:rsidR="0091544D" w:rsidRPr="0091544D" w:rsidRDefault="0091544D" w:rsidP="0091544D">
      <w:pPr>
        <w:pStyle w:val="NoSpacing"/>
        <w:rPr>
          <w:rFonts w:ascii="Bahnschrift" w:hAnsi="Bahnschrift"/>
          <w:bCs/>
        </w:rPr>
      </w:pPr>
      <w:r w:rsidRPr="0091544D">
        <w:rPr>
          <w:rFonts w:ascii="Bahnschrift" w:hAnsi="Bahnschrift"/>
          <w:bCs/>
        </w:rPr>
        <w:t>Snyder Hall C203</w:t>
      </w:r>
    </w:p>
    <w:p w14:paraId="11023CA1" w14:textId="77777777" w:rsidR="005B28F9" w:rsidRPr="00F2117A" w:rsidRDefault="005B28F9" w:rsidP="001B6F02">
      <w:pPr>
        <w:pStyle w:val="NoSpacing"/>
        <w:rPr>
          <w:rFonts w:ascii="Bahnschrift" w:hAnsi="Bahnschrift"/>
          <w:b/>
          <w:color w:val="2F5496" w:themeColor="accent5" w:themeShade="BF"/>
          <w:sz w:val="16"/>
          <w:szCs w:val="16"/>
        </w:rPr>
      </w:pPr>
    </w:p>
    <w:p w14:paraId="2CD5BF65" w14:textId="605DFEBB" w:rsidR="001B6F02" w:rsidRPr="007F18DC" w:rsidRDefault="001B6F02" w:rsidP="001B6F02">
      <w:pPr>
        <w:pStyle w:val="NoSpacing"/>
        <w:rPr>
          <w:rFonts w:ascii="Bahnschrift" w:hAnsi="Bahnschrift"/>
          <w:b/>
          <w:color w:val="2F5496" w:themeColor="accent5" w:themeShade="BF"/>
        </w:rPr>
      </w:pPr>
      <w:r w:rsidRPr="007F18DC">
        <w:rPr>
          <w:rFonts w:ascii="Bahnschrift" w:hAnsi="Bahnschrift"/>
          <w:b/>
          <w:color w:val="2F5496" w:themeColor="accent5" w:themeShade="BF"/>
        </w:rPr>
        <w:t xml:space="preserve">Instructor Info:  </w:t>
      </w:r>
    </w:p>
    <w:p w14:paraId="1F1C556B" w14:textId="77777777" w:rsidR="001B6F02" w:rsidRPr="00D33A01" w:rsidRDefault="001B6F02" w:rsidP="001B6F02">
      <w:pPr>
        <w:pStyle w:val="NoSpacing"/>
        <w:rPr>
          <w:rFonts w:ascii="Bahnschrift" w:hAnsi="Bahnschrift"/>
        </w:rPr>
      </w:pPr>
      <w:r w:rsidRPr="00D33A01">
        <w:rPr>
          <w:rFonts w:ascii="Bahnschrift" w:hAnsi="Bahnschrift"/>
        </w:rPr>
        <w:t>Dr. Amy Arguello</w:t>
      </w:r>
    </w:p>
    <w:p w14:paraId="4219C1B3" w14:textId="77777777" w:rsidR="009965EE" w:rsidRPr="00D33A01" w:rsidRDefault="009965EE" w:rsidP="009965EE">
      <w:pPr>
        <w:pStyle w:val="NoSpacing"/>
        <w:rPr>
          <w:rFonts w:ascii="Bahnschrift" w:hAnsi="Bahnschrift"/>
          <w:b/>
        </w:rPr>
      </w:pPr>
      <w:r w:rsidRPr="00D33A01">
        <w:rPr>
          <w:rFonts w:ascii="Bahnschrift" w:hAnsi="Bahnschrift"/>
          <w:i/>
        </w:rPr>
        <w:t>Office:</w:t>
      </w:r>
      <w:r w:rsidRPr="00D33A01">
        <w:rPr>
          <w:rFonts w:ascii="Bahnschrift" w:hAnsi="Bahnschrift"/>
        </w:rPr>
        <w:t xml:space="preserve"> </w:t>
      </w:r>
      <w:r>
        <w:rPr>
          <w:rFonts w:ascii="Bahnschrift" w:hAnsi="Bahnschrift"/>
        </w:rPr>
        <w:t>ISTB 4010</w:t>
      </w:r>
    </w:p>
    <w:p w14:paraId="7128DADF" w14:textId="77777777" w:rsidR="009965EE" w:rsidRPr="00D33A01" w:rsidRDefault="009965EE" w:rsidP="009965EE">
      <w:pPr>
        <w:pStyle w:val="NoSpacing"/>
        <w:rPr>
          <w:rFonts w:ascii="Bahnschrift" w:hAnsi="Bahnschrift"/>
        </w:rPr>
      </w:pPr>
      <w:r w:rsidRPr="00D33A01">
        <w:rPr>
          <w:rFonts w:ascii="Bahnschrift" w:hAnsi="Bahnschrift"/>
          <w:i/>
        </w:rPr>
        <w:t>Email:</w:t>
      </w:r>
      <w:r w:rsidRPr="00D33A01">
        <w:rPr>
          <w:rFonts w:ascii="Bahnschrift" w:hAnsi="Bahnschrift"/>
        </w:rPr>
        <w:t xml:space="preserve">  </w:t>
      </w:r>
      <w:hyperlink r:id="rId8" w:history="1">
        <w:r w:rsidRPr="00D33A01">
          <w:rPr>
            <w:rStyle w:val="Hyperlink"/>
            <w:rFonts w:ascii="Bahnschrift" w:hAnsi="Bahnschrift"/>
          </w:rPr>
          <w:t>arguell5@msu.edu</w:t>
        </w:r>
      </w:hyperlink>
    </w:p>
    <w:p w14:paraId="7C370DE1" w14:textId="24532148" w:rsidR="001B6F02" w:rsidRPr="00D33A01" w:rsidRDefault="009965EE" w:rsidP="001B6F02">
      <w:pPr>
        <w:pStyle w:val="NoSpacing"/>
        <w:rPr>
          <w:rFonts w:ascii="Bahnschrift" w:hAnsi="Bahnschrift"/>
        </w:rPr>
      </w:pPr>
      <w:r w:rsidRPr="00D33A01">
        <w:rPr>
          <w:rFonts w:ascii="Bahnschrift" w:hAnsi="Bahnschrift"/>
          <w:i/>
        </w:rPr>
        <w:t>Hours:</w:t>
      </w:r>
      <w:r w:rsidRPr="00D33A01">
        <w:rPr>
          <w:rFonts w:ascii="Bahnschrift" w:hAnsi="Bahnschrift"/>
        </w:rPr>
        <w:t xml:space="preserve">  </w:t>
      </w:r>
      <w:r>
        <w:rPr>
          <w:rFonts w:ascii="Bahnschrift" w:hAnsi="Bahnschrift"/>
        </w:rPr>
        <w:t>Zoom, B</w:t>
      </w:r>
      <w:r w:rsidRPr="00D33A01">
        <w:rPr>
          <w:rFonts w:ascii="Bahnschrift" w:hAnsi="Bahnschrift"/>
        </w:rPr>
        <w:t>y appointment</w:t>
      </w:r>
    </w:p>
    <w:p w14:paraId="7B60554A" w14:textId="2CFACEA1" w:rsidR="002C5990" w:rsidRPr="005B28F9" w:rsidRDefault="002C5990" w:rsidP="006F765F">
      <w:pPr>
        <w:pStyle w:val="NoSpacing"/>
        <w:rPr>
          <w:rFonts w:ascii="Bahnschrift" w:hAnsi="Bahnschrift"/>
          <w:sz w:val="16"/>
          <w:szCs w:val="16"/>
        </w:rPr>
      </w:pPr>
    </w:p>
    <w:p w14:paraId="6AE100E1" w14:textId="6E7E3A0A" w:rsidR="002F5197" w:rsidRPr="001B6F02" w:rsidRDefault="006F765F" w:rsidP="00BC1A98">
      <w:pPr>
        <w:pStyle w:val="NoSpacing"/>
        <w:rPr>
          <w:rFonts w:ascii="Bahnschrift" w:hAnsi="Bahnschrift"/>
          <w:color w:val="1F4E79" w:themeColor="accent1" w:themeShade="80"/>
        </w:rPr>
      </w:pPr>
      <w:r w:rsidRPr="001B6F02">
        <w:rPr>
          <w:rFonts w:ascii="Bahnschrift" w:hAnsi="Bahnschrift"/>
          <w:b/>
          <w:color w:val="1F4E79" w:themeColor="accent1" w:themeShade="80"/>
        </w:rPr>
        <w:t>Course Description:</w:t>
      </w:r>
      <w:r w:rsidR="00BC1A98" w:rsidRPr="001B6F02">
        <w:rPr>
          <w:rFonts w:ascii="Bahnschrift" w:hAnsi="Bahnschrift"/>
          <w:color w:val="1F4E79" w:themeColor="accent1" w:themeShade="80"/>
        </w:rPr>
        <w:t xml:space="preserve"> </w:t>
      </w:r>
      <w:r w:rsidR="00A77AA1" w:rsidRPr="001B6F02">
        <w:rPr>
          <w:rFonts w:ascii="Bahnschrift" w:hAnsi="Bahnschrift"/>
          <w:color w:val="1F4E79" w:themeColor="accent1" w:themeShade="80"/>
        </w:rPr>
        <w:t xml:space="preserve"> </w:t>
      </w:r>
    </w:p>
    <w:p w14:paraId="54EB964C" w14:textId="543E54D2" w:rsidR="00BC1A98" w:rsidRPr="001B6F02" w:rsidRDefault="00BC1A98" w:rsidP="00BC1A98">
      <w:pPr>
        <w:pStyle w:val="NoSpacing"/>
        <w:rPr>
          <w:rFonts w:ascii="Bahnschrift" w:hAnsi="Bahnschrift"/>
        </w:rPr>
      </w:pPr>
      <w:r w:rsidRPr="001B6F02">
        <w:rPr>
          <w:rFonts w:ascii="Bahnschrift" w:hAnsi="Bahnschrift"/>
        </w:rPr>
        <w:t>This course focus</w:t>
      </w:r>
      <w:r w:rsidR="006B0452" w:rsidRPr="001B6F02">
        <w:rPr>
          <w:rFonts w:ascii="Bahnschrift" w:hAnsi="Bahnschrift"/>
        </w:rPr>
        <w:t>es</w:t>
      </w:r>
      <w:r w:rsidRPr="001B6F02">
        <w:rPr>
          <w:rFonts w:ascii="Bahnschrift" w:hAnsi="Bahnschrift"/>
        </w:rPr>
        <w:t xml:space="preserve"> on the neurobiological mechanisms underlying drug addiction.</w:t>
      </w:r>
      <w:r w:rsidR="008944D3" w:rsidRPr="001B6F02">
        <w:rPr>
          <w:rFonts w:ascii="Bahnschrift" w:hAnsi="Bahnschrift"/>
        </w:rPr>
        <w:t xml:space="preserve"> </w:t>
      </w:r>
      <w:r w:rsidRPr="001B6F02">
        <w:rPr>
          <w:rFonts w:ascii="Bahnschrift" w:hAnsi="Bahnschrift"/>
        </w:rPr>
        <w:t xml:space="preserve">We will discuss and evaluate </w:t>
      </w:r>
      <w:r w:rsidRPr="001B6F02">
        <w:rPr>
          <w:rFonts w:ascii="Bahnschrift" w:hAnsi="Bahnschrift"/>
          <w:b/>
        </w:rPr>
        <w:t xml:space="preserve">1) </w:t>
      </w:r>
      <w:r w:rsidRPr="001B6F02">
        <w:rPr>
          <w:rFonts w:ascii="Bahnschrift" w:hAnsi="Bahnschrift"/>
        </w:rPr>
        <w:t>current theories of drug addiction</w:t>
      </w:r>
      <w:r w:rsidR="006B0452" w:rsidRPr="001B6F02">
        <w:rPr>
          <w:rFonts w:ascii="Bahnschrift" w:hAnsi="Bahnschrift"/>
        </w:rPr>
        <w:t xml:space="preserve">, </w:t>
      </w:r>
      <w:r w:rsidRPr="001B6F02">
        <w:rPr>
          <w:rFonts w:ascii="Bahnschrift" w:hAnsi="Bahnschrift"/>
          <w:b/>
        </w:rPr>
        <w:t>2)</w:t>
      </w:r>
      <w:r w:rsidRPr="001B6F02">
        <w:rPr>
          <w:rFonts w:ascii="Bahnschrift" w:hAnsi="Bahnschrift"/>
        </w:rPr>
        <w:t xml:space="preserve"> animal models used to study specific aspects of addiction</w:t>
      </w:r>
      <w:r w:rsidR="006B0452" w:rsidRPr="001B6F02">
        <w:rPr>
          <w:rFonts w:ascii="Bahnschrift" w:hAnsi="Bahnschrift"/>
        </w:rPr>
        <w:t xml:space="preserve">, </w:t>
      </w:r>
      <w:r w:rsidRPr="001B6F02">
        <w:rPr>
          <w:rFonts w:ascii="Bahnschrift" w:hAnsi="Bahnschrift"/>
          <w:b/>
        </w:rPr>
        <w:t>3)</w:t>
      </w:r>
      <w:r w:rsidRPr="001B6F02">
        <w:rPr>
          <w:rFonts w:ascii="Bahnschrift" w:hAnsi="Bahnschrift"/>
        </w:rPr>
        <w:t xml:space="preserve"> molecular and cellular neuroadaptations that occur with acute and chronic drug use.</w:t>
      </w:r>
      <w:r w:rsidR="006B0452" w:rsidRPr="001B6F02">
        <w:rPr>
          <w:rFonts w:ascii="Bahnschrift" w:hAnsi="Bahnschrift"/>
        </w:rPr>
        <w:t xml:space="preserve"> </w:t>
      </w:r>
      <w:r w:rsidR="002A5E95">
        <w:rPr>
          <w:rFonts w:ascii="Bahnschrift" w:hAnsi="Bahnschrift"/>
        </w:rPr>
        <w:t>Emphasis will be placed on critical a</w:t>
      </w:r>
      <w:r w:rsidR="002A5E95" w:rsidRPr="00D33A01">
        <w:rPr>
          <w:rFonts w:ascii="Bahnschrift" w:hAnsi="Bahnschrift"/>
        </w:rPr>
        <w:t xml:space="preserve">nalysis </w:t>
      </w:r>
      <w:r w:rsidR="002A5E95">
        <w:rPr>
          <w:rFonts w:ascii="Bahnschrift" w:hAnsi="Bahnschrift"/>
        </w:rPr>
        <w:t xml:space="preserve">and discussion </w:t>
      </w:r>
      <w:r w:rsidR="002A5E95" w:rsidRPr="00D33A01">
        <w:rPr>
          <w:rFonts w:ascii="Bahnschrift" w:hAnsi="Bahnschrift"/>
        </w:rPr>
        <w:t xml:space="preserve">of primary literature </w:t>
      </w:r>
      <w:r w:rsidR="002A5E95">
        <w:rPr>
          <w:rFonts w:ascii="Bahnschrift" w:hAnsi="Bahnschrift"/>
        </w:rPr>
        <w:t>and</w:t>
      </w:r>
      <w:r w:rsidR="002A5E95" w:rsidRPr="00D33A01">
        <w:rPr>
          <w:rFonts w:ascii="Bahnschrift" w:hAnsi="Bahnschrift"/>
        </w:rPr>
        <w:t xml:space="preserve"> current methodologies </w:t>
      </w:r>
      <w:r w:rsidRPr="001B6F02">
        <w:rPr>
          <w:rFonts w:ascii="Bahnschrift" w:hAnsi="Bahnschrift"/>
        </w:rPr>
        <w:t xml:space="preserve">used </w:t>
      </w:r>
      <w:r w:rsidR="002A5E95">
        <w:rPr>
          <w:rFonts w:ascii="Bahnschrift" w:hAnsi="Bahnschrift"/>
        </w:rPr>
        <w:t>in the addiction field.</w:t>
      </w:r>
      <w:r w:rsidRPr="001B6F02">
        <w:rPr>
          <w:rFonts w:ascii="Bahnschrift" w:hAnsi="Bahnschrift"/>
        </w:rPr>
        <w:t xml:space="preserve"> </w:t>
      </w:r>
    </w:p>
    <w:p w14:paraId="6CF1C470" w14:textId="77777777" w:rsidR="000A3F21" w:rsidRPr="005B28F9" w:rsidRDefault="000A3F21" w:rsidP="00BC1A98">
      <w:pPr>
        <w:pStyle w:val="NoSpacing"/>
        <w:rPr>
          <w:rFonts w:ascii="Bahnschrift" w:hAnsi="Bahnschrift"/>
          <w:sz w:val="16"/>
          <w:szCs w:val="16"/>
        </w:rPr>
      </w:pPr>
    </w:p>
    <w:p w14:paraId="1209ECEF" w14:textId="77777777" w:rsidR="000A3F21" w:rsidRPr="001B6F02" w:rsidRDefault="000A3F21" w:rsidP="00BC1A98">
      <w:pPr>
        <w:pStyle w:val="NoSpacing"/>
        <w:rPr>
          <w:rFonts w:ascii="Bahnschrift" w:hAnsi="Bahnschrift"/>
          <w:color w:val="2F5496" w:themeColor="accent5" w:themeShade="BF"/>
        </w:rPr>
      </w:pPr>
      <w:r w:rsidRPr="001B6F02">
        <w:rPr>
          <w:rFonts w:ascii="Bahnschrift" w:hAnsi="Bahnschrift"/>
          <w:b/>
          <w:color w:val="2F5496" w:themeColor="accent5" w:themeShade="BF"/>
        </w:rPr>
        <w:t>Supple</w:t>
      </w:r>
      <w:r w:rsidR="0033347F" w:rsidRPr="001B6F02">
        <w:rPr>
          <w:rFonts w:ascii="Bahnschrift" w:hAnsi="Bahnschrift"/>
          <w:b/>
          <w:color w:val="2F5496" w:themeColor="accent5" w:themeShade="BF"/>
        </w:rPr>
        <w:t xml:space="preserve">mental </w:t>
      </w:r>
      <w:r w:rsidRPr="001B6F02">
        <w:rPr>
          <w:rFonts w:ascii="Bahnschrift" w:hAnsi="Bahnschrift"/>
          <w:b/>
          <w:color w:val="2F5496" w:themeColor="accent5" w:themeShade="BF"/>
        </w:rPr>
        <w:t>Reading:</w:t>
      </w:r>
      <w:r w:rsidR="001B028A" w:rsidRPr="001B6F02">
        <w:rPr>
          <w:rFonts w:ascii="Bahnschrift" w:hAnsi="Bahnschrift"/>
          <w:b/>
          <w:color w:val="2F5496" w:themeColor="accent5" w:themeShade="BF"/>
        </w:rPr>
        <w:t xml:space="preserve"> </w:t>
      </w:r>
    </w:p>
    <w:p w14:paraId="5080EFA6" w14:textId="48F844D1" w:rsidR="000A3F21" w:rsidRDefault="00CD1373" w:rsidP="00BC1A98">
      <w:pPr>
        <w:pStyle w:val="NoSpacing"/>
        <w:rPr>
          <w:rFonts w:ascii="Bahnschrift" w:hAnsi="Bahnschrift"/>
        </w:rPr>
      </w:pPr>
      <w:r>
        <w:rPr>
          <w:rFonts w:ascii="Bahnschrift" w:hAnsi="Bahnschrift"/>
        </w:rPr>
        <w:t xml:space="preserve">There is no required textbook for this course. Supplemental reading will be assigned and posted on D2L from these sources: </w:t>
      </w:r>
      <w:r w:rsidRPr="000A6E7B">
        <w:rPr>
          <w:rFonts w:ascii="Bahnschrift" w:hAnsi="Bahnschrift"/>
          <w:b/>
        </w:rPr>
        <w:t>1)</w:t>
      </w:r>
      <w:r>
        <w:rPr>
          <w:rFonts w:ascii="Bahnschrift" w:hAnsi="Bahnschrift"/>
        </w:rPr>
        <w:t xml:space="preserve"> Primary literature,</w:t>
      </w:r>
      <w:r w:rsidRPr="00CD1373">
        <w:rPr>
          <w:rFonts w:ascii="Bahnschrift" w:hAnsi="Bahnschrift"/>
          <w:b/>
          <w:bCs/>
        </w:rPr>
        <w:t xml:space="preserve"> 2)</w:t>
      </w:r>
      <w:r>
        <w:rPr>
          <w:rFonts w:ascii="Bahnschrift" w:hAnsi="Bahnschrift"/>
        </w:rPr>
        <w:t xml:space="preserve"> </w:t>
      </w:r>
      <w:r w:rsidR="0033347F" w:rsidRPr="001B6F02">
        <w:rPr>
          <w:rFonts w:ascii="Bahnschrift" w:hAnsi="Bahnschrift"/>
        </w:rPr>
        <w:t xml:space="preserve">Drugs, Addiction, and the Brain (2014) by Koob, Arends &amp; </w:t>
      </w:r>
      <w:proofErr w:type="spellStart"/>
      <w:r w:rsidR="00584ED7" w:rsidRPr="001B6F02">
        <w:rPr>
          <w:rFonts w:ascii="Bahnschrift" w:hAnsi="Bahnschrift"/>
        </w:rPr>
        <w:t>Le</w:t>
      </w:r>
      <w:r w:rsidR="0033347F" w:rsidRPr="001B6F02">
        <w:rPr>
          <w:rFonts w:ascii="Bahnschrift" w:hAnsi="Bahnschrift"/>
        </w:rPr>
        <w:t>Moal</w:t>
      </w:r>
      <w:proofErr w:type="spellEnd"/>
      <w:r w:rsidR="0033347F" w:rsidRPr="001B6F02">
        <w:rPr>
          <w:rFonts w:ascii="Bahnschrift" w:hAnsi="Bahnschrift"/>
        </w:rPr>
        <w:t>.</w:t>
      </w:r>
      <w:r>
        <w:rPr>
          <w:rFonts w:ascii="Bahnschrift" w:hAnsi="Bahnschrift"/>
        </w:rPr>
        <w:t xml:space="preserve"> </w:t>
      </w:r>
      <w:r w:rsidR="0033347F" w:rsidRPr="001B6F02">
        <w:rPr>
          <w:rFonts w:ascii="Bahnschrift" w:hAnsi="Bahnschrift"/>
        </w:rPr>
        <w:t xml:space="preserve">Available as MSU online resource: </w:t>
      </w:r>
      <w:hyperlink r:id="rId9" w:history="1">
        <w:r w:rsidRPr="008F4C09">
          <w:rPr>
            <w:rStyle w:val="Hyperlink"/>
            <w:rFonts w:ascii="Bahnschrift" w:hAnsi="Bahnschrift"/>
          </w:rPr>
          <w:t>http://catalog.lib.msu.edu/record=b10642232~S39a</w:t>
        </w:r>
      </w:hyperlink>
      <w:r>
        <w:rPr>
          <w:rFonts w:ascii="Bahnschrift" w:hAnsi="Bahnschrift"/>
        </w:rPr>
        <w:t>.</w:t>
      </w:r>
    </w:p>
    <w:p w14:paraId="180BECFE" w14:textId="77777777" w:rsidR="00CD1373" w:rsidRPr="00CD1373" w:rsidRDefault="00CD1373" w:rsidP="00BC1A98">
      <w:pPr>
        <w:pStyle w:val="NoSpacing"/>
        <w:rPr>
          <w:rFonts w:ascii="Bahnschrift" w:hAnsi="Bahnschrift"/>
          <w:sz w:val="8"/>
          <w:szCs w:val="8"/>
        </w:rPr>
      </w:pPr>
    </w:p>
    <w:p w14:paraId="7A8E2DA0" w14:textId="77777777" w:rsidR="002A5E95" w:rsidRPr="007F18DC" w:rsidRDefault="002A5E95" w:rsidP="002A5E95">
      <w:pPr>
        <w:pStyle w:val="NoSpacing"/>
        <w:rPr>
          <w:rFonts w:ascii="Bahnschrift" w:hAnsi="Bahnschrift"/>
          <w:b/>
        </w:rPr>
      </w:pPr>
      <w:r w:rsidRPr="007F18DC">
        <w:rPr>
          <w:rFonts w:ascii="Bahnschrift" w:hAnsi="Bahnschrift"/>
          <w:b/>
          <w:color w:val="2F5496" w:themeColor="accent5" w:themeShade="BF"/>
        </w:rPr>
        <w:t>Grading</w:t>
      </w:r>
      <w:r w:rsidRPr="007F18DC">
        <w:rPr>
          <w:rFonts w:ascii="Bahnschrift" w:hAnsi="Bahnschrift"/>
          <w:b/>
        </w:rPr>
        <w:t>:</w:t>
      </w:r>
    </w:p>
    <w:p w14:paraId="59A1F90D" w14:textId="51A242FE" w:rsidR="004740CF" w:rsidRPr="007F18DC" w:rsidRDefault="004740CF" w:rsidP="004740CF">
      <w:pPr>
        <w:pStyle w:val="NoSpacing"/>
        <w:numPr>
          <w:ilvl w:val="0"/>
          <w:numId w:val="7"/>
        </w:numPr>
        <w:rPr>
          <w:rFonts w:ascii="Bahnschrift" w:hAnsi="Bahnschrift"/>
          <w:u w:val="single"/>
        </w:rPr>
      </w:pPr>
      <w:r w:rsidRPr="007F18DC">
        <w:rPr>
          <w:rFonts w:ascii="Bahnschrift" w:hAnsi="Bahnschrift"/>
          <w:b/>
          <w:u w:val="single"/>
        </w:rPr>
        <w:t>Attendance and Participation</w:t>
      </w:r>
      <w:r w:rsidRPr="007F18DC">
        <w:rPr>
          <w:rFonts w:ascii="Bahnschrift" w:hAnsi="Bahnschrift"/>
          <w:b/>
        </w:rPr>
        <w:t>:</w:t>
      </w:r>
      <w:r w:rsidRPr="007F18DC">
        <w:rPr>
          <w:rFonts w:ascii="Bahnschrift" w:hAnsi="Bahnschrift"/>
        </w:rPr>
        <w:t xml:space="preserve"> </w:t>
      </w:r>
      <w:r w:rsidRPr="00FE1C3E">
        <w:rPr>
          <w:rFonts w:ascii="Bahnschrift" w:hAnsi="Bahnschrift"/>
          <w:i/>
          <w:color w:val="2E74B5" w:themeColor="accent1" w:themeShade="BF"/>
        </w:rPr>
        <w:t>Total possible points: 10.0</w:t>
      </w:r>
    </w:p>
    <w:p w14:paraId="35DC5365" w14:textId="77777777" w:rsidR="004740CF" w:rsidRPr="007F18DC" w:rsidRDefault="004740CF" w:rsidP="004740CF">
      <w:pPr>
        <w:pStyle w:val="NoSpacing"/>
        <w:rPr>
          <w:rFonts w:ascii="Bahnschrift" w:hAnsi="Bahnschrift"/>
          <w:u w:val="single"/>
        </w:rPr>
      </w:pPr>
      <w:r w:rsidRPr="007F18DC">
        <w:rPr>
          <w:rFonts w:ascii="Bahnschrift" w:hAnsi="Bahnschrift"/>
        </w:rPr>
        <w:t xml:space="preserve">         </w:t>
      </w:r>
      <w:r w:rsidRPr="007F18DC">
        <w:rPr>
          <w:rFonts w:ascii="Bahnschrift" w:hAnsi="Bahnschrift"/>
        </w:rPr>
        <w:tab/>
        <w:t>• Participation during discussions is an essential component of the class and attendance is mandatory.</w:t>
      </w:r>
    </w:p>
    <w:p w14:paraId="60782434" w14:textId="77777777" w:rsidR="004740CF" w:rsidRPr="007F18DC" w:rsidRDefault="004740CF" w:rsidP="004740CF">
      <w:pPr>
        <w:pStyle w:val="NoSpacing"/>
        <w:ind w:firstLine="720"/>
        <w:rPr>
          <w:rFonts w:ascii="Bahnschrift" w:hAnsi="Bahnschrift"/>
          <w:u w:val="single"/>
        </w:rPr>
      </w:pPr>
      <w:r w:rsidRPr="007F18DC">
        <w:rPr>
          <w:rFonts w:ascii="Bahnschrift" w:hAnsi="Bahnschrift"/>
        </w:rPr>
        <w:t xml:space="preserve">• </w:t>
      </w:r>
      <w:r>
        <w:rPr>
          <w:rFonts w:ascii="Bahnschrift" w:hAnsi="Bahnschrift"/>
        </w:rPr>
        <w:t>There will be 10</w:t>
      </w:r>
      <w:r w:rsidRPr="00A41ACD">
        <w:rPr>
          <w:rFonts w:ascii="Bahnschrift" w:hAnsi="Bahnschrift"/>
        </w:rPr>
        <w:t xml:space="preserve"> </w:t>
      </w:r>
      <w:r>
        <w:rPr>
          <w:rFonts w:ascii="Bahnschrift" w:hAnsi="Bahnschrift"/>
        </w:rPr>
        <w:t>opportunities to gain</w:t>
      </w:r>
      <w:r w:rsidRPr="00A41ACD">
        <w:rPr>
          <w:rFonts w:ascii="Bahnschrift" w:hAnsi="Bahnschrift"/>
        </w:rPr>
        <w:t xml:space="preserve"> </w:t>
      </w:r>
      <w:r>
        <w:rPr>
          <w:rFonts w:ascii="Bahnschrift" w:hAnsi="Bahnschrift"/>
        </w:rPr>
        <w:t xml:space="preserve">attendance/participation points, 1 point/class. </w:t>
      </w:r>
    </w:p>
    <w:p w14:paraId="23561243" w14:textId="77777777" w:rsidR="002A5E95" w:rsidRPr="007F18DC" w:rsidRDefault="002A5E95" w:rsidP="002A5E95">
      <w:pPr>
        <w:pStyle w:val="NoSpacing"/>
        <w:rPr>
          <w:rFonts w:ascii="Bahnschrift" w:hAnsi="Bahnschrift"/>
          <w:b/>
          <w:sz w:val="16"/>
          <w:szCs w:val="16"/>
          <w:u w:val="single"/>
        </w:rPr>
      </w:pPr>
    </w:p>
    <w:p w14:paraId="3A50BEE9" w14:textId="4E879F5C" w:rsidR="000966DE" w:rsidRPr="007F18DC" w:rsidRDefault="000966DE" w:rsidP="000966DE">
      <w:pPr>
        <w:pStyle w:val="NoSpacing"/>
        <w:numPr>
          <w:ilvl w:val="0"/>
          <w:numId w:val="7"/>
        </w:numPr>
        <w:rPr>
          <w:rFonts w:ascii="Bahnschrift" w:hAnsi="Bahnschrift"/>
          <w:u w:val="single"/>
        </w:rPr>
      </w:pPr>
      <w:r>
        <w:rPr>
          <w:rFonts w:ascii="Bahnschrift" w:hAnsi="Bahnschrift"/>
          <w:b/>
          <w:u w:val="single"/>
        </w:rPr>
        <w:t>Weekly Pre-discussion Posts</w:t>
      </w:r>
      <w:r w:rsidRPr="007F18DC">
        <w:rPr>
          <w:rFonts w:ascii="Bahnschrift" w:hAnsi="Bahnschrift"/>
          <w:b/>
        </w:rPr>
        <w:t>:</w:t>
      </w:r>
      <w:r w:rsidRPr="007F18DC">
        <w:rPr>
          <w:rFonts w:ascii="Bahnschrift" w:hAnsi="Bahnschrift"/>
        </w:rPr>
        <w:t xml:space="preserve"> </w:t>
      </w:r>
      <w:r w:rsidRPr="00FE1C3E">
        <w:rPr>
          <w:rFonts w:ascii="Bahnschrift" w:hAnsi="Bahnschrift"/>
          <w:i/>
          <w:color w:val="2E74B5" w:themeColor="accent1" w:themeShade="BF"/>
        </w:rPr>
        <w:t>Total possible points: 10.0</w:t>
      </w:r>
      <w:r w:rsidR="005E64CC">
        <w:rPr>
          <w:rFonts w:ascii="Bahnschrift" w:hAnsi="Bahnschrift"/>
          <w:iCs/>
          <w:color w:val="2E74B5" w:themeColor="accent1" w:themeShade="BF"/>
        </w:rPr>
        <w:t xml:space="preserve">    </w:t>
      </w:r>
    </w:p>
    <w:p w14:paraId="46B8B8F3" w14:textId="06A95D64" w:rsidR="000966DE" w:rsidRPr="007F18DC" w:rsidRDefault="000966DE" w:rsidP="000966DE">
      <w:pPr>
        <w:pStyle w:val="NoSpacing"/>
        <w:rPr>
          <w:rFonts w:ascii="Bahnschrift" w:hAnsi="Bahnschrift"/>
          <w:u w:val="single"/>
        </w:rPr>
      </w:pPr>
      <w:r w:rsidRPr="007F18DC">
        <w:rPr>
          <w:rFonts w:ascii="Bahnschrift" w:hAnsi="Bahnschrift"/>
        </w:rPr>
        <w:t xml:space="preserve">          </w:t>
      </w:r>
      <w:r w:rsidRPr="007F18DC">
        <w:rPr>
          <w:rFonts w:ascii="Bahnschrift" w:hAnsi="Bahnschrift"/>
        </w:rPr>
        <w:tab/>
        <w:t xml:space="preserve"> • </w:t>
      </w:r>
      <w:r w:rsidR="00376FEB">
        <w:rPr>
          <w:rFonts w:ascii="Bahnschrift" w:hAnsi="Bahnschrift"/>
        </w:rPr>
        <w:t xml:space="preserve">1/2 to 1 </w:t>
      </w:r>
      <w:proofErr w:type="spellStart"/>
      <w:r w:rsidR="00376FEB">
        <w:rPr>
          <w:rFonts w:ascii="Bahnschrift" w:hAnsi="Bahnschrift"/>
        </w:rPr>
        <w:t>pg</w:t>
      </w:r>
      <w:proofErr w:type="spellEnd"/>
      <w:r w:rsidR="00376FEB">
        <w:rPr>
          <w:rFonts w:ascii="Bahnschrift" w:hAnsi="Bahnschrift"/>
        </w:rPr>
        <w:t xml:space="preserve"> written s</w:t>
      </w:r>
      <w:r w:rsidRPr="007F18DC">
        <w:rPr>
          <w:rFonts w:ascii="Bahnschrift" w:hAnsi="Bahnschrift"/>
        </w:rPr>
        <w:t>umma</w:t>
      </w:r>
      <w:r w:rsidR="00376FEB">
        <w:rPr>
          <w:rFonts w:ascii="Bahnschrift" w:hAnsi="Bahnschrift"/>
        </w:rPr>
        <w:t>ries</w:t>
      </w:r>
      <w:r w:rsidRPr="007F18DC">
        <w:rPr>
          <w:rFonts w:ascii="Bahnschrift" w:hAnsi="Bahnschrift"/>
        </w:rPr>
        <w:t xml:space="preserve"> of </w:t>
      </w:r>
      <w:r w:rsidR="00376FEB">
        <w:rPr>
          <w:rFonts w:ascii="Bahnschrift" w:hAnsi="Bahnschrift"/>
        </w:rPr>
        <w:t xml:space="preserve">discussion </w:t>
      </w:r>
      <w:r w:rsidRPr="007F18DC">
        <w:rPr>
          <w:rFonts w:ascii="Bahnschrift" w:hAnsi="Bahnschrift"/>
        </w:rPr>
        <w:t>articles</w:t>
      </w:r>
    </w:p>
    <w:p w14:paraId="379C26FB" w14:textId="77777777" w:rsidR="000966DE" w:rsidRPr="007F18DC" w:rsidRDefault="000966DE" w:rsidP="000966DE">
      <w:pPr>
        <w:pStyle w:val="NoSpacing"/>
        <w:rPr>
          <w:rFonts w:ascii="Bahnschrift" w:hAnsi="Bahnschrift"/>
          <w:u w:val="single"/>
        </w:rPr>
      </w:pPr>
      <w:r w:rsidRPr="007F18DC">
        <w:rPr>
          <w:rFonts w:ascii="Bahnschrift" w:hAnsi="Bahnschrift"/>
        </w:rPr>
        <w:t xml:space="preserve">          </w:t>
      </w:r>
      <w:r w:rsidRPr="007F18DC">
        <w:rPr>
          <w:rFonts w:ascii="Bahnschrift" w:hAnsi="Bahnschrift"/>
        </w:rPr>
        <w:tab/>
        <w:t xml:space="preserve"> • Five summaries (up to 2.0 points each) will be due.</w:t>
      </w:r>
    </w:p>
    <w:p w14:paraId="0F1EE1C8" w14:textId="77777777" w:rsidR="002A5E95" w:rsidRPr="007F18DC" w:rsidRDefault="002A5E95" w:rsidP="002A5E95">
      <w:pPr>
        <w:pStyle w:val="NoSpacing"/>
        <w:ind w:left="720"/>
        <w:rPr>
          <w:rFonts w:ascii="Bahnschrift" w:hAnsi="Bahnschrift"/>
          <w:sz w:val="16"/>
          <w:szCs w:val="16"/>
          <w:u w:val="single"/>
        </w:rPr>
      </w:pPr>
    </w:p>
    <w:p w14:paraId="2A48B5DA" w14:textId="43F9776B" w:rsidR="00AF74F3" w:rsidRPr="007F18DC" w:rsidRDefault="00AF74F3" w:rsidP="009F5810">
      <w:pPr>
        <w:pStyle w:val="NoSpacing"/>
        <w:numPr>
          <w:ilvl w:val="0"/>
          <w:numId w:val="7"/>
        </w:numPr>
        <w:rPr>
          <w:rFonts w:ascii="Bahnschrift" w:hAnsi="Bahnschrift"/>
          <w:u w:val="single"/>
        </w:rPr>
      </w:pPr>
      <w:r w:rsidRPr="007F18DC">
        <w:rPr>
          <w:rFonts w:ascii="Bahnschrift" w:hAnsi="Bahnschrift"/>
          <w:b/>
          <w:u w:val="single"/>
        </w:rPr>
        <w:t>Midterm Exam</w:t>
      </w:r>
      <w:r w:rsidRPr="007F18DC">
        <w:rPr>
          <w:rFonts w:ascii="Bahnschrift" w:hAnsi="Bahnschrift"/>
          <w:b/>
        </w:rPr>
        <w:t>:</w:t>
      </w:r>
      <w:r w:rsidRPr="007F18DC">
        <w:rPr>
          <w:rFonts w:ascii="Bahnschrift" w:hAnsi="Bahnschrift"/>
        </w:rPr>
        <w:t xml:space="preserve"> </w:t>
      </w:r>
      <w:r w:rsidRPr="00FE1C3E">
        <w:rPr>
          <w:rFonts w:ascii="Bahnschrift" w:hAnsi="Bahnschrift"/>
          <w:i/>
          <w:color w:val="2E74B5" w:themeColor="accent1" w:themeShade="BF"/>
        </w:rPr>
        <w:t>Total possible points: 15.0</w:t>
      </w:r>
      <w:r w:rsidR="00DC620D">
        <w:rPr>
          <w:rFonts w:ascii="Bahnschrift" w:hAnsi="Bahnschrift"/>
          <w:iCs/>
          <w:color w:val="2E74B5" w:themeColor="accent1" w:themeShade="BF"/>
        </w:rPr>
        <w:tab/>
      </w:r>
      <w:r w:rsidR="00C33778">
        <w:rPr>
          <w:rFonts w:ascii="Bahnschrift" w:hAnsi="Bahnschrift"/>
          <w:iCs/>
          <w:color w:val="2E74B5" w:themeColor="accent1" w:themeShade="BF"/>
        </w:rPr>
        <w:tab/>
      </w:r>
    </w:p>
    <w:p w14:paraId="4275370D" w14:textId="77777777" w:rsidR="00AF74F3" w:rsidRPr="007F18DC" w:rsidRDefault="00AF74F3" w:rsidP="00AF74F3">
      <w:pPr>
        <w:pStyle w:val="NoSpacing"/>
        <w:ind w:left="720"/>
        <w:rPr>
          <w:rFonts w:ascii="Bahnschrift" w:hAnsi="Bahnschrift"/>
        </w:rPr>
      </w:pPr>
      <w:r w:rsidRPr="007F18DC">
        <w:rPr>
          <w:rFonts w:ascii="Bahnschrift" w:hAnsi="Bahnschrift"/>
        </w:rPr>
        <w:t>• Short answer and essay questions based on lecture</w:t>
      </w:r>
      <w:r w:rsidRPr="00784791">
        <w:rPr>
          <w:rFonts w:ascii="Bahnschrift" w:hAnsi="Bahnschrift"/>
        </w:rPr>
        <w:t xml:space="preserve">s </w:t>
      </w:r>
      <w:r w:rsidRPr="007F18DC">
        <w:rPr>
          <w:rFonts w:ascii="Bahnschrift" w:hAnsi="Bahnschrift"/>
        </w:rPr>
        <w:t>and primary literature discussed during class.</w:t>
      </w:r>
    </w:p>
    <w:p w14:paraId="2C948AF4" w14:textId="77777777" w:rsidR="002A5E95" w:rsidRPr="007F18DC" w:rsidRDefault="002A5E95" w:rsidP="002A5E95">
      <w:pPr>
        <w:pStyle w:val="NoSpacing"/>
        <w:rPr>
          <w:rFonts w:ascii="Bahnschrift" w:hAnsi="Bahnschrift"/>
          <w:sz w:val="16"/>
          <w:szCs w:val="16"/>
          <w:u w:val="single"/>
        </w:rPr>
      </w:pPr>
    </w:p>
    <w:p w14:paraId="5AAF6BDA" w14:textId="54672C65" w:rsidR="009F5810" w:rsidRPr="007F18DC" w:rsidRDefault="009F5810" w:rsidP="009F5810">
      <w:pPr>
        <w:pStyle w:val="NoSpacing"/>
        <w:numPr>
          <w:ilvl w:val="0"/>
          <w:numId w:val="7"/>
        </w:numPr>
        <w:rPr>
          <w:rFonts w:ascii="Bahnschrift" w:hAnsi="Bahnschrift"/>
          <w:u w:val="single"/>
        </w:rPr>
      </w:pPr>
      <w:r w:rsidRPr="007F18DC">
        <w:rPr>
          <w:rFonts w:ascii="Bahnschrift" w:hAnsi="Bahnschrift"/>
          <w:b/>
          <w:u w:val="single"/>
        </w:rPr>
        <w:t>Group Presentation</w:t>
      </w:r>
      <w:r w:rsidRPr="007F18DC">
        <w:rPr>
          <w:rFonts w:ascii="Bahnschrift" w:hAnsi="Bahnschrift"/>
          <w:b/>
        </w:rPr>
        <w:t>:</w:t>
      </w:r>
      <w:r w:rsidRPr="007F18DC">
        <w:rPr>
          <w:rFonts w:ascii="Bahnschrift" w:hAnsi="Bahnschrift"/>
        </w:rPr>
        <w:t xml:space="preserve"> </w:t>
      </w:r>
      <w:r w:rsidRPr="00FE1C3E">
        <w:rPr>
          <w:rFonts w:ascii="Bahnschrift" w:hAnsi="Bahnschrift"/>
          <w:i/>
          <w:color w:val="2E74B5" w:themeColor="accent1" w:themeShade="BF"/>
        </w:rPr>
        <w:t>Total possible points: 15.0</w:t>
      </w:r>
      <w:r w:rsidR="00C33778">
        <w:rPr>
          <w:rFonts w:ascii="Bahnschrift" w:hAnsi="Bahnschrift"/>
          <w:i/>
          <w:color w:val="2E74B5" w:themeColor="accent1" w:themeShade="BF"/>
        </w:rPr>
        <w:t xml:space="preserve">  </w:t>
      </w:r>
      <w:r w:rsidR="00C33778">
        <w:rPr>
          <w:rFonts w:ascii="Bahnschrift" w:hAnsi="Bahnschrift"/>
          <w:i/>
          <w:color w:val="2E74B5" w:themeColor="accent1" w:themeShade="BF"/>
        </w:rPr>
        <w:tab/>
      </w:r>
    </w:p>
    <w:p w14:paraId="16C9689C" w14:textId="77777777" w:rsidR="009F5810" w:rsidRPr="007F18DC" w:rsidRDefault="009F5810" w:rsidP="009F5810">
      <w:pPr>
        <w:pStyle w:val="NoSpacing"/>
        <w:ind w:left="720"/>
        <w:rPr>
          <w:rFonts w:ascii="Bahnschrift" w:hAnsi="Bahnschrift"/>
        </w:rPr>
      </w:pPr>
      <w:r w:rsidRPr="007F18DC">
        <w:rPr>
          <w:rFonts w:ascii="Bahnschrift" w:hAnsi="Bahnschrift"/>
        </w:rPr>
        <w:t>• Groups will choose from a list of articles and lead the analysis and discussio</w:t>
      </w:r>
      <w:r>
        <w:rPr>
          <w:rFonts w:ascii="Bahnschrift" w:hAnsi="Bahnschrift"/>
        </w:rPr>
        <w:t xml:space="preserve">n. </w:t>
      </w:r>
      <w:r w:rsidRPr="007F18DC">
        <w:rPr>
          <w:rFonts w:ascii="Bahnschrift" w:hAnsi="Bahnschrift"/>
          <w:i/>
        </w:rPr>
        <w:t>10.0 points</w:t>
      </w:r>
    </w:p>
    <w:p w14:paraId="47BED70D" w14:textId="77777777" w:rsidR="009F5810" w:rsidRPr="007F18DC" w:rsidRDefault="009F5810" w:rsidP="009F5810">
      <w:pPr>
        <w:pStyle w:val="NoSpacing"/>
        <w:ind w:left="720"/>
        <w:rPr>
          <w:rFonts w:ascii="Bahnschrift" w:hAnsi="Bahnschrift"/>
          <w:i/>
        </w:rPr>
      </w:pPr>
      <w:r w:rsidRPr="007F18DC">
        <w:rPr>
          <w:rFonts w:ascii="Bahnschrift" w:hAnsi="Bahnschrift"/>
        </w:rPr>
        <w:t>• Audience groups will develop 1-2 questions for post-</w:t>
      </w:r>
      <w:r>
        <w:rPr>
          <w:rFonts w:ascii="Bahnschrift" w:hAnsi="Bahnschrift"/>
        </w:rPr>
        <w:t>presentation discussion.</w:t>
      </w:r>
      <w:r w:rsidRPr="007F18DC">
        <w:rPr>
          <w:rFonts w:ascii="Bahnschrift" w:hAnsi="Bahnschrift"/>
        </w:rPr>
        <w:t xml:space="preserve"> </w:t>
      </w:r>
      <w:r w:rsidRPr="007F18DC">
        <w:rPr>
          <w:rFonts w:ascii="Bahnschrift" w:hAnsi="Bahnschrift"/>
          <w:i/>
        </w:rPr>
        <w:t>5.0 points</w:t>
      </w:r>
    </w:p>
    <w:p w14:paraId="22FD0E15" w14:textId="77777777" w:rsidR="002A5E95" w:rsidRPr="005C7094" w:rsidRDefault="002A5E95" w:rsidP="002A5E95">
      <w:pPr>
        <w:pStyle w:val="NoSpacing"/>
        <w:ind w:left="360"/>
        <w:rPr>
          <w:rFonts w:ascii="Bahnschrift" w:hAnsi="Bahnschrift"/>
          <w:sz w:val="16"/>
          <w:szCs w:val="16"/>
        </w:rPr>
      </w:pPr>
    </w:p>
    <w:p w14:paraId="5B16B13C" w14:textId="77777777" w:rsidR="00CC6AFC" w:rsidRPr="007F18DC" w:rsidRDefault="00CC6AFC" w:rsidP="00CC6AFC">
      <w:pPr>
        <w:pStyle w:val="NoSpacing"/>
        <w:numPr>
          <w:ilvl w:val="0"/>
          <w:numId w:val="7"/>
        </w:numPr>
        <w:rPr>
          <w:rFonts w:ascii="Bahnschrift" w:hAnsi="Bahnschrift"/>
          <w:u w:val="single"/>
        </w:rPr>
      </w:pPr>
      <w:r w:rsidRPr="007F18DC">
        <w:rPr>
          <w:rFonts w:ascii="Bahnschrift" w:hAnsi="Bahnschrift"/>
          <w:b/>
          <w:u w:val="single"/>
        </w:rPr>
        <w:t xml:space="preserve">Neurobiological Mechanism </w:t>
      </w:r>
      <w:r>
        <w:rPr>
          <w:rFonts w:ascii="Bahnschrift" w:hAnsi="Bahnschrift"/>
          <w:b/>
          <w:u w:val="single"/>
        </w:rPr>
        <w:t xml:space="preserve">Take-home </w:t>
      </w:r>
      <w:r w:rsidRPr="007F18DC">
        <w:rPr>
          <w:rFonts w:ascii="Bahnschrift" w:hAnsi="Bahnschrift"/>
          <w:b/>
          <w:u w:val="single"/>
        </w:rPr>
        <w:t>Exam:</w:t>
      </w:r>
      <w:r w:rsidRPr="007F18DC">
        <w:rPr>
          <w:rFonts w:ascii="Bahnschrift" w:hAnsi="Bahnschrift"/>
          <w:u w:val="single"/>
        </w:rPr>
        <w:t xml:space="preserve"> </w:t>
      </w:r>
      <w:r w:rsidRPr="00FE1C3E">
        <w:rPr>
          <w:rFonts w:ascii="Bahnschrift" w:hAnsi="Bahnschrift"/>
          <w:i/>
          <w:color w:val="2E74B5" w:themeColor="accent1" w:themeShade="BF"/>
        </w:rPr>
        <w:t>Total possible points: 15.0</w:t>
      </w:r>
    </w:p>
    <w:p w14:paraId="109A36EC" w14:textId="77777777" w:rsidR="00CC6AFC" w:rsidRPr="007F18DC" w:rsidRDefault="00CC6AFC" w:rsidP="00CC6AFC">
      <w:pPr>
        <w:pStyle w:val="NoSpacing"/>
        <w:ind w:left="720"/>
        <w:rPr>
          <w:rFonts w:ascii="Bahnschrift" w:hAnsi="Bahnschrift"/>
        </w:rPr>
      </w:pPr>
      <w:r w:rsidRPr="007F18DC">
        <w:rPr>
          <w:rFonts w:ascii="Bahnschrift" w:hAnsi="Bahnschrift"/>
        </w:rPr>
        <w:t>• Short answer and essay questions based on primary literature discussed during class.</w:t>
      </w:r>
    </w:p>
    <w:p w14:paraId="3C69015F" w14:textId="77777777" w:rsidR="002A5E95" w:rsidRPr="007F18DC" w:rsidRDefault="002A5E95" w:rsidP="002A5E95">
      <w:pPr>
        <w:pStyle w:val="NoSpacing"/>
        <w:ind w:left="720"/>
        <w:rPr>
          <w:rFonts w:ascii="Bahnschrift" w:hAnsi="Bahnschrift"/>
          <w:sz w:val="16"/>
          <w:szCs w:val="16"/>
          <w:u w:val="single"/>
        </w:rPr>
      </w:pPr>
    </w:p>
    <w:p w14:paraId="5D2BD482" w14:textId="151F0772" w:rsidR="00ED51F5" w:rsidRPr="007F18DC" w:rsidRDefault="00ED51F5" w:rsidP="00ED51F5">
      <w:pPr>
        <w:pStyle w:val="NoSpacing"/>
        <w:numPr>
          <w:ilvl w:val="0"/>
          <w:numId w:val="7"/>
        </w:numPr>
        <w:rPr>
          <w:rFonts w:ascii="Bahnschrift" w:hAnsi="Bahnschrift"/>
        </w:rPr>
      </w:pPr>
      <w:r w:rsidRPr="007F18DC">
        <w:rPr>
          <w:rFonts w:ascii="Bahnschrift" w:hAnsi="Bahnschrift"/>
          <w:b/>
          <w:u w:val="single"/>
        </w:rPr>
        <w:t>Final Paper</w:t>
      </w:r>
      <w:r w:rsidRPr="007F18DC">
        <w:rPr>
          <w:rFonts w:ascii="Bahnschrift" w:hAnsi="Bahnschrift"/>
          <w:b/>
        </w:rPr>
        <w:t>:</w:t>
      </w:r>
      <w:r w:rsidRPr="007F18DC">
        <w:rPr>
          <w:rFonts w:ascii="Bahnschrift" w:hAnsi="Bahnschrift"/>
        </w:rPr>
        <w:t xml:space="preserve"> </w:t>
      </w:r>
      <w:r w:rsidRPr="009A2CC6">
        <w:rPr>
          <w:rFonts w:ascii="Bahnschrift" w:hAnsi="Bahnschrift"/>
          <w:i/>
          <w:color w:val="2E74B5" w:themeColor="accent1" w:themeShade="BF"/>
        </w:rPr>
        <w:t xml:space="preserve">Total possible points: 35.0 </w:t>
      </w:r>
      <w:r w:rsidR="00C33778">
        <w:rPr>
          <w:rFonts w:ascii="Bahnschrift" w:hAnsi="Bahnschrift"/>
          <w:i/>
          <w:color w:val="2E74B5" w:themeColor="accent1" w:themeShade="BF"/>
        </w:rPr>
        <w:tab/>
      </w:r>
      <w:r w:rsidR="00C33778">
        <w:rPr>
          <w:rFonts w:ascii="Bahnschrift" w:hAnsi="Bahnschrift"/>
          <w:i/>
          <w:color w:val="2E74B5" w:themeColor="accent1" w:themeShade="BF"/>
        </w:rPr>
        <w:tab/>
      </w:r>
    </w:p>
    <w:p w14:paraId="75845697" w14:textId="73FA80F0" w:rsidR="00ED51F5" w:rsidRPr="007F18DC" w:rsidRDefault="00ED51F5" w:rsidP="00ED51F5">
      <w:pPr>
        <w:pStyle w:val="NoSpacing"/>
        <w:ind w:left="720"/>
        <w:rPr>
          <w:rFonts w:ascii="Bahnschrift" w:hAnsi="Bahnschrift"/>
        </w:rPr>
      </w:pPr>
      <w:r w:rsidRPr="007F18DC">
        <w:rPr>
          <w:rFonts w:ascii="Bahnschrift" w:hAnsi="Bahnschrift"/>
        </w:rPr>
        <w:t xml:space="preserve">• </w:t>
      </w:r>
      <w:r w:rsidR="006517FC">
        <w:rPr>
          <w:rFonts w:ascii="Bahnschrift" w:hAnsi="Bahnschrift"/>
        </w:rPr>
        <w:t>7-</w:t>
      </w:r>
      <w:r w:rsidRPr="007F18DC">
        <w:rPr>
          <w:rFonts w:ascii="Bahnschrift" w:hAnsi="Bahnschrift"/>
        </w:rPr>
        <w:t>page, double-spaced research paper</w:t>
      </w:r>
      <w:r>
        <w:rPr>
          <w:rFonts w:ascii="Bahnschrift" w:hAnsi="Bahnschrift"/>
        </w:rPr>
        <w:t xml:space="preserve"> (Detailed final paper rubric posted on D2L).</w:t>
      </w:r>
    </w:p>
    <w:p w14:paraId="70FAD71D" w14:textId="77777777" w:rsidR="00ED51F5" w:rsidRDefault="00ED51F5" w:rsidP="00ED51F5">
      <w:pPr>
        <w:pStyle w:val="NoSpacing"/>
        <w:ind w:left="720"/>
        <w:rPr>
          <w:rFonts w:ascii="Bahnschrift" w:hAnsi="Bahnschrift"/>
          <w:b/>
        </w:rPr>
      </w:pPr>
      <w:r w:rsidRPr="007F18DC">
        <w:rPr>
          <w:rFonts w:ascii="Bahnschrift" w:hAnsi="Bahnschrift"/>
        </w:rPr>
        <w:t xml:space="preserve">• You will </w:t>
      </w:r>
      <w:r w:rsidRPr="00481C1E">
        <w:rPr>
          <w:rFonts w:ascii="Bahnschrift" w:hAnsi="Bahnschrift"/>
          <w:b/>
        </w:rPr>
        <w:t>1)</w:t>
      </w:r>
      <w:r>
        <w:rPr>
          <w:rFonts w:ascii="Bahnschrift" w:hAnsi="Bahnschrift"/>
        </w:rPr>
        <w:t xml:space="preserve"> R</w:t>
      </w:r>
      <w:r w:rsidRPr="007F18DC">
        <w:rPr>
          <w:rFonts w:ascii="Bahnschrift" w:hAnsi="Bahnschrift"/>
        </w:rPr>
        <w:t xml:space="preserve">eview and </w:t>
      </w:r>
      <w:r>
        <w:rPr>
          <w:rFonts w:ascii="Bahnschrift" w:hAnsi="Bahnschrift"/>
        </w:rPr>
        <w:t xml:space="preserve">critically </w:t>
      </w:r>
      <w:r w:rsidRPr="007F18DC">
        <w:rPr>
          <w:rFonts w:ascii="Bahnschrift" w:hAnsi="Bahnschrift"/>
        </w:rPr>
        <w:t>ana</w:t>
      </w:r>
      <w:r>
        <w:rPr>
          <w:rFonts w:ascii="Bahnschrift" w:hAnsi="Bahnschrift"/>
        </w:rPr>
        <w:t>lyze an assigned article, as per class discussions.</w:t>
      </w:r>
    </w:p>
    <w:p w14:paraId="621B61E7" w14:textId="07309289" w:rsidR="00ED51F5" w:rsidRDefault="00ED51F5" w:rsidP="00ED51F5">
      <w:pPr>
        <w:pStyle w:val="NoSpacing"/>
        <w:ind w:left="720"/>
        <w:rPr>
          <w:rFonts w:ascii="Bahnschrift" w:hAnsi="Bahnschrift"/>
        </w:rPr>
      </w:pPr>
      <w:r>
        <w:rPr>
          <w:rFonts w:ascii="Bahnschrift" w:hAnsi="Bahnschrift"/>
          <w:b/>
        </w:rPr>
        <w:t xml:space="preserve">   </w:t>
      </w:r>
      <w:r>
        <w:rPr>
          <w:rFonts w:ascii="Bahnschrift" w:hAnsi="Bahnschrift"/>
          <w:b/>
        </w:rPr>
        <w:tab/>
        <w:t xml:space="preserve">   </w:t>
      </w:r>
      <w:r w:rsidRPr="00481C1E">
        <w:rPr>
          <w:rFonts w:ascii="Bahnschrift" w:hAnsi="Bahnschrift"/>
          <w:b/>
        </w:rPr>
        <w:t>2)</w:t>
      </w:r>
      <w:r>
        <w:rPr>
          <w:rFonts w:ascii="Bahnschrift" w:hAnsi="Bahnschrift"/>
        </w:rPr>
        <w:t xml:space="preserve"> S</w:t>
      </w:r>
      <w:r w:rsidRPr="007F18DC">
        <w:rPr>
          <w:rFonts w:ascii="Bahnschrift" w:hAnsi="Bahnschrift"/>
        </w:rPr>
        <w:t xml:space="preserve">upport your arguments based on the theories of </w:t>
      </w:r>
      <w:r w:rsidR="00E62F8D">
        <w:rPr>
          <w:rFonts w:ascii="Bahnschrift" w:hAnsi="Bahnschrift"/>
        </w:rPr>
        <w:t>addiction</w:t>
      </w:r>
      <w:r>
        <w:rPr>
          <w:rFonts w:ascii="Bahnschrift" w:hAnsi="Bahnschrift"/>
        </w:rPr>
        <w:t xml:space="preserve"> discussed in class.</w:t>
      </w:r>
    </w:p>
    <w:p w14:paraId="4F87CA30" w14:textId="77777777" w:rsidR="00ED51F5" w:rsidRDefault="00ED51F5" w:rsidP="00ED51F5">
      <w:pPr>
        <w:pStyle w:val="NoSpacing"/>
        <w:ind w:left="720"/>
        <w:rPr>
          <w:rFonts w:ascii="Bahnschrift" w:hAnsi="Bahnschrift"/>
        </w:rPr>
      </w:pPr>
      <w:r>
        <w:rPr>
          <w:rFonts w:ascii="Bahnschrift" w:hAnsi="Bahnschrift"/>
          <w:b/>
        </w:rPr>
        <w:t xml:space="preserve">  </w:t>
      </w:r>
      <w:r>
        <w:rPr>
          <w:rFonts w:ascii="Bahnschrift" w:hAnsi="Bahnschrift"/>
          <w:b/>
        </w:rPr>
        <w:tab/>
        <w:t xml:space="preserve">   </w:t>
      </w:r>
      <w:r w:rsidRPr="00481C1E">
        <w:rPr>
          <w:rFonts w:ascii="Bahnschrift" w:hAnsi="Bahnschrift"/>
          <w:b/>
        </w:rPr>
        <w:t>3)</w:t>
      </w:r>
      <w:r>
        <w:rPr>
          <w:rFonts w:ascii="Bahnschrift" w:hAnsi="Bahnschrift"/>
        </w:rPr>
        <w:t xml:space="preserve"> Design a novel experiment to test your hypothesis using techniques discussed in class.</w:t>
      </w:r>
    </w:p>
    <w:p w14:paraId="2764632A" w14:textId="77777777" w:rsidR="00ED51F5" w:rsidRPr="005A16D7" w:rsidRDefault="00ED51F5" w:rsidP="00ED51F5">
      <w:pPr>
        <w:pStyle w:val="NoSpacing"/>
        <w:rPr>
          <w:rFonts w:ascii="Bahnschrift" w:hAnsi="Bahnschrift"/>
          <w:bCs/>
          <w:iCs/>
          <w:sz w:val="16"/>
          <w:szCs w:val="16"/>
        </w:rPr>
      </w:pPr>
    </w:p>
    <w:p w14:paraId="142E2896" w14:textId="214002A8" w:rsidR="00026D6D" w:rsidRDefault="00ED51F5" w:rsidP="00ED51F5">
      <w:pPr>
        <w:pStyle w:val="NoSpacing"/>
        <w:ind w:left="720"/>
        <w:rPr>
          <w:rFonts w:ascii="Bahnschrift" w:hAnsi="Bahnschrift"/>
          <w:bCs/>
          <w:iCs/>
        </w:rPr>
      </w:pPr>
      <w:r w:rsidRPr="007F18DC">
        <w:rPr>
          <w:rFonts w:ascii="Bahnschrift" w:hAnsi="Bahnschrift"/>
        </w:rPr>
        <w:t>•</w:t>
      </w:r>
      <w:r w:rsidR="00FE2364" w:rsidRPr="00FE2364">
        <w:rPr>
          <w:rFonts w:ascii="Bahnschrift" w:hAnsi="Bahnschrift"/>
          <w:bCs/>
          <w:iCs/>
        </w:rPr>
        <w:t xml:space="preserve"> </w:t>
      </w:r>
      <w:r w:rsidR="00FE2364" w:rsidRPr="00B8493E">
        <w:rPr>
          <w:rFonts w:ascii="Bahnschrift" w:hAnsi="Bahnschrift"/>
          <w:bCs/>
          <w:iCs/>
        </w:rPr>
        <w:t xml:space="preserve">You </w:t>
      </w:r>
      <w:r w:rsidR="00FE2364">
        <w:rPr>
          <w:rFonts w:ascii="Bahnschrift" w:hAnsi="Bahnschrift"/>
          <w:bCs/>
          <w:iCs/>
        </w:rPr>
        <w:t xml:space="preserve">will </w:t>
      </w:r>
      <w:r w:rsidR="00FE2364" w:rsidRPr="00B8493E">
        <w:rPr>
          <w:rFonts w:ascii="Bahnschrift" w:hAnsi="Bahnschrift"/>
          <w:bCs/>
          <w:iCs/>
        </w:rPr>
        <w:t xml:space="preserve">turn in </w:t>
      </w:r>
      <w:r w:rsidR="00FE2364">
        <w:rPr>
          <w:rFonts w:ascii="Bahnschrift" w:hAnsi="Bahnschrift"/>
          <w:bCs/>
          <w:iCs/>
        </w:rPr>
        <w:t>the</w:t>
      </w:r>
      <w:r w:rsidR="00FE2364" w:rsidRPr="00B8493E">
        <w:rPr>
          <w:rFonts w:ascii="Bahnschrift" w:hAnsi="Bahnschrift"/>
          <w:bCs/>
          <w:iCs/>
        </w:rPr>
        <w:t xml:space="preserve"> final paper </w:t>
      </w:r>
      <w:r w:rsidR="00FE2364">
        <w:rPr>
          <w:rFonts w:ascii="Bahnschrift" w:hAnsi="Bahnschrift"/>
          <w:bCs/>
          <w:iCs/>
        </w:rPr>
        <w:t xml:space="preserve">in sections for feedback and </w:t>
      </w:r>
      <w:r w:rsidR="009243A9">
        <w:rPr>
          <w:rFonts w:ascii="Bahnschrift" w:hAnsi="Bahnschrift"/>
          <w:bCs/>
          <w:iCs/>
        </w:rPr>
        <w:t xml:space="preserve">have the option to </w:t>
      </w:r>
      <w:r w:rsidR="00FE2364">
        <w:rPr>
          <w:rFonts w:ascii="Bahnschrift" w:hAnsi="Bahnschrift"/>
          <w:bCs/>
          <w:iCs/>
        </w:rPr>
        <w:t>revise 2 sections.</w:t>
      </w:r>
    </w:p>
    <w:p w14:paraId="2C32ED62" w14:textId="579634F7" w:rsidR="00ED51F5" w:rsidRDefault="00ED51F5" w:rsidP="00026D6D">
      <w:pPr>
        <w:pStyle w:val="NoSpacing"/>
        <w:ind w:left="720"/>
        <w:rPr>
          <w:rFonts w:ascii="Bahnschrift" w:hAnsi="Bahnschrift"/>
          <w:bCs/>
          <w:iCs/>
        </w:rPr>
      </w:pPr>
      <w:r>
        <w:rPr>
          <w:rFonts w:ascii="Bahnschrift" w:hAnsi="Bahnschrift"/>
          <w:bCs/>
          <w:iCs/>
        </w:rPr>
        <w:t xml:space="preserve"> Intro, Methods, </w:t>
      </w:r>
      <w:r w:rsidR="004E02F3">
        <w:rPr>
          <w:rFonts w:ascii="Bahnschrift" w:hAnsi="Bahnschrift"/>
          <w:bCs/>
          <w:iCs/>
        </w:rPr>
        <w:t xml:space="preserve">Results, </w:t>
      </w:r>
      <w:r>
        <w:rPr>
          <w:rFonts w:ascii="Bahnschrift" w:hAnsi="Bahnschrift"/>
          <w:bCs/>
          <w:iCs/>
        </w:rPr>
        <w:t>Discussion,</w:t>
      </w:r>
      <w:r w:rsidR="00026D6D">
        <w:rPr>
          <w:rFonts w:ascii="Bahnschrift" w:hAnsi="Bahnschrift"/>
          <w:bCs/>
          <w:iCs/>
        </w:rPr>
        <w:t xml:space="preserve"> </w:t>
      </w:r>
      <w:r>
        <w:rPr>
          <w:rFonts w:ascii="Bahnschrift" w:hAnsi="Bahnschrift"/>
          <w:bCs/>
          <w:iCs/>
        </w:rPr>
        <w:t>Future Directions</w:t>
      </w:r>
    </w:p>
    <w:p w14:paraId="3312D281" w14:textId="77777777" w:rsidR="00ED51F5" w:rsidRPr="00B8493E" w:rsidRDefault="00ED51F5" w:rsidP="00ED51F5">
      <w:pPr>
        <w:pStyle w:val="NoSpacing"/>
        <w:ind w:left="720"/>
        <w:rPr>
          <w:rFonts w:ascii="Bahnschrift" w:hAnsi="Bahnschrift"/>
          <w:bCs/>
          <w:iCs/>
        </w:rPr>
      </w:pPr>
    </w:p>
    <w:p w14:paraId="1948CE78" w14:textId="6ACEA131" w:rsidR="002A5E95" w:rsidRDefault="002A5E95" w:rsidP="000B32B4">
      <w:pPr>
        <w:pStyle w:val="NoSpacing"/>
        <w:rPr>
          <w:rFonts w:ascii="Bahnschrift" w:hAnsi="Bahnschrift"/>
          <w:b/>
          <w:i/>
          <w:color w:val="2F5496" w:themeColor="accent5" w:themeShade="BF"/>
        </w:rPr>
      </w:pPr>
      <w:r w:rsidRPr="009F3F36">
        <w:rPr>
          <w:rFonts w:ascii="Bahnschrift" w:hAnsi="Bahnschrift"/>
          <w:b/>
          <w:i/>
          <w:color w:val="2F5496" w:themeColor="accent5" w:themeShade="BF"/>
        </w:rPr>
        <w:t>**For all assignments, detailed rubrics will be posted on D2L and outlined in lect</w:t>
      </w:r>
      <w:r>
        <w:rPr>
          <w:rFonts w:ascii="Bahnschrift" w:hAnsi="Bahnschrift"/>
          <w:b/>
          <w:i/>
          <w:color w:val="2F5496" w:themeColor="accent5" w:themeShade="BF"/>
        </w:rPr>
        <w:t xml:space="preserve">ure slides. Lecture slides will </w:t>
      </w:r>
      <w:r w:rsidRPr="009F3F36">
        <w:rPr>
          <w:rFonts w:ascii="Bahnschrift" w:hAnsi="Bahnschrift"/>
          <w:b/>
          <w:i/>
          <w:color w:val="2F5496" w:themeColor="accent5" w:themeShade="BF"/>
        </w:rPr>
        <w:t>be posted on D2L after class. It is essential that your D2L notification settings for this class are enabled.</w:t>
      </w:r>
    </w:p>
    <w:p w14:paraId="7D7DC5D6" w14:textId="05074547" w:rsidR="00347C01" w:rsidRDefault="00347C01" w:rsidP="000B32B4">
      <w:pPr>
        <w:pStyle w:val="NoSpacing"/>
        <w:rPr>
          <w:rFonts w:ascii="Bahnschrift" w:hAnsi="Bahnschrift"/>
          <w:b/>
          <w:color w:val="2F5496" w:themeColor="accent5" w:themeShade="BF"/>
          <w:sz w:val="8"/>
          <w:szCs w:val="8"/>
        </w:rPr>
      </w:pPr>
    </w:p>
    <w:p w14:paraId="02F9711D" w14:textId="77777777" w:rsidR="005B28F9" w:rsidRPr="005B28F9" w:rsidRDefault="005B28F9" w:rsidP="000B32B4">
      <w:pPr>
        <w:pStyle w:val="NoSpacing"/>
        <w:rPr>
          <w:rFonts w:ascii="Bahnschrift" w:hAnsi="Bahnschrift"/>
          <w:b/>
          <w:color w:val="2F5496" w:themeColor="accent5" w:themeShade="BF"/>
          <w:sz w:val="8"/>
          <w:szCs w:val="8"/>
        </w:rPr>
      </w:pPr>
    </w:p>
    <w:p w14:paraId="6A691875" w14:textId="77777777" w:rsidR="00ED51F5" w:rsidRDefault="00ED51F5" w:rsidP="000B32B4">
      <w:pPr>
        <w:pStyle w:val="NoSpacing"/>
        <w:rPr>
          <w:rFonts w:ascii="Bahnschrift" w:hAnsi="Bahnschrift"/>
          <w:b/>
          <w:color w:val="2F5496" w:themeColor="accent5" w:themeShade="BF"/>
        </w:rPr>
      </w:pPr>
    </w:p>
    <w:p w14:paraId="03F3E7BF" w14:textId="77777777" w:rsidR="00ED51F5" w:rsidRDefault="00ED51F5" w:rsidP="000B32B4">
      <w:pPr>
        <w:pStyle w:val="NoSpacing"/>
        <w:rPr>
          <w:rFonts w:ascii="Bahnschrift" w:hAnsi="Bahnschrift"/>
          <w:b/>
          <w:color w:val="2F5496" w:themeColor="accent5" w:themeShade="BF"/>
        </w:rPr>
      </w:pPr>
    </w:p>
    <w:p w14:paraId="6804B228" w14:textId="77777777" w:rsidR="00875521" w:rsidRDefault="00875521" w:rsidP="000B32B4">
      <w:pPr>
        <w:pStyle w:val="NoSpacing"/>
        <w:rPr>
          <w:rFonts w:ascii="Bahnschrift" w:hAnsi="Bahnschrift"/>
          <w:b/>
          <w:color w:val="2F5496" w:themeColor="accent5" w:themeShade="BF"/>
        </w:rPr>
      </w:pPr>
    </w:p>
    <w:p w14:paraId="18EA5E7C" w14:textId="69150F9C" w:rsidR="000B32B4" w:rsidRPr="002A5E95" w:rsidRDefault="000B32B4" w:rsidP="000B32B4">
      <w:pPr>
        <w:pStyle w:val="NoSpacing"/>
        <w:rPr>
          <w:rFonts w:ascii="Bahnschrift" w:hAnsi="Bahnschrift"/>
          <w:b/>
          <w:i/>
          <w:color w:val="2F5496" w:themeColor="accent5" w:themeShade="BF"/>
        </w:rPr>
      </w:pPr>
      <w:r w:rsidRPr="00A65A54">
        <w:rPr>
          <w:rFonts w:ascii="Bahnschrift" w:hAnsi="Bahnschrift"/>
          <w:b/>
          <w:color w:val="2F5496" w:themeColor="accent5" w:themeShade="BF"/>
        </w:rPr>
        <w:lastRenderedPageBreak/>
        <w:t>Class Dates:</w:t>
      </w:r>
    </w:p>
    <w:p w14:paraId="72376AA0" w14:textId="77777777" w:rsidR="000B32B4" w:rsidRPr="00AB712F" w:rsidRDefault="000B32B4" w:rsidP="000B32B4">
      <w:pPr>
        <w:pStyle w:val="NoSpacing"/>
        <w:rPr>
          <w:rFonts w:ascii="Bahnschrift" w:hAnsi="Bahnschrift"/>
          <w:b/>
          <w:sz w:val="16"/>
          <w:szCs w:val="16"/>
        </w:rPr>
      </w:pPr>
    </w:p>
    <w:tbl>
      <w:tblPr>
        <w:tblStyle w:val="LightList-Accent3"/>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620" w:firstRow="1" w:lastRow="0" w:firstColumn="0" w:lastColumn="0" w:noHBand="1" w:noVBand="1"/>
      </w:tblPr>
      <w:tblGrid>
        <w:gridCol w:w="470"/>
        <w:gridCol w:w="1568"/>
        <w:gridCol w:w="4347"/>
        <w:gridCol w:w="4405"/>
      </w:tblGrid>
      <w:tr w:rsidR="000B32B4" w:rsidRPr="00D33A01" w14:paraId="46BEB854" w14:textId="77777777" w:rsidTr="00422498">
        <w:trPr>
          <w:cnfStyle w:val="100000000000" w:firstRow="1" w:lastRow="0" w:firstColumn="0" w:lastColumn="0" w:oddVBand="0" w:evenVBand="0" w:oddHBand="0" w:evenHBand="0" w:firstRowFirstColumn="0" w:firstRowLastColumn="0" w:lastRowFirstColumn="0" w:lastRowLastColumn="0"/>
          <w:trHeight w:val="323"/>
        </w:trPr>
        <w:tc>
          <w:tcPr>
            <w:tcW w:w="470" w:type="dxa"/>
            <w:tcBorders>
              <w:top w:val="single" w:sz="4" w:space="0" w:color="000000" w:themeColor="text1"/>
              <w:bottom w:val="single" w:sz="4" w:space="0" w:color="000000" w:themeColor="text1"/>
              <w:right w:val="single" w:sz="4" w:space="0" w:color="auto"/>
            </w:tcBorders>
          </w:tcPr>
          <w:p w14:paraId="53026313" w14:textId="77777777" w:rsidR="000B32B4" w:rsidRPr="00D33A01" w:rsidRDefault="000B32B4" w:rsidP="00691260">
            <w:pPr>
              <w:jc w:val="center"/>
              <w:rPr>
                <w:rFonts w:ascii="Bahnschrift" w:hAnsi="Bahnschrift"/>
              </w:rPr>
            </w:pPr>
            <w:r w:rsidRPr="0061173A">
              <w:rPr>
                <w:rFonts w:ascii="Bahnschrift" w:hAnsi="Bahnschrift"/>
                <w:color w:val="auto"/>
              </w:rPr>
              <w:t>#</w:t>
            </w:r>
          </w:p>
        </w:tc>
        <w:tc>
          <w:tcPr>
            <w:tcW w:w="1568" w:type="dxa"/>
            <w:tcBorders>
              <w:top w:val="single" w:sz="4" w:space="0" w:color="000000" w:themeColor="text1"/>
              <w:left w:val="single" w:sz="4" w:space="0" w:color="auto"/>
              <w:bottom w:val="single" w:sz="4" w:space="0" w:color="000000" w:themeColor="text1"/>
            </w:tcBorders>
          </w:tcPr>
          <w:p w14:paraId="1D9FBFEC" w14:textId="77777777" w:rsidR="000B32B4" w:rsidRPr="00D33A01" w:rsidRDefault="000B32B4" w:rsidP="00691260">
            <w:pPr>
              <w:rPr>
                <w:rFonts w:ascii="Bahnschrift" w:hAnsi="Bahnschrift"/>
              </w:rPr>
            </w:pPr>
            <w:r w:rsidRPr="00D33A01">
              <w:rPr>
                <w:rFonts w:ascii="Bahnschrift" w:hAnsi="Bahnschrift"/>
                <w:color w:val="auto"/>
              </w:rPr>
              <w:t>Date</w:t>
            </w:r>
          </w:p>
        </w:tc>
        <w:tc>
          <w:tcPr>
            <w:tcW w:w="4347" w:type="dxa"/>
            <w:tcBorders>
              <w:top w:val="single" w:sz="4" w:space="0" w:color="000000" w:themeColor="text1"/>
              <w:bottom w:val="single" w:sz="4" w:space="0" w:color="000000" w:themeColor="text1"/>
            </w:tcBorders>
          </w:tcPr>
          <w:p w14:paraId="1492896B" w14:textId="77777777" w:rsidR="000B32B4" w:rsidRPr="00D33A01" w:rsidRDefault="000B32B4" w:rsidP="00691260">
            <w:pPr>
              <w:rPr>
                <w:rFonts w:ascii="Bahnschrift" w:hAnsi="Bahnschrift"/>
              </w:rPr>
            </w:pPr>
            <w:r w:rsidRPr="00D33A01">
              <w:rPr>
                <w:rFonts w:ascii="Bahnschrift" w:hAnsi="Bahnschrift"/>
                <w:color w:val="auto"/>
              </w:rPr>
              <w:t>Class Topic</w:t>
            </w:r>
          </w:p>
        </w:tc>
        <w:tc>
          <w:tcPr>
            <w:tcW w:w="4405" w:type="dxa"/>
            <w:tcBorders>
              <w:top w:val="single" w:sz="4" w:space="0" w:color="000000" w:themeColor="text1"/>
              <w:bottom w:val="single" w:sz="4" w:space="0" w:color="000000" w:themeColor="text1"/>
            </w:tcBorders>
          </w:tcPr>
          <w:p w14:paraId="54AE88B0" w14:textId="77777777" w:rsidR="000B32B4" w:rsidRPr="00D33A01" w:rsidRDefault="000B32B4" w:rsidP="00691260">
            <w:pPr>
              <w:rPr>
                <w:rFonts w:ascii="Bahnschrift" w:hAnsi="Bahnschrift"/>
              </w:rPr>
            </w:pPr>
            <w:r w:rsidRPr="00D33A01">
              <w:rPr>
                <w:rFonts w:ascii="Bahnschrift" w:hAnsi="Bahnschrift"/>
              </w:rPr>
              <w:t xml:space="preserve">    </w:t>
            </w:r>
            <w:r w:rsidRPr="00D33A01">
              <w:rPr>
                <w:rFonts w:ascii="Bahnschrift" w:hAnsi="Bahnschrift"/>
                <w:color w:val="auto"/>
              </w:rPr>
              <w:t>Assignment</w:t>
            </w:r>
          </w:p>
        </w:tc>
      </w:tr>
      <w:tr w:rsidR="000B32B4" w:rsidRPr="00D33A01" w14:paraId="77248912" w14:textId="77777777" w:rsidTr="00ED51F5">
        <w:trPr>
          <w:trHeight w:val="647"/>
        </w:trPr>
        <w:tc>
          <w:tcPr>
            <w:tcW w:w="470" w:type="dxa"/>
            <w:tcBorders>
              <w:top w:val="single" w:sz="4" w:space="0" w:color="000000" w:themeColor="text1"/>
              <w:bottom w:val="dashed" w:sz="4" w:space="0" w:color="000000" w:themeColor="text1"/>
              <w:right w:val="single" w:sz="4" w:space="0" w:color="auto"/>
            </w:tcBorders>
          </w:tcPr>
          <w:p w14:paraId="70DB0683" w14:textId="77777777" w:rsidR="000B32B4" w:rsidRDefault="000B32B4" w:rsidP="009965EE">
            <w:pPr>
              <w:jc w:val="center"/>
              <w:rPr>
                <w:rFonts w:ascii="Bahnschrift" w:hAnsi="Bahnschrift"/>
                <w:b/>
              </w:rPr>
            </w:pPr>
            <w:r w:rsidRPr="0061173A">
              <w:rPr>
                <w:rFonts w:ascii="Bahnschrift" w:hAnsi="Bahnschrift"/>
                <w:b/>
              </w:rPr>
              <w:t>1</w:t>
            </w:r>
          </w:p>
          <w:p w14:paraId="1DB25A0A" w14:textId="1D95BCC3" w:rsidR="005743C1" w:rsidRPr="003B28A4" w:rsidRDefault="005743C1" w:rsidP="009965EE">
            <w:pPr>
              <w:jc w:val="center"/>
              <w:rPr>
                <w:rFonts w:ascii="Bahnschrift" w:hAnsi="Bahnschrift"/>
                <w:b/>
              </w:rPr>
            </w:pPr>
            <w:r>
              <w:rPr>
                <w:rFonts w:ascii="Bahnschrift" w:hAnsi="Bahnschrift"/>
                <w:b/>
              </w:rPr>
              <w:t>2</w:t>
            </w:r>
          </w:p>
        </w:tc>
        <w:tc>
          <w:tcPr>
            <w:tcW w:w="1568" w:type="dxa"/>
            <w:tcBorders>
              <w:top w:val="single" w:sz="4" w:space="0" w:color="000000" w:themeColor="text1"/>
              <w:left w:val="single" w:sz="4" w:space="0" w:color="auto"/>
              <w:bottom w:val="dashed" w:sz="4" w:space="0" w:color="000000" w:themeColor="text1"/>
              <w:right w:val="dashed" w:sz="4" w:space="0" w:color="000000" w:themeColor="text1"/>
            </w:tcBorders>
          </w:tcPr>
          <w:p w14:paraId="407861E7" w14:textId="4447CB16" w:rsidR="000B32B4" w:rsidRDefault="00E57A90" w:rsidP="000B32B4">
            <w:pPr>
              <w:rPr>
                <w:rFonts w:ascii="Bahnschrift" w:hAnsi="Bahnschrift"/>
              </w:rPr>
            </w:pPr>
            <w:r>
              <w:rPr>
                <w:rFonts w:ascii="Bahnschrift" w:hAnsi="Bahnschrift"/>
              </w:rPr>
              <w:t>Mon</w:t>
            </w:r>
            <w:r w:rsidR="009965EE" w:rsidRPr="00AB61FB">
              <w:rPr>
                <w:rFonts w:ascii="Bahnschrift" w:hAnsi="Bahnschrift"/>
              </w:rPr>
              <w:t xml:space="preserve"> </w:t>
            </w:r>
            <w:r w:rsidR="00137D38">
              <w:rPr>
                <w:rFonts w:ascii="Bahnschrift" w:hAnsi="Bahnschrift"/>
              </w:rPr>
              <w:t>8</w:t>
            </w:r>
            <w:r w:rsidR="009965EE" w:rsidRPr="00AB61FB">
              <w:rPr>
                <w:rFonts w:ascii="Bahnschrift" w:hAnsi="Bahnschrift"/>
              </w:rPr>
              <w:t>/</w:t>
            </w:r>
            <w:r w:rsidR="00137D38">
              <w:rPr>
                <w:rFonts w:ascii="Bahnschrift" w:hAnsi="Bahnschrift"/>
              </w:rPr>
              <w:t>28</w:t>
            </w:r>
          </w:p>
          <w:p w14:paraId="5E34FE35" w14:textId="25EF5B33" w:rsidR="005743C1" w:rsidRPr="00AB61FB" w:rsidRDefault="00E57A90" w:rsidP="000B32B4">
            <w:pPr>
              <w:rPr>
                <w:rFonts w:ascii="Bahnschrift" w:hAnsi="Bahnschrift"/>
              </w:rPr>
            </w:pPr>
            <w:r>
              <w:rPr>
                <w:rFonts w:ascii="Bahnschrift" w:hAnsi="Bahnschrift"/>
              </w:rPr>
              <w:t>Wed</w:t>
            </w:r>
            <w:r w:rsidR="005743C1">
              <w:rPr>
                <w:rFonts w:ascii="Bahnschrift" w:hAnsi="Bahnschrift"/>
              </w:rPr>
              <w:t xml:space="preserve"> </w:t>
            </w:r>
            <w:r w:rsidR="001C28EE">
              <w:rPr>
                <w:rFonts w:ascii="Bahnschrift" w:hAnsi="Bahnschrift"/>
              </w:rPr>
              <w:t>8</w:t>
            </w:r>
            <w:r w:rsidR="005743C1">
              <w:rPr>
                <w:rFonts w:ascii="Bahnschrift" w:hAnsi="Bahnschrift"/>
              </w:rPr>
              <w:t>/</w:t>
            </w:r>
            <w:r w:rsidR="001C28EE">
              <w:rPr>
                <w:rFonts w:ascii="Bahnschrift" w:hAnsi="Bahnschrift"/>
              </w:rPr>
              <w:t>30</w:t>
            </w:r>
          </w:p>
        </w:tc>
        <w:tc>
          <w:tcPr>
            <w:tcW w:w="4347"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3B516C63" w14:textId="1386F5FD" w:rsidR="00613052" w:rsidRDefault="00613052" w:rsidP="00230041">
            <w:pPr>
              <w:rPr>
                <w:rFonts w:ascii="Bahnschrift" w:hAnsi="Bahnschrift"/>
              </w:rPr>
            </w:pPr>
            <w:r>
              <w:rPr>
                <w:rFonts w:ascii="Bahnschrift" w:hAnsi="Bahnschrift"/>
              </w:rPr>
              <w:t>Reading Day</w:t>
            </w:r>
          </w:p>
          <w:p w14:paraId="32092985" w14:textId="61A5B629" w:rsidR="00230041" w:rsidRPr="00AB61FB" w:rsidRDefault="00230041" w:rsidP="00230041">
            <w:pPr>
              <w:rPr>
                <w:rFonts w:ascii="Bahnschrift" w:hAnsi="Bahnschrift"/>
              </w:rPr>
            </w:pPr>
            <w:r w:rsidRPr="00AB61FB">
              <w:rPr>
                <w:rFonts w:ascii="Bahnschrift" w:hAnsi="Bahnschrift"/>
              </w:rPr>
              <w:t xml:space="preserve">Class Intro &amp; Syllabus </w:t>
            </w:r>
          </w:p>
        </w:tc>
        <w:tc>
          <w:tcPr>
            <w:tcW w:w="4405" w:type="dxa"/>
            <w:tcBorders>
              <w:top w:val="single" w:sz="4" w:space="0" w:color="000000" w:themeColor="text1"/>
              <w:left w:val="dashed" w:sz="4" w:space="0" w:color="000000" w:themeColor="text1"/>
              <w:bottom w:val="dashed" w:sz="4" w:space="0" w:color="000000" w:themeColor="text1"/>
            </w:tcBorders>
          </w:tcPr>
          <w:p w14:paraId="5B4AF0BF" w14:textId="77777777" w:rsidR="005743C1" w:rsidRDefault="008D18D2" w:rsidP="003B442E">
            <w:pPr>
              <w:rPr>
                <w:rFonts w:ascii="Bahnschrift" w:hAnsi="Bahnschrift"/>
              </w:rPr>
            </w:pPr>
            <w:r>
              <w:rPr>
                <w:rFonts w:ascii="Bahnschrift" w:hAnsi="Bahnschrift"/>
              </w:rPr>
              <w:t>Read: Online Tools for Writing</w:t>
            </w:r>
          </w:p>
          <w:p w14:paraId="248AAD3B" w14:textId="2DEC3F73" w:rsidR="008D18D2" w:rsidRPr="00AB61FB" w:rsidRDefault="008D18D2" w:rsidP="003B442E">
            <w:pPr>
              <w:rPr>
                <w:rFonts w:ascii="Bahnschrift" w:hAnsi="Bahnschrift"/>
              </w:rPr>
            </w:pPr>
          </w:p>
        </w:tc>
      </w:tr>
      <w:tr w:rsidR="008C089D" w:rsidRPr="00D33A01" w14:paraId="31C080E9" w14:textId="77777777" w:rsidTr="00ED51F5">
        <w:trPr>
          <w:trHeight w:val="647"/>
        </w:trPr>
        <w:tc>
          <w:tcPr>
            <w:tcW w:w="470" w:type="dxa"/>
            <w:tcBorders>
              <w:top w:val="single" w:sz="4" w:space="0" w:color="000000" w:themeColor="text1"/>
              <w:bottom w:val="dashed" w:sz="4" w:space="0" w:color="000000" w:themeColor="text1"/>
              <w:right w:val="single" w:sz="4" w:space="0" w:color="auto"/>
            </w:tcBorders>
          </w:tcPr>
          <w:p w14:paraId="7049EC13" w14:textId="712ACE34" w:rsidR="008C089D" w:rsidRDefault="00C9562B" w:rsidP="008C089D">
            <w:pPr>
              <w:jc w:val="center"/>
              <w:rPr>
                <w:rFonts w:ascii="Bahnschrift" w:hAnsi="Bahnschrift"/>
                <w:b/>
              </w:rPr>
            </w:pPr>
            <w:r>
              <w:rPr>
                <w:rFonts w:ascii="Bahnschrift" w:hAnsi="Bahnschrift"/>
                <w:b/>
              </w:rPr>
              <w:t>-</w:t>
            </w:r>
          </w:p>
          <w:p w14:paraId="7F6E2DBB" w14:textId="3A7A0929" w:rsidR="005F3E10" w:rsidRPr="0061173A" w:rsidRDefault="002F20A7" w:rsidP="008C089D">
            <w:pPr>
              <w:jc w:val="center"/>
              <w:rPr>
                <w:rFonts w:ascii="Bahnschrift" w:hAnsi="Bahnschrift"/>
                <w:b/>
              </w:rPr>
            </w:pPr>
            <w:r>
              <w:rPr>
                <w:rFonts w:ascii="Bahnschrift" w:hAnsi="Bahnschrift"/>
                <w:b/>
              </w:rPr>
              <w:t>3</w:t>
            </w:r>
          </w:p>
        </w:tc>
        <w:tc>
          <w:tcPr>
            <w:tcW w:w="1568" w:type="dxa"/>
            <w:tcBorders>
              <w:top w:val="single" w:sz="4" w:space="0" w:color="000000" w:themeColor="text1"/>
              <w:left w:val="single" w:sz="4" w:space="0" w:color="auto"/>
              <w:bottom w:val="dashed" w:sz="4" w:space="0" w:color="000000" w:themeColor="text1"/>
              <w:right w:val="dashed" w:sz="4" w:space="0" w:color="000000" w:themeColor="text1"/>
            </w:tcBorders>
          </w:tcPr>
          <w:p w14:paraId="537CC5F6" w14:textId="773A9908"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sidR="00B972CB">
              <w:rPr>
                <w:rFonts w:ascii="Bahnschrift" w:hAnsi="Bahnschrift"/>
              </w:rPr>
              <w:t>9</w:t>
            </w:r>
            <w:r w:rsidRPr="00AB61FB">
              <w:rPr>
                <w:rFonts w:ascii="Bahnschrift" w:hAnsi="Bahnschrift"/>
              </w:rPr>
              <w:t>/</w:t>
            </w:r>
            <w:r w:rsidR="00B972CB">
              <w:rPr>
                <w:rFonts w:ascii="Bahnschrift" w:hAnsi="Bahnschrift"/>
              </w:rPr>
              <w:t xml:space="preserve">4 </w:t>
            </w:r>
          </w:p>
          <w:p w14:paraId="070AB9E1" w14:textId="01F318B5" w:rsidR="008C089D" w:rsidRPr="00AB61FB" w:rsidRDefault="00E57A90" w:rsidP="00E57A90">
            <w:pPr>
              <w:rPr>
                <w:rFonts w:ascii="Bahnschrift" w:hAnsi="Bahnschrift"/>
              </w:rPr>
            </w:pPr>
            <w:r>
              <w:rPr>
                <w:rFonts w:ascii="Bahnschrift" w:hAnsi="Bahnschrift"/>
              </w:rPr>
              <w:t xml:space="preserve">Wed </w:t>
            </w:r>
            <w:r w:rsidR="00B972CB">
              <w:rPr>
                <w:rFonts w:ascii="Bahnschrift" w:hAnsi="Bahnschrift"/>
              </w:rPr>
              <w:t>9</w:t>
            </w:r>
            <w:r>
              <w:rPr>
                <w:rFonts w:ascii="Bahnschrift" w:hAnsi="Bahnschrift"/>
              </w:rPr>
              <w:t>/</w:t>
            </w:r>
            <w:r w:rsidR="00B972CB">
              <w:rPr>
                <w:rFonts w:ascii="Bahnschrift" w:hAnsi="Bahnschrift"/>
              </w:rPr>
              <w:t>6</w:t>
            </w:r>
          </w:p>
        </w:tc>
        <w:tc>
          <w:tcPr>
            <w:tcW w:w="4347"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0C9F8A8C" w14:textId="467F3B0E" w:rsidR="00A25A1F" w:rsidRDefault="00A25A1F" w:rsidP="008C089D">
            <w:pPr>
              <w:rPr>
                <w:rFonts w:ascii="Bahnschrift" w:hAnsi="Bahnschrift"/>
              </w:rPr>
            </w:pPr>
            <w:r>
              <w:rPr>
                <w:rFonts w:ascii="Bahnschrift" w:hAnsi="Bahnschrift"/>
              </w:rPr>
              <w:t>Holiday</w:t>
            </w:r>
          </w:p>
          <w:p w14:paraId="26057699" w14:textId="68B54C32" w:rsidR="005D40BF" w:rsidRPr="00AB61FB" w:rsidRDefault="00613052" w:rsidP="008C089D">
            <w:pPr>
              <w:rPr>
                <w:rFonts w:ascii="Bahnschrift" w:hAnsi="Bahnschrift"/>
              </w:rPr>
            </w:pPr>
            <w:r w:rsidRPr="00AB61FB">
              <w:rPr>
                <w:rFonts w:ascii="Bahnschrift" w:hAnsi="Bahnschrift"/>
              </w:rPr>
              <w:t>Theories of Drug Addiction</w:t>
            </w:r>
            <w:r>
              <w:rPr>
                <w:rFonts w:ascii="Bahnschrift" w:hAnsi="Bahnschrift"/>
              </w:rPr>
              <w:t xml:space="preserve"> + Article Tools</w:t>
            </w:r>
          </w:p>
        </w:tc>
        <w:tc>
          <w:tcPr>
            <w:tcW w:w="4405" w:type="dxa"/>
            <w:tcBorders>
              <w:top w:val="single" w:sz="4" w:space="0" w:color="000000" w:themeColor="text1"/>
              <w:left w:val="dashed" w:sz="4" w:space="0" w:color="000000" w:themeColor="text1"/>
              <w:bottom w:val="dashed" w:sz="4" w:space="0" w:color="000000" w:themeColor="text1"/>
            </w:tcBorders>
          </w:tcPr>
          <w:p w14:paraId="5061F99B" w14:textId="77777777" w:rsidR="008C089D" w:rsidRDefault="008C089D" w:rsidP="008C089D">
            <w:pPr>
              <w:rPr>
                <w:rFonts w:ascii="Bahnschrift" w:hAnsi="Bahnschrift"/>
              </w:rPr>
            </w:pPr>
          </w:p>
          <w:p w14:paraId="3AA39CBB" w14:textId="55477BDF" w:rsidR="004034F3" w:rsidRPr="00AB61FB" w:rsidRDefault="004034F3" w:rsidP="008C089D">
            <w:pPr>
              <w:rPr>
                <w:rFonts w:ascii="Bahnschrift" w:hAnsi="Bahnschrift"/>
              </w:rPr>
            </w:pPr>
            <w:r>
              <w:rPr>
                <w:rFonts w:ascii="Bahnschrift" w:hAnsi="Bahnschrift"/>
              </w:rPr>
              <w:t xml:space="preserve">                                                   </w:t>
            </w:r>
          </w:p>
        </w:tc>
      </w:tr>
      <w:tr w:rsidR="008C089D" w:rsidRPr="00D33A01" w14:paraId="68A35392" w14:textId="77777777" w:rsidTr="00ED51F5">
        <w:trPr>
          <w:trHeight w:val="647"/>
        </w:trPr>
        <w:tc>
          <w:tcPr>
            <w:tcW w:w="470" w:type="dxa"/>
            <w:tcBorders>
              <w:top w:val="single" w:sz="4" w:space="0" w:color="000000" w:themeColor="text1"/>
              <w:bottom w:val="single" w:sz="4" w:space="0" w:color="auto"/>
              <w:right w:val="single" w:sz="4" w:space="0" w:color="auto"/>
            </w:tcBorders>
          </w:tcPr>
          <w:p w14:paraId="29138A5A" w14:textId="78ACFDD5" w:rsidR="008C089D" w:rsidRDefault="002F20A7" w:rsidP="008C089D">
            <w:pPr>
              <w:jc w:val="center"/>
              <w:rPr>
                <w:rFonts w:ascii="Bahnschrift" w:hAnsi="Bahnschrift"/>
                <w:b/>
              </w:rPr>
            </w:pPr>
            <w:r>
              <w:rPr>
                <w:rFonts w:ascii="Bahnschrift" w:hAnsi="Bahnschrift"/>
                <w:b/>
              </w:rPr>
              <w:t>4</w:t>
            </w:r>
          </w:p>
          <w:p w14:paraId="3E0B7F30" w14:textId="5E962E03" w:rsidR="008C089D" w:rsidRPr="00545064" w:rsidRDefault="002F20A7" w:rsidP="008C089D">
            <w:pPr>
              <w:jc w:val="center"/>
              <w:rPr>
                <w:rFonts w:ascii="Bahnschrift" w:hAnsi="Bahnschrift"/>
                <w:b/>
              </w:rPr>
            </w:pPr>
            <w:r>
              <w:rPr>
                <w:rFonts w:ascii="Bahnschrift" w:hAnsi="Bahnschrift"/>
                <w:b/>
              </w:rPr>
              <w:t>5</w:t>
            </w:r>
          </w:p>
        </w:tc>
        <w:tc>
          <w:tcPr>
            <w:tcW w:w="1568" w:type="dxa"/>
            <w:tcBorders>
              <w:top w:val="single" w:sz="4" w:space="0" w:color="000000" w:themeColor="text1"/>
              <w:left w:val="single" w:sz="4" w:space="0" w:color="auto"/>
              <w:bottom w:val="dashed" w:sz="4" w:space="0" w:color="000000" w:themeColor="text1"/>
              <w:right w:val="dashed" w:sz="4" w:space="0" w:color="000000" w:themeColor="text1"/>
            </w:tcBorders>
          </w:tcPr>
          <w:p w14:paraId="2B90C67B" w14:textId="30434A8F"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sidR="00B972CB">
              <w:rPr>
                <w:rFonts w:ascii="Bahnschrift" w:hAnsi="Bahnschrift"/>
              </w:rPr>
              <w:t>9</w:t>
            </w:r>
            <w:r w:rsidRPr="00AB61FB">
              <w:rPr>
                <w:rFonts w:ascii="Bahnschrift" w:hAnsi="Bahnschrift"/>
              </w:rPr>
              <w:t>/</w:t>
            </w:r>
            <w:r>
              <w:rPr>
                <w:rFonts w:ascii="Bahnschrift" w:hAnsi="Bahnschrift"/>
              </w:rPr>
              <w:t>1</w:t>
            </w:r>
            <w:r w:rsidR="00B972CB">
              <w:rPr>
                <w:rFonts w:ascii="Bahnschrift" w:hAnsi="Bahnschrift"/>
              </w:rPr>
              <w:t>1</w:t>
            </w:r>
          </w:p>
          <w:p w14:paraId="616918D7" w14:textId="7B7404FC" w:rsidR="008C089D" w:rsidRPr="00AB61FB" w:rsidRDefault="00E57A90" w:rsidP="00E57A90">
            <w:pPr>
              <w:rPr>
                <w:rFonts w:ascii="Bahnschrift" w:hAnsi="Bahnschrift"/>
              </w:rPr>
            </w:pPr>
            <w:r>
              <w:rPr>
                <w:rFonts w:ascii="Bahnschrift" w:hAnsi="Bahnschrift"/>
              </w:rPr>
              <w:t xml:space="preserve">Wed </w:t>
            </w:r>
            <w:r w:rsidR="00B972CB">
              <w:rPr>
                <w:rFonts w:ascii="Bahnschrift" w:hAnsi="Bahnschrift"/>
              </w:rPr>
              <w:t>9</w:t>
            </w:r>
            <w:r>
              <w:rPr>
                <w:rFonts w:ascii="Bahnschrift" w:hAnsi="Bahnschrift"/>
              </w:rPr>
              <w:t>/1</w:t>
            </w:r>
            <w:r w:rsidR="00B972CB">
              <w:rPr>
                <w:rFonts w:ascii="Bahnschrift" w:hAnsi="Bahnschrift"/>
              </w:rPr>
              <w:t>3</w:t>
            </w:r>
          </w:p>
        </w:tc>
        <w:tc>
          <w:tcPr>
            <w:tcW w:w="4347"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5123F3B4" w14:textId="0490263C" w:rsidR="00613052" w:rsidRDefault="00613052" w:rsidP="008C089D">
            <w:pPr>
              <w:rPr>
                <w:rFonts w:ascii="Bahnschrift" w:hAnsi="Bahnschrift"/>
              </w:rPr>
            </w:pPr>
            <w:r w:rsidRPr="00AB61FB">
              <w:rPr>
                <w:rFonts w:ascii="Bahnschrift" w:hAnsi="Bahnschrift"/>
              </w:rPr>
              <w:t xml:space="preserve">Craving &amp; Relapse </w:t>
            </w:r>
            <w:r>
              <w:rPr>
                <w:rFonts w:ascii="Bahnschrift" w:hAnsi="Bahnschrift"/>
              </w:rPr>
              <w:t>Lecture</w:t>
            </w:r>
          </w:p>
          <w:p w14:paraId="284EB830" w14:textId="33DDAFD5" w:rsidR="002826E2" w:rsidRPr="00AB61FB" w:rsidRDefault="00CA78ED" w:rsidP="00613052">
            <w:pPr>
              <w:rPr>
                <w:rFonts w:ascii="Bahnschrift" w:hAnsi="Bahnschrift"/>
              </w:rPr>
            </w:pPr>
            <w:r>
              <w:rPr>
                <w:rFonts w:ascii="Bahnschrift" w:hAnsi="Bahnschrift"/>
              </w:rPr>
              <w:t>Craving &amp; Relapse</w:t>
            </w:r>
            <w:r w:rsidR="008C089D" w:rsidRPr="00AB61FB">
              <w:rPr>
                <w:rFonts w:ascii="Bahnschrift" w:hAnsi="Bahnschrift"/>
              </w:rPr>
              <w:t xml:space="preserve"> </w:t>
            </w:r>
            <w:r w:rsidR="00AC610D">
              <w:rPr>
                <w:rFonts w:ascii="Bahnschrift" w:hAnsi="Bahnschrift"/>
              </w:rPr>
              <w:t>Discussion</w:t>
            </w:r>
          </w:p>
        </w:tc>
        <w:tc>
          <w:tcPr>
            <w:tcW w:w="4405" w:type="dxa"/>
            <w:tcBorders>
              <w:top w:val="single" w:sz="4" w:space="0" w:color="000000" w:themeColor="text1"/>
              <w:left w:val="dashed" w:sz="4" w:space="0" w:color="000000" w:themeColor="text1"/>
              <w:bottom w:val="dashed" w:sz="4" w:space="0" w:color="000000" w:themeColor="text1"/>
            </w:tcBorders>
          </w:tcPr>
          <w:p w14:paraId="4378C411" w14:textId="77777777" w:rsidR="00613052" w:rsidRDefault="00613052" w:rsidP="008C089D">
            <w:pPr>
              <w:rPr>
                <w:rFonts w:ascii="Bahnschrift" w:hAnsi="Bahnschrift"/>
              </w:rPr>
            </w:pPr>
          </w:p>
          <w:p w14:paraId="73499343" w14:textId="3267ED42" w:rsidR="008C089D" w:rsidRPr="00E97EE5" w:rsidRDefault="00E97EE5" w:rsidP="008C089D">
            <w:pPr>
              <w:rPr>
                <w:rFonts w:ascii="Bahnschrift" w:hAnsi="Bahnschrift"/>
                <w:color w:val="8496B0" w:themeColor="text2" w:themeTint="99"/>
              </w:rPr>
            </w:pPr>
            <w:r w:rsidRPr="00AB61FB">
              <w:rPr>
                <w:rFonts w:ascii="Bahnschrift" w:hAnsi="Bahnschrift"/>
              </w:rPr>
              <w:t>Weekly Summary 1 due,</w:t>
            </w:r>
            <w:r w:rsidR="00D55041">
              <w:rPr>
                <w:rFonts w:ascii="Bahnschrift" w:hAnsi="Bahnschrift"/>
                <w:color w:val="8496B0" w:themeColor="text2" w:themeTint="99"/>
              </w:rPr>
              <w:t xml:space="preserve">       </w:t>
            </w:r>
            <w:r>
              <w:rPr>
                <w:rFonts w:ascii="Bahnschrift" w:hAnsi="Bahnschrift"/>
                <w:color w:val="8496B0" w:themeColor="text2" w:themeTint="99"/>
              </w:rPr>
              <w:t xml:space="preserve">    </w:t>
            </w:r>
          </w:p>
        </w:tc>
      </w:tr>
      <w:tr w:rsidR="008C089D" w:rsidRPr="00D33A01" w14:paraId="61CA0562" w14:textId="77777777" w:rsidTr="00ED51F5">
        <w:trPr>
          <w:trHeight w:val="647"/>
        </w:trPr>
        <w:tc>
          <w:tcPr>
            <w:tcW w:w="470" w:type="dxa"/>
            <w:tcBorders>
              <w:top w:val="single" w:sz="4" w:space="0" w:color="auto"/>
              <w:bottom w:val="single" w:sz="4" w:space="0" w:color="auto"/>
              <w:right w:val="single" w:sz="4" w:space="0" w:color="auto"/>
            </w:tcBorders>
          </w:tcPr>
          <w:p w14:paraId="5CC9E6F9" w14:textId="61AB2DE9" w:rsidR="008C089D" w:rsidRPr="00545064" w:rsidRDefault="002F20A7" w:rsidP="008C089D">
            <w:pPr>
              <w:jc w:val="center"/>
              <w:rPr>
                <w:rFonts w:ascii="Bahnschrift" w:hAnsi="Bahnschrift"/>
                <w:b/>
              </w:rPr>
            </w:pPr>
            <w:r>
              <w:rPr>
                <w:rFonts w:ascii="Bahnschrift" w:hAnsi="Bahnschrift"/>
                <w:b/>
              </w:rPr>
              <w:t>6</w:t>
            </w:r>
          </w:p>
          <w:p w14:paraId="48AEBD9E" w14:textId="3886A94F" w:rsidR="008C089D" w:rsidRPr="00545064" w:rsidRDefault="002F20A7" w:rsidP="008C089D">
            <w:pPr>
              <w:jc w:val="center"/>
              <w:rPr>
                <w:rFonts w:ascii="Bahnschrift" w:hAnsi="Bahnschrift"/>
                <w:b/>
              </w:rPr>
            </w:pPr>
            <w:r>
              <w:rPr>
                <w:rFonts w:ascii="Bahnschrift" w:hAnsi="Bahnschrift"/>
                <w:b/>
              </w:rPr>
              <w:t>7</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1DA463EA" w14:textId="5FC0E657"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sidR="00B972CB">
              <w:rPr>
                <w:rFonts w:ascii="Bahnschrift" w:hAnsi="Bahnschrift"/>
              </w:rPr>
              <w:t>9</w:t>
            </w:r>
            <w:r w:rsidRPr="00AB61FB">
              <w:rPr>
                <w:rFonts w:ascii="Bahnschrift" w:hAnsi="Bahnschrift"/>
              </w:rPr>
              <w:t>/</w:t>
            </w:r>
            <w:r>
              <w:rPr>
                <w:rFonts w:ascii="Bahnschrift" w:hAnsi="Bahnschrift"/>
              </w:rPr>
              <w:t>1</w:t>
            </w:r>
            <w:r w:rsidR="00B972CB">
              <w:rPr>
                <w:rFonts w:ascii="Bahnschrift" w:hAnsi="Bahnschrift"/>
              </w:rPr>
              <w:t>8</w:t>
            </w:r>
          </w:p>
          <w:p w14:paraId="774EBAC8" w14:textId="2F1F6C07" w:rsidR="008C089D" w:rsidRPr="00AB61FB" w:rsidRDefault="00E57A90" w:rsidP="00E57A90">
            <w:pPr>
              <w:rPr>
                <w:rFonts w:ascii="Bahnschrift" w:hAnsi="Bahnschrift"/>
              </w:rPr>
            </w:pPr>
            <w:r>
              <w:rPr>
                <w:rFonts w:ascii="Bahnschrift" w:hAnsi="Bahnschrift"/>
              </w:rPr>
              <w:t xml:space="preserve">Wed </w:t>
            </w:r>
            <w:r w:rsidR="00B972CB">
              <w:rPr>
                <w:rFonts w:ascii="Bahnschrift" w:hAnsi="Bahnschrift"/>
              </w:rPr>
              <w:t>9</w:t>
            </w:r>
            <w:r>
              <w:rPr>
                <w:rFonts w:ascii="Bahnschrift" w:hAnsi="Bahnschrift"/>
              </w:rPr>
              <w:t>/</w:t>
            </w:r>
            <w:r w:rsidR="00B972CB">
              <w:rPr>
                <w:rFonts w:ascii="Bahnschrift" w:hAnsi="Bahnschrift"/>
              </w:rPr>
              <w:t>20</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2E02EB8" w14:textId="565137FD" w:rsidR="00613052" w:rsidRDefault="00613052" w:rsidP="008C089D">
            <w:pPr>
              <w:rPr>
                <w:rFonts w:ascii="Bahnschrift" w:hAnsi="Bahnschrift"/>
              </w:rPr>
            </w:pPr>
            <w:r w:rsidRPr="00AB61FB">
              <w:rPr>
                <w:rFonts w:ascii="Bahnschrift" w:hAnsi="Bahnschrift"/>
              </w:rPr>
              <w:t xml:space="preserve">Opponent Process </w:t>
            </w:r>
            <w:r>
              <w:rPr>
                <w:rFonts w:ascii="Bahnschrift" w:hAnsi="Bahnschrift"/>
              </w:rPr>
              <w:t>Lecture</w:t>
            </w:r>
          </w:p>
          <w:p w14:paraId="693B1404" w14:textId="3421A31B" w:rsidR="002826E2" w:rsidRPr="00AB61FB" w:rsidRDefault="00717651" w:rsidP="00613052">
            <w:pPr>
              <w:rPr>
                <w:rFonts w:ascii="Bahnschrift" w:hAnsi="Bahnschrift"/>
              </w:rPr>
            </w:pPr>
            <w:r w:rsidRPr="00AB61FB">
              <w:rPr>
                <w:rFonts w:ascii="Bahnschrift" w:hAnsi="Bahnschrift"/>
              </w:rPr>
              <w:t>Opponent Process</w:t>
            </w:r>
            <w:r w:rsidR="008C089D" w:rsidRPr="00AB61FB">
              <w:rPr>
                <w:rFonts w:ascii="Bahnschrift" w:hAnsi="Bahnschrift"/>
              </w:rPr>
              <w:t xml:space="preserve"> Discussion</w:t>
            </w:r>
          </w:p>
        </w:tc>
        <w:tc>
          <w:tcPr>
            <w:tcW w:w="4405" w:type="dxa"/>
            <w:tcBorders>
              <w:top w:val="dashed" w:sz="4" w:space="0" w:color="000000" w:themeColor="text1"/>
              <w:left w:val="dashed" w:sz="4" w:space="0" w:color="000000" w:themeColor="text1"/>
              <w:bottom w:val="dashed" w:sz="4" w:space="0" w:color="000000" w:themeColor="text1"/>
            </w:tcBorders>
          </w:tcPr>
          <w:p w14:paraId="1788DA8B" w14:textId="77777777" w:rsidR="00613052" w:rsidRDefault="00613052" w:rsidP="008C089D">
            <w:pPr>
              <w:rPr>
                <w:rFonts w:ascii="Bahnschrift" w:hAnsi="Bahnschrift"/>
              </w:rPr>
            </w:pPr>
          </w:p>
          <w:p w14:paraId="1B247C87" w14:textId="5805CF3F" w:rsidR="008C089D" w:rsidRPr="00AB61FB" w:rsidRDefault="00F632D2" w:rsidP="008C089D">
            <w:pPr>
              <w:rPr>
                <w:rFonts w:ascii="Bahnschrift" w:hAnsi="Bahnschrift"/>
              </w:rPr>
            </w:pPr>
            <w:r w:rsidRPr="00AB61FB">
              <w:rPr>
                <w:rFonts w:ascii="Bahnschrift" w:hAnsi="Bahnschrift"/>
              </w:rPr>
              <w:t>Weekly Summary 2 due</w:t>
            </w:r>
            <w:r>
              <w:rPr>
                <w:rFonts w:ascii="Bahnschrift" w:hAnsi="Bahnschrift"/>
              </w:rPr>
              <w:t xml:space="preserve">            </w:t>
            </w:r>
          </w:p>
        </w:tc>
      </w:tr>
      <w:tr w:rsidR="008C089D" w:rsidRPr="00D33A01" w14:paraId="6E72708D" w14:textId="77777777" w:rsidTr="00ED51F5">
        <w:trPr>
          <w:trHeight w:val="638"/>
        </w:trPr>
        <w:tc>
          <w:tcPr>
            <w:tcW w:w="470" w:type="dxa"/>
            <w:tcBorders>
              <w:top w:val="single" w:sz="4" w:space="0" w:color="auto"/>
              <w:bottom w:val="single" w:sz="4" w:space="0" w:color="auto"/>
              <w:right w:val="single" w:sz="4" w:space="0" w:color="auto"/>
            </w:tcBorders>
          </w:tcPr>
          <w:p w14:paraId="1E3D5F3D" w14:textId="01379B1E" w:rsidR="008C089D" w:rsidRPr="00545064" w:rsidRDefault="002F20A7" w:rsidP="008C089D">
            <w:pPr>
              <w:jc w:val="center"/>
              <w:rPr>
                <w:rFonts w:ascii="Bahnschrift" w:hAnsi="Bahnschrift"/>
                <w:b/>
              </w:rPr>
            </w:pPr>
            <w:r>
              <w:rPr>
                <w:rFonts w:ascii="Bahnschrift" w:hAnsi="Bahnschrift"/>
                <w:b/>
              </w:rPr>
              <w:t>8</w:t>
            </w:r>
          </w:p>
          <w:p w14:paraId="337B6A72" w14:textId="2F2F7A10" w:rsidR="008C089D" w:rsidRPr="00545064" w:rsidRDefault="002F20A7" w:rsidP="008C089D">
            <w:pPr>
              <w:jc w:val="center"/>
              <w:rPr>
                <w:rFonts w:ascii="Bahnschrift" w:hAnsi="Bahnschrift"/>
                <w:b/>
              </w:rPr>
            </w:pPr>
            <w:r>
              <w:rPr>
                <w:rFonts w:ascii="Bahnschrift" w:hAnsi="Bahnschrift"/>
                <w:b/>
              </w:rPr>
              <w:t>9</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0E7AE47D" w14:textId="51FE3525"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sidR="00D9403B">
              <w:rPr>
                <w:rFonts w:ascii="Bahnschrift" w:hAnsi="Bahnschrift"/>
              </w:rPr>
              <w:t>9</w:t>
            </w:r>
            <w:r w:rsidRPr="00AB61FB">
              <w:rPr>
                <w:rFonts w:ascii="Bahnschrift" w:hAnsi="Bahnschrift"/>
              </w:rPr>
              <w:t>/</w:t>
            </w:r>
            <w:r w:rsidR="00D9403B">
              <w:rPr>
                <w:rFonts w:ascii="Bahnschrift" w:hAnsi="Bahnschrift"/>
              </w:rPr>
              <w:t>25</w:t>
            </w:r>
          </w:p>
          <w:p w14:paraId="063F54CA" w14:textId="1082F9A1" w:rsidR="008C089D" w:rsidRPr="00AB61FB" w:rsidRDefault="00E57A90" w:rsidP="00E57A90">
            <w:pPr>
              <w:rPr>
                <w:rFonts w:ascii="Bahnschrift" w:hAnsi="Bahnschrift"/>
              </w:rPr>
            </w:pPr>
            <w:r>
              <w:rPr>
                <w:rFonts w:ascii="Bahnschrift" w:hAnsi="Bahnschrift"/>
              </w:rPr>
              <w:t xml:space="preserve">Wed </w:t>
            </w:r>
            <w:r w:rsidR="00D9403B">
              <w:rPr>
                <w:rFonts w:ascii="Bahnschrift" w:hAnsi="Bahnschrift"/>
              </w:rPr>
              <w:t>9</w:t>
            </w:r>
            <w:r>
              <w:rPr>
                <w:rFonts w:ascii="Bahnschrift" w:hAnsi="Bahnschrift"/>
              </w:rPr>
              <w:t>/</w:t>
            </w:r>
            <w:r w:rsidR="00D9403B">
              <w:rPr>
                <w:rFonts w:ascii="Bahnschrift" w:hAnsi="Bahnschrift"/>
              </w:rPr>
              <w:t>27</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255A4F3" w14:textId="5B5E40C3" w:rsidR="00613052" w:rsidRDefault="00613052" w:rsidP="008C089D">
            <w:pPr>
              <w:rPr>
                <w:rFonts w:ascii="Bahnschrift" w:hAnsi="Bahnschrift"/>
              </w:rPr>
            </w:pPr>
            <w:r w:rsidRPr="00AB61FB">
              <w:rPr>
                <w:rFonts w:ascii="Bahnschrift" w:hAnsi="Bahnschrift"/>
              </w:rPr>
              <w:t xml:space="preserve">Habit/Incentive-Sensitization </w:t>
            </w:r>
            <w:r>
              <w:rPr>
                <w:rFonts w:ascii="Bahnschrift" w:hAnsi="Bahnschrift"/>
              </w:rPr>
              <w:t>Lecture</w:t>
            </w:r>
          </w:p>
          <w:p w14:paraId="2DF265A2" w14:textId="3A12B347" w:rsidR="002826E2" w:rsidRPr="00AB61FB" w:rsidRDefault="00717651" w:rsidP="00613052">
            <w:pPr>
              <w:rPr>
                <w:rFonts w:ascii="Bahnschrift" w:hAnsi="Bahnschrift"/>
              </w:rPr>
            </w:pPr>
            <w:r w:rsidRPr="00AB61FB">
              <w:rPr>
                <w:rFonts w:ascii="Bahnschrift" w:hAnsi="Bahnschrift"/>
              </w:rPr>
              <w:t>Habit/Incentive-Sensitization</w:t>
            </w:r>
            <w:r w:rsidR="008C089D" w:rsidRPr="00AB61FB">
              <w:rPr>
                <w:rFonts w:ascii="Bahnschrift" w:hAnsi="Bahnschrift"/>
              </w:rPr>
              <w:t xml:space="preserve"> Discussion</w:t>
            </w:r>
          </w:p>
        </w:tc>
        <w:tc>
          <w:tcPr>
            <w:tcW w:w="4405" w:type="dxa"/>
            <w:tcBorders>
              <w:top w:val="dashed" w:sz="4" w:space="0" w:color="000000" w:themeColor="text1"/>
              <w:left w:val="dashed" w:sz="4" w:space="0" w:color="000000" w:themeColor="text1"/>
              <w:bottom w:val="dashed" w:sz="4" w:space="0" w:color="000000" w:themeColor="text1"/>
            </w:tcBorders>
          </w:tcPr>
          <w:p w14:paraId="18E3A1BC" w14:textId="77777777" w:rsidR="00613052" w:rsidRDefault="00613052" w:rsidP="008C089D">
            <w:pPr>
              <w:rPr>
                <w:rFonts w:ascii="Bahnschrift" w:hAnsi="Bahnschrift"/>
              </w:rPr>
            </w:pPr>
          </w:p>
          <w:p w14:paraId="594CB2C1" w14:textId="71EC8EA8" w:rsidR="008C089D" w:rsidRPr="00AB61FB" w:rsidRDefault="00B00A2C" w:rsidP="008C089D">
            <w:pPr>
              <w:rPr>
                <w:rFonts w:ascii="Bahnschrift" w:hAnsi="Bahnschrift"/>
              </w:rPr>
            </w:pPr>
            <w:r w:rsidRPr="00AB61FB">
              <w:rPr>
                <w:rFonts w:ascii="Bahnschrift" w:hAnsi="Bahnschrift"/>
              </w:rPr>
              <w:t>Weekly Summary 3 due</w:t>
            </w:r>
            <w:r>
              <w:rPr>
                <w:rFonts w:ascii="Bahnschrift" w:hAnsi="Bahnschrift"/>
              </w:rPr>
              <w:t xml:space="preserve">            </w:t>
            </w:r>
          </w:p>
        </w:tc>
      </w:tr>
      <w:tr w:rsidR="008C089D" w:rsidRPr="00D33A01" w14:paraId="4C3AE63A" w14:textId="77777777" w:rsidTr="00ED51F5">
        <w:trPr>
          <w:trHeight w:val="692"/>
        </w:trPr>
        <w:tc>
          <w:tcPr>
            <w:tcW w:w="470" w:type="dxa"/>
            <w:tcBorders>
              <w:top w:val="single" w:sz="4" w:space="0" w:color="auto"/>
              <w:bottom w:val="single" w:sz="4" w:space="0" w:color="auto"/>
              <w:right w:val="single" w:sz="4" w:space="0" w:color="auto"/>
            </w:tcBorders>
          </w:tcPr>
          <w:p w14:paraId="3754B447" w14:textId="77A99E92" w:rsidR="008C089D" w:rsidRPr="00545064" w:rsidRDefault="008C089D" w:rsidP="008C089D">
            <w:pPr>
              <w:jc w:val="center"/>
              <w:rPr>
                <w:rFonts w:ascii="Bahnschrift" w:hAnsi="Bahnschrift"/>
                <w:b/>
              </w:rPr>
            </w:pPr>
            <w:r>
              <w:rPr>
                <w:rFonts w:ascii="Bahnschrift" w:hAnsi="Bahnschrift"/>
                <w:b/>
              </w:rPr>
              <w:t>1</w:t>
            </w:r>
            <w:r w:rsidR="00BF6CDE">
              <w:rPr>
                <w:rFonts w:ascii="Bahnschrift" w:hAnsi="Bahnschrift"/>
                <w:b/>
              </w:rPr>
              <w:t>0</w:t>
            </w:r>
          </w:p>
          <w:p w14:paraId="4794E6BA" w14:textId="315D257B" w:rsidR="008C089D" w:rsidRPr="00545064" w:rsidRDefault="008C089D" w:rsidP="008C089D">
            <w:pPr>
              <w:jc w:val="center"/>
              <w:rPr>
                <w:rFonts w:ascii="Bahnschrift" w:hAnsi="Bahnschrift"/>
                <w:b/>
              </w:rPr>
            </w:pPr>
            <w:r>
              <w:rPr>
                <w:rFonts w:ascii="Bahnschrift" w:hAnsi="Bahnschrift"/>
                <w:b/>
              </w:rPr>
              <w:t>1</w:t>
            </w:r>
            <w:r w:rsidR="00BF6CDE">
              <w:rPr>
                <w:rFonts w:ascii="Bahnschrift" w:hAnsi="Bahnschrift"/>
                <w:b/>
              </w:rPr>
              <w:t>1</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780A745D" w14:textId="3EF5D959"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sidR="00D9403B">
              <w:rPr>
                <w:rFonts w:ascii="Bahnschrift" w:hAnsi="Bahnschrift"/>
              </w:rPr>
              <w:t>10</w:t>
            </w:r>
            <w:r w:rsidRPr="00AB61FB">
              <w:rPr>
                <w:rFonts w:ascii="Bahnschrift" w:hAnsi="Bahnschrift"/>
              </w:rPr>
              <w:t>/</w:t>
            </w:r>
            <w:r w:rsidR="00D9403B">
              <w:rPr>
                <w:rFonts w:ascii="Bahnschrift" w:hAnsi="Bahnschrift"/>
              </w:rPr>
              <w:t>2</w:t>
            </w:r>
          </w:p>
          <w:p w14:paraId="40E06FA2" w14:textId="3C2048E3" w:rsidR="008C089D" w:rsidRPr="00AB61FB" w:rsidRDefault="00E57A90" w:rsidP="00E57A90">
            <w:pPr>
              <w:rPr>
                <w:rFonts w:ascii="Bahnschrift" w:hAnsi="Bahnschrift"/>
              </w:rPr>
            </w:pPr>
            <w:r>
              <w:rPr>
                <w:rFonts w:ascii="Bahnschrift" w:hAnsi="Bahnschrift"/>
              </w:rPr>
              <w:t>Wed 1</w:t>
            </w:r>
            <w:r w:rsidR="00D9403B">
              <w:rPr>
                <w:rFonts w:ascii="Bahnschrift" w:hAnsi="Bahnschrift"/>
              </w:rPr>
              <w:t>0</w:t>
            </w:r>
            <w:r>
              <w:rPr>
                <w:rFonts w:ascii="Bahnschrift" w:hAnsi="Bahnschrift"/>
              </w:rPr>
              <w:t>/</w:t>
            </w:r>
            <w:r w:rsidR="00D9403B">
              <w:rPr>
                <w:rFonts w:ascii="Bahnschrift" w:hAnsi="Bahnschrift"/>
              </w:rPr>
              <w:t>4</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04D26C6" w14:textId="2D0DB3C0" w:rsidR="00613052" w:rsidRPr="00613052" w:rsidRDefault="00613052" w:rsidP="008C089D">
            <w:pPr>
              <w:rPr>
                <w:rFonts w:ascii="Bahnschrift" w:hAnsi="Bahnschrift"/>
              </w:rPr>
            </w:pPr>
            <w:r w:rsidRPr="006F25BB">
              <w:rPr>
                <w:rFonts w:ascii="Bahnschrift" w:hAnsi="Bahnschrift"/>
              </w:rPr>
              <w:t>General Theory of Addiction</w:t>
            </w:r>
            <w:r>
              <w:rPr>
                <w:rFonts w:ascii="Bahnschrift" w:hAnsi="Bahnschrift"/>
              </w:rPr>
              <w:t xml:space="preserve"> Lecture</w:t>
            </w:r>
          </w:p>
          <w:p w14:paraId="6FA1E70B" w14:textId="1931C1DE" w:rsidR="002826E2" w:rsidRPr="00DD60FC" w:rsidRDefault="00717651" w:rsidP="00613052">
            <w:pPr>
              <w:rPr>
                <w:rFonts w:ascii="Bahnschrift" w:hAnsi="Bahnschrift"/>
                <w:color w:val="000000" w:themeColor="text1"/>
              </w:rPr>
            </w:pPr>
            <w:r w:rsidRPr="00DD60FC">
              <w:rPr>
                <w:rFonts w:ascii="Bahnschrift" w:hAnsi="Bahnschrift"/>
                <w:color w:val="000000" w:themeColor="text1"/>
              </w:rPr>
              <w:t>General Theory of Addiction</w:t>
            </w:r>
            <w:r w:rsidR="008C089D" w:rsidRPr="00DD60FC">
              <w:rPr>
                <w:rFonts w:ascii="Bahnschrift" w:hAnsi="Bahnschrift"/>
                <w:color w:val="000000" w:themeColor="text1"/>
              </w:rPr>
              <w:t xml:space="preserve"> Discussion</w:t>
            </w:r>
          </w:p>
        </w:tc>
        <w:tc>
          <w:tcPr>
            <w:tcW w:w="4405" w:type="dxa"/>
            <w:tcBorders>
              <w:top w:val="dashed" w:sz="4" w:space="0" w:color="000000" w:themeColor="text1"/>
              <w:left w:val="dashed" w:sz="4" w:space="0" w:color="000000" w:themeColor="text1"/>
              <w:bottom w:val="dashed" w:sz="4" w:space="0" w:color="000000" w:themeColor="text1"/>
            </w:tcBorders>
          </w:tcPr>
          <w:p w14:paraId="4648B4D6" w14:textId="77777777" w:rsidR="00613052" w:rsidRDefault="00613052" w:rsidP="008C089D">
            <w:pPr>
              <w:rPr>
                <w:rFonts w:ascii="Bahnschrift" w:hAnsi="Bahnschrift"/>
              </w:rPr>
            </w:pPr>
          </w:p>
          <w:p w14:paraId="23609B84" w14:textId="1B29BD04" w:rsidR="008C089D" w:rsidRPr="00634281" w:rsidRDefault="00E63749" w:rsidP="008C089D">
            <w:pPr>
              <w:rPr>
                <w:rFonts w:ascii="Bahnschrift" w:hAnsi="Bahnschrift"/>
                <w:strike/>
              </w:rPr>
            </w:pPr>
            <w:r w:rsidRPr="00AB61FB">
              <w:rPr>
                <w:rFonts w:ascii="Bahnschrift" w:hAnsi="Bahnschrift"/>
              </w:rPr>
              <w:t xml:space="preserve">Weekly Summary </w:t>
            </w:r>
            <w:r>
              <w:rPr>
                <w:rFonts w:ascii="Bahnschrift" w:hAnsi="Bahnschrift"/>
              </w:rPr>
              <w:t>4</w:t>
            </w:r>
            <w:r w:rsidRPr="00AB61FB">
              <w:rPr>
                <w:rFonts w:ascii="Bahnschrift" w:hAnsi="Bahnschrift"/>
              </w:rPr>
              <w:t xml:space="preserve"> due</w:t>
            </w:r>
            <w:r>
              <w:rPr>
                <w:rFonts w:ascii="Bahnschrift" w:hAnsi="Bahnschrift"/>
              </w:rPr>
              <w:t xml:space="preserve">            </w:t>
            </w:r>
          </w:p>
        </w:tc>
      </w:tr>
      <w:tr w:rsidR="008C089D" w:rsidRPr="00D33A01" w14:paraId="4D1420F7" w14:textId="77777777" w:rsidTr="00ED51F5">
        <w:trPr>
          <w:trHeight w:val="638"/>
        </w:trPr>
        <w:tc>
          <w:tcPr>
            <w:tcW w:w="470" w:type="dxa"/>
            <w:tcBorders>
              <w:top w:val="single" w:sz="4" w:space="0" w:color="auto"/>
              <w:bottom w:val="single" w:sz="4" w:space="0" w:color="auto"/>
              <w:right w:val="single" w:sz="4" w:space="0" w:color="auto"/>
            </w:tcBorders>
          </w:tcPr>
          <w:p w14:paraId="0A9F1FA8" w14:textId="3811E459" w:rsidR="008C089D" w:rsidRPr="00545064" w:rsidRDefault="008C089D" w:rsidP="008C089D">
            <w:pPr>
              <w:jc w:val="center"/>
              <w:rPr>
                <w:rFonts w:ascii="Bahnschrift" w:hAnsi="Bahnschrift"/>
                <w:b/>
              </w:rPr>
            </w:pPr>
            <w:r>
              <w:rPr>
                <w:rFonts w:ascii="Bahnschrift" w:hAnsi="Bahnschrift"/>
                <w:b/>
              </w:rPr>
              <w:t>1</w:t>
            </w:r>
            <w:r w:rsidR="00BF6CDE">
              <w:rPr>
                <w:rFonts w:ascii="Bahnschrift" w:hAnsi="Bahnschrift"/>
                <w:b/>
              </w:rPr>
              <w:t>2</w:t>
            </w:r>
          </w:p>
          <w:p w14:paraId="158E28AE" w14:textId="2E533AF1" w:rsidR="008C089D" w:rsidRPr="00545064" w:rsidRDefault="008C089D" w:rsidP="008C089D">
            <w:pPr>
              <w:jc w:val="center"/>
              <w:rPr>
                <w:rFonts w:ascii="Bahnschrift" w:hAnsi="Bahnschrift"/>
                <w:b/>
              </w:rPr>
            </w:pPr>
            <w:r>
              <w:rPr>
                <w:rFonts w:ascii="Bahnschrift" w:hAnsi="Bahnschrift"/>
                <w:b/>
              </w:rPr>
              <w:t>1</w:t>
            </w:r>
            <w:r w:rsidR="00BF6CDE">
              <w:rPr>
                <w:rFonts w:ascii="Bahnschrift" w:hAnsi="Bahnschrift"/>
                <w:b/>
              </w:rPr>
              <w:t>3</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7BE9D773" w14:textId="185CD110"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Pr>
                <w:rFonts w:ascii="Bahnschrift" w:hAnsi="Bahnschrift"/>
              </w:rPr>
              <w:t>1</w:t>
            </w:r>
            <w:r w:rsidR="00D9403B">
              <w:rPr>
                <w:rFonts w:ascii="Bahnschrift" w:hAnsi="Bahnschrift"/>
              </w:rPr>
              <w:t>0</w:t>
            </w:r>
            <w:r w:rsidRPr="00AB61FB">
              <w:rPr>
                <w:rFonts w:ascii="Bahnschrift" w:hAnsi="Bahnschrift"/>
              </w:rPr>
              <w:t>/</w:t>
            </w:r>
            <w:r w:rsidR="005057F8">
              <w:rPr>
                <w:rFonts w:ascii="Bahnschrift" w:hAnsi="Bahnschrift"/>
              </w:rPr>
              <w:t>9</w:t>
            </w:r>
          </w:p>
          <w:p w14:paraId="739DF266" w14:textId="4A0D8D71" w:rsidR="008C089D" w:rsidRPr="00AB61FB" w:rsidRDefault="00E57A90" w:rsidP="00E57A90">
            <w:pPr>
              <w:rPr>
                <w:rFonts w:ascii="Bahnschrift" w:hAnsi="Bahnschrift"/>
              </w:rPr>
            </w:pPr>
            <w:r>
              <w:rPr>
                <w:rFonts w:ascii="Bahnschrift" w:hAnsi="Bahnschrift"/>
              </w:rPr>
              <w:t>Wed 1</w:t>
            </w:r>
            <w:r w:rsidR="005057F8">
              <w:rPr>
                <w:rFonts w:ascii="Bahnschrift" w:hAnsi="Bahnschrift"/>
              </w:rPr>
              <w:t>0</w:t>
            </w:r>
            <w:r>
              <w:rPr>
                <w:rFonts w:ascii="Bahnschrift" w:hAnsi="Bahnschrift"/>
              </w:rPr>
              <w:t>/1</w:t>
            </w:r>
            <w:r w:rsidR="005057F8">
              <w:rPr>
                <w:rFonts w:ascii="Bahnschrift" w:hAnsi="Bahnschrift"/>
              </w:rPr>
              <w:t>1</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CE365E7" w14:textId="4EFAF108" w:rsidR="00613052" w:rsidRDefault="00613052" w:rsidP="008C089D">
            <w:pPr>
              <w:rPr>
                <w:rFonts w:ascii="Bahnschrift" w:hAnsi="Bahnschrift"/>
                <w:color w:val="000000" w:themeColor="text1"/>
              </w:rPr>
            </w:pPr>
            <w:r w:rsidRPr="00DD60FC">
              <w:rPr>
                <w:rFonts w:ascii="Bahnschrift" w:hAnsi="Bahnschrift"/>
                <w:color w:val="000000" w:themeColor="text1"/>
              </w:rPr>
              <w:t>Memory Reconsolidation Lecture</w:t>
            </w:r>
          </w:p>
          <w:p w14:paraId="1442A65F" w14:textId="43761847" w:rsidR="002826E2" w:rsidRPr="00DD60FC" w:rsidRDefault="000952C9" w:rsidP="00613052">
            <w:pPr>
              <w:rPr>
                <w:rFonts w:ascii="Bahnschrift" w:hAnsi="Bahnschrift"/>
                <w:color w:val="000000" w:themeColor="text1"/>
              </w:rPr>
            </w:pPr>
            <w:r w:rsidRPr="00DD60FC">
              <w:rPr>
                <w:rFonts w:ascii="Bahnschrift" w:hAnsi="Bahnschrift"/>
                <w:color w:val="000000" w:themeColor="text1"/>
              </w:rPr>
              <w:t>Memory Reconsolidation</w:t>
            </w:r>
            <w:r w:rsidR="00B90DB7" w:rsidRPr="00DD60FC">
              <w:rPr>
                <w:rFonts w:ascii="Bahnschrift" w:hAnsi="Bahnschrift"/>
                <w:color w:val="000000" w:themeColor="text1"/>
              </w:rPr>
              <w:t xml:space="preserve"> Discussion</w:t>
            </w:r>
          </w:p>
        </w:tc>
        <w:tc>
          <w:tcPr>
            <w:tcW w:w="4405" w:type="dxa"/>
            <w:tcBorders>
              <w:top w:val="dashed" w:sz="4" w:space="0" w:color="000000" w:themeColor="text1"/>
              <w:left w:val="dashed" w:sz="4" w:space="0" w:color="000000" w:themeColor="text1"/>
              <w:bottom w:val="dashed" w:sz="4" w:space="0" w:color="000000" w:themeColor="text1"/>
            </w:tcBorders>
          </w:tcPr>
          <w:p w14:paraId="4E414DF0" w14:textId="77777777" w:rsidR="00613052" w:rsidRDefault="00613052" w:rsidP="008C089D">
            <w:pPr>
              <w:rPr>
                <w:rFonts w:ascii="Bahnschrift" w:hAnsi="Bahnschrift"/>
              </w:rPr>
            </w:pPr>
          </w:p>
          <w:p w14:paraId="68F6547D" w14:textId="2B451134" w:rsidR="008C089D" w:rsidRPr="00AB61FB" w:rsidRDefault="00204778" w:rsidP="008C089D">
            <w:pPr>
              <w:rPr>
                <w:rFonts w:ascii="Bahnschrift" w:hAnsi="Bahnschrift"/>
              </w:rPr>
            </w:pPr>
            <w:r>
              <w:rPr>
                <w:rFonts w:ascii="Bahnschrift" w:hAnsi="Bahnschrift"/>
              </w:rPr>
              <w:t xml:space="preserve">Weekly Summary 5 due           </w:t>
            </w:r>
          </w:p>
        </w:tc>
      </w:tr>
      <w:tr w:rsidR="008C089D" w:rsidRPr="00D33A01" w14:paraId="731BEE0A" w14:textId="77777777" w:rsidTr="00ED51F5">
        <w:trPr>
          <w:trHeight w:val="692"/>
        </w:trPr>
        <w:tc>
          <w:tcPr>
            <w:tcW w:w="470" w:type="dxa"/>
            <w:tcBorders>
              <w:top w:val="single" w:sz="4" w:space="0" w:color="auto"/>
              <w:bottom w:val="single" w:sz="4" w:space="0" w:color="auto"/>
              <w:right w:val="single" w:sz="4" w:space="0" w:color="auto"/>
            </w:tcBorders>
          </w:tcPr>
          <w:p w14:paraId="01459EC7" w14:textId="77777777" w:rsidR="008C089D" w:rsidRDefault="00BF6CDE" w:rsidP="008C089D">
            <w:pPr>
              <w:jc w:val="center"/>
              <w:rPr>
                <w:rFonts w:ascii="Bahnschrift" w:hAnsi="Bahnschrift"/>
                <w:b/>
              </w:rPr>
            </w:pPr>
            <w:r>
              <w:rPr>
                <w:rFonts w:ascii="Bahnschrift" w:hAnsi="Bahnschrift"/>
                <w:b/>
              </w:rPr>
              <w:t>14</w:t>
            </w:r>
          </w:p>
          <w:p w14:paraId="26553ADD" w14:textId="11DD4868" w:rsidR="00BF6CDE" w:rsidRPr="00545064" w:rsidRDefault="00BF6CDE" w:rsidP="008C089D">
            <w:pPr>
              <w:jc w:val="center"/>
              <w:rPr>
                <w:rFonts w:ascii="Bahnschrift" w:hAnsi="Bahnschrift"/>
                <w:b/>
              </w:rPr>
            </w:pPr>
            <w:r>
              <w:rPr>
                <w:rFonts w:ascii="Bahnschrift" w:hAnsi="Bahnschrift"/>
                <w:b/>
              </w:rPr>
              <w:t>15</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2EF0D1F5" w14:textId="44E8101B"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Pr>
                <w:rFonts w:ascii="Bahnschrift" w:hAnsi="Bahnschrift"/>
              </w:rPr>
              <w:t>1</w:t>
            </w:r>
            <w:r w:rsidR="005057F8">
              <w:rPr>
                <w:rFonts w:ascii="Bahnschrift" w:hAnsi="Bahnschrift"/>
              </w:rPr>
              <w:t>0</w:t>
            </w:r>
            <w:r w:rsidRPr="00AB61FB">
              <w:rPr>
                <w:rFonts w:ascii="Bahnschrift" w:hAnsi="Bahnschrift"/>
              </w:rPr>
              <w:t>/</w:t>
            </w:r>
            <w:r>
              <w:rPr>
                <w:rFonts w:ascii="Bahnschrift" w:hAnsi="Bahnschrift"/>
              </w:rPr>
              <w:t>1</w:t>
            </w:r>
            <w:r w:rsidR="005057F8">
              <w:rPr>
                <w:rFonts w:ascii="Bahnschrift" w:hAnsi="Bahnschrift"/>
              </w:rPr>
              <w:t>6</w:t>
            </w:r>
          </w:p>
          <w:p w14:paraId="169C52F5" w14:textId="1AF3E543" w:rsidR="008C089D" w:rsidRPr="00AB61FB" w:rsidRDefault="00E57A90" w:rsidP="00E57A90">
            <w:pPr>
              <w:rPr>
                <w:rFonts w:ascii="Bahnschrift" w:hAnsi="Bahnschrift"/>
              </w:rPr>
            </w:pPr>
            <w:r>
              <w:rPr>
                <w:rFonts w:ascii="Bahnschrift" w:hAnsi="Bahnschrift"/>
              </w:rPr>
              <w:t>Wed 1</w:t>
            </w:r>
            <w:r w:rsidR="005057F8">
              <w:rPr>
                <w:rFonts w:ascii="Bahnschrift" w:hAnsi="Bahnschrift"/>
              </w:rPr>
              <w:t>0</w:t>
            </w:r>
            <w:r>
              <w:rPr>
                <w:rFonts w:ascii="Bahnschrift" w:hAnsi="Bahnschrift"/>
              </w:rPr>
              <w:t>/1</w:t>
            </w:r>
            <w:r w:rsidR="005057F8">
              <w:rPr>
                <w:rFonts w:ascii="Bahnschrift" w:hAnsi="Bahnschrift"/>
              </w:rPr>
              <w:t>8</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2E8F8AA" w14:textId="4B153BCE" w:rsidR="00613052" w:rsidRDefault="00613052" w:rsidP="008C089D">
            <w:pPr>
              <w:rPr>
                <w:rFonts w:ascii="Bahnschrift" w:hAnsi="Bahnschrift"/>
                <w:color w:val="000000" w:themeColor="text1"/>
              </w:rPr>
            </w:pPr>
            <w:r w:rsidRPr="00DD60FC">
              <w:rPr>
                <w:rFonts w:ascii="Bahnschrift" w:hAnsi="Bahnschrift"/>
                <w:color w:val="000000" w:themeColor="text1"/>
              </w:rPr>
              <w:t xml:space="preserve">Mid-Term Review </w:t>
            </w:r>
          </w:p>
          <w:p w14:paraId="2AE6CF68" w14:textId="04445C76" w:rsidR="002826E2" w:rsidRPr="00DD60FC" w:rsidRDefault="008C089D" w:rsidP="008C089D">
            <w:pPr>
              <w:rPr>
                <w:rFonts w:ascii="Bahnschrift" w:hAnsi="Bahnschrift"/>
                <w:color w:val="000000" w:themeColor="text1"/>
              </w:rPr>
            </w:pPr>
            <w:r w:rsidRPr="00DD60FC">
              <w:rPr>
                <w:rFonts w:ascii="Bahnschrift" w:hAnsi="Bahnschrift"/>
                <w:color w:val="000000" w:themeColor="text1"/>
              </w:rPr>
              <w:t>Mid-Term Exam</w:t>
            </w:r>
            <w:r w:rsidR="005C7B8B" w:rsidRPr="00DD60FC">
              <w:rPr>
                <w:rFonts w:ascii="Bahnschrift" w:hAnsi="Bahnschrift"/>
                <w:color w:val="000000" w:themeColor="text1"/>
              </w:rPr>
              <w:t xml:space="preserve"> </w:t>
            </w:r>
            <w:r w:rsidR="00031605">
              <w:rPr>
                <w:rFonts w:ascii="Bahnschrift" w:hAnsi="Bahnschrift"/>
                <w:color w:val="000000" w:themeColor="text1"/>
              </w:rPr>
              <w:t>(In Class)</w:t>
            </w:r>
          </w:p>
        </w:tc>
        <w:tc>
          <w:tcPr>
            <w:tcW w:w="4405" w:type="dxa"/>
            <w:tcBorders>
              <w:top w:val="dashed" w:sz="4" w:space="0" w:color="000000" w:themeColor="text1"/>
              <w:left w:val="dashed" w:sz="4" w:space="0" w:color="000000" w:themeColor="text1"/>
              <w:bottom w:val="dashed" w:sz="4" w:space="0" w:color="000000" w:themeColor="text1"/>
            </w:tcBorders>
          </w:tcPr>
          <w:p w14:paraId="319D1ADA" w14:textId="552647B0" w:rsidR="008C089D" w:rsidRPr="00AB61FB" w:rsidRDefault="0030145F" w:rsidP="001336F6">
            <w:pPr>
              <w:rPr>
                <w:rFonts w:ascii="Bahnschrift" w:hAnsi="Bahnschrift"/>
              </w:rPr>
            </w:pPr>
            <w:r>
              <w:rPr>
                <w:rFonts w:ascii="Bahnschrift" w:hAnsi="Bahnschrift"/>
                <w:color w:val="8496B0" w:themeColor="text2" w:themeTint="99"/>
              </w:rPr>
              <w:t xml:space="preserve">                                                  </w:t>
            </w:r>
          </w:p>
        </w:tc>
      </w:tr>
      <w:tr w:rsidR="008C089D" w:rsidRPr="00D33A01" w14:paraId="2AD9ABB5" w14:textId="77777777" w:rsidTr="003D4D39">
        <w:trPr>
          <w:trHeight w:val="638"/>
        </w:trPr>
        <w:tc>
          <w:tcPr>
            <w:tcW w:w="470" w:type="dxa"/>
            <w:tcBorders>
              <w:top w:val="single" w:sz="4" w:space="0" w:color="auto"/>
              <w:bottom w:val="single" w:sz="4" w:space="0" w:color="auto"/>
              <w:right w:val="single" w:sz="4" w:space="0" w:color="auto"/>
            </w:tcBorders>
          </w:tcPr>
          <w:p w14:paraId="3F10551C" w14:textId="60A6B19E" w:rsidR="008C089D" w:rsidRDefault="00EA5640" w:rsidP="008C089D">
            <w:pPr>
              <w:jc w:val="center"/>
              <w:rPr>
                <w:rFonts w:ascii="Bahnschrift" w:hAnsi="Bahnschrift"/>
                <w:b/>
              </w:rPr>
            </w:pPr>
            <w:r>
              <w:rPr>
                <w:rFonts w:ascii="Bahnschrift" w:hAnsi="Bahnschrift"/>
                <w:b/>
              </w:rPr>
              <w:t>-</w:t>
            </w:r>
          </w:p>
          <w:p w14:paraId="27E08536" w14:textId="2C40E584" w:rsidR="009965EE" w:rsidRPr="00545064" w:rsidRDefault="00BF6CDE" w:rsidP="005062BE">
            <w:pPr>
              <w:jc w:val="center"/>
              <w:rPr>
                <w:rFonts w:ascii="Bahnschrift" w:hAnsi="Bahnschrift"/>
                <w:b/>
              </w:rPr>
            </w:pPr>
            <w:r>
              <w:rPr>
                <w:rFonts w:ascii="Bahnschrift" w:hAnsi="Bahnschrift"/>
                <w:b/>
              </w:rPr>
              <w:t>16</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7ADB1755" w14:textId="68D61435"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Pr>
                <w:rFonts w:ascii="Bahnschrift" w:hAnsi="Bahnschrift"/>
              </w:rPr>
              <w:t>1</w:t>
            </w:r>
            <w:r w:rsidR="005057F8">
              <w:rPr>
                <w:rFonts w:ascii="Bahnschrift" w:hAnsi="Bahnschrift"/>
              </w:rPr>
              <w:t>0</w:t>
            </w:r>
            <w:r w:rsidRPr="00AB61FB">
              <w:rPr>
                <w:rFonts w:ascii="Bahnschrift" w:hAnsi="Bahnschrift"/>
              </w:rPr>
              <w:t>/</w:t>
            </w:r>
            <w:r w:rsidR="005057F8">
              <w:rPr>
                <w:rFonts w:ascii="Bahnschrift" w:hAnsi="Bahnschrift"/>
              </w:rPr>
              <w:t>23</w:t>
            </w:r>
            <w:r w:rsidR="002A689F">
              <w:rPr>
                <w:rFonts w:ascii="Bahnschrift" w:hAnsi="Bahnschrift"/>
              </w:rPr>
              <w:t xml:space="preserve"> </w:t>
            </w:r>
          </w:p>
          <w:p w14:paraId="59557B8C" w14:textId="1D7E39BC" w:rsidR="005062BE" w:rsidRPr="00AB61FB" w:rsidRDefault="00E57A90" w:rsidP="00E57A90">
            <w:pPr>
              <w:rPr>
                <w:rFonts w:ascii="Bahnschrift" w:hAnsi="Bahnschrift"/>
              </w:rPr>
            </w:pPr>
            <w:r>
              <w:rPr>
                <w:rFonts w:ascii="Bahnschrift" w:hAnsi="Bahnschrift"/>
              </w:rPr>
              <w:t>Wed 1</w:t>
            </w:r>
            <w:r w:rsidR="005057F8">
              <w:rPr>
                <w:rFonts w:ascii="Bahnschrift" w:hAnsi="Bahnschrift"/>
              </w:rPr>
              <w:t>0</w:t>
            </w:r>
            <w:r>
              <w:rPr>
                <w:rFonts w:ascii="Bahnschrift" w:hAnsi="Bahnschrift"/>
              </w:rPr>
              <w:t>/</w:t>
            </w:r>
            <w:r w:rsidR="005057F8">
              <w:rPr>
                <w:rFonts w:ascii="Bahnschrift" w:hAnsi="Bahnschrift"/>
              </w:rPr>
              <w:t>25</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4DCF0F8" w14:textId="77D218C1" w:rsidR="008C089D" w:rsidRDefault="008C089D" w:rsidP="008C089D">
            <w:pPr>
              <w:rPr>
                <w:rFonts w:ascii="Bahnschrift" w:hAnsi="Bahnschrift"/>
              </w:rPr>
            </w:pPr>
            <w:r w:rsidRPr="00AB61FB">
              <w:rPr>
                <w:rFonts w:ascii="Bahnschrift" w:hAnsi="Bahnschrift"/>
              </w:rPr>
              <w:t>BREAK</w:t>
            </w:r>
            <w:r w:rsidR="00F15A26">
              <w:rPr>
                <w:rFonts w:ascii="Bahnschrift" w:hAnsi="Bahnschrift"/>
              </w:rPr>
              <w:t xml:space="preserve"> 10/23 10/24 </w:t>
            </w:r>
          </w:p>
          <w:p w14:paraId="31B11914" w14:textId="6C04E24D" w:rsidR="005062BE" w:rsidRPr="003D4D39" w:rsidRDefault="00613052" w:rsidP="00613052">
            <w:pPr>
              <w:rPr>
                <w:rFonts w:ascii="Bahnschrift" w:hAnsi="Bahnschrift"/>
                <w:color w:val="000000" w:themeColor="text1"/>
              </w:rPr>
            </w:pPr>
            <w:r w:rsidRPr="00DD60FC">
              <w:rPr>
                <w:rFonts w:ascii="Bahnschrift" w:hAnsi="Bahnschrift"/>
                <w:color w:val="000000" w:themeColor="text1"/>
              </w:rPr>
              <w:t>Paper Outline, Write Tips &amp; Tools, Ru</w:t>
            </w:r>
            <w:r w:rsidR="005062BE">
              <w:rPr>
                <w:rFonts w:ascii="Bahnschrift" w:hAnsi="Bahnschrift"/>
                <w:color w:val="000000" w:themeColor="text1"/>
              </w:rPr>
              <w:t>b</w:t>
            </w:r>
            <w:r w:rsidRPr="00DD60FC">
              <w:rPr>
                <w:rFonts w:ascii="Bahnschrift" w:hAnsi="Bahnschrift"/>
                <w:color w:val="000000" w:themeColor="text1"/>
              </w:rPr>
              <w:t>ric</w:t>
            </w:r>
          </w:p>
        </w:tc>
        <w:tc>
          <w:tcPr>
            <w:tcW w:w="4405" w:type="dxa"/>
            <w:tcBorders>
              <w:top w:val="dashed" w:sz="4" w:space="0" w:color="000000" w:themeColor="text1"/>
              <w:left w:val="dashed" w:sz="4" w:space="0" w:color="000000" w:themeColor="text1"/>
              <w:bottom w:val="dashed" w:sz="4" w:space="0" w:color="000000" w:themeColor="text1"/>
            </w:tcBorders>
          </w:tcPr>
          <w:p w14:paraId="7AF29849" w14:textId="77777777" w:rsidR="008C089D" w:rsidRDefault="008C089D" w:rsidP="008C089D">
            <w:pPr>
              <w:rPr>
                <w:rFonts w:ascii="Bahnschrift" w:hAnsi="Bahnschrift"/>
              </w:rPr>
            </w:pPr>
          </w:p>
          <w:p w14:paraId="55B8BA8E" w14:textId="6003075A" w:rsidR="005062BE" w:rsidRPr="005062BE" w:rsidRDefault="00613052" w:rsidP="008C089D">
            <w:pPr>
              <w:rPr>
                <w:rFonts w:ascii="Bahnschrift" w:hAnsi="Bahnschrift"/>
                <w:color w:val="8496B0" w:themeColor="text2" w:themeTint="99"/>
              </w:rPr>
            </w:pPr>
            <w:r>
              <w:rPr>
                <w:rFonts w:ascii="Bahnschrift" w:hAnsi="Bahnschrift"/>
              </w:rPr>
              <w:t>In-Class Outlining</w:t>
            </w:r>
            <w:r w:rsidRPr="00C50BB0">
              <w:rPr>
                <w:rFonts w:ascii="Bahnschrift" w:hAnsi="Bahnschrift"/>
                <w:color w:val="8496B0" w:themeColor="text2" w:themeTint="99"/>
              </w:rPr>
              <w:t xml:space="preserve"> </w:t>
            </w:r>
            <w:r>
              <w:rPr>
                <w:rFonts w:ascii="Bahnschrift" w:hAnsi="Bahnschrift"/>
                <w:color w:val="8496B0" w:themeColor="text2" w:themeTint="99"/>
              </w:rPr>
              <w:t xml:space="preserve">                   </w:t>
            </w:r>
          </w:p>
        </w:tc>
      </w:tr>
      <w:tr w:rsidR="008C089D" w:rsidRPr="00D33A01" w14:paraId="6A3969A5" w14:textId="77777777" w:rsidTr="00422498">
        <w:trPr>
          <w:trHeight w:val="710"/>
        </w:trPr>
        <w:tc>
          <w:tcPr>
            <w:tcW w:w="470" w:type="dxa"/>
            <w:tcBorders>
              <w:top w:val="single" w:sz="4" w:space="0" w:color="auto"/>
              <w:bottom w:val="single" w:sz="4" w:space="0" w:color="auto"/>
              <w:right w:val="single" w:sz="4" w:space="0" w:color="auto"/>
            </w:tcBorders>
          </w:tcPr>
          <w:p w14:paraId="7B9D1B96" w14:textId="0FB1EB23" w:rsidR="008C089D" w:rsidRDefault="00EA66AB" w:rsidP="008C089D">
            <w:pPr>
              <w:jc w:val="center"/>
              <w:rPr>
                <w:rFonts w:ascii="Bahnschrift" w:hAnsi="Bahnschrift"/>
                <w:b/>
              </w:rPr>
            </w:pPr>
            <w:r>
              <w:rPr>
                <w:rFonts w:ascii="Bahnschrift" w:hAnsi="Bahnschrift"/>
                <w:b/>
              </w:rPr>
              <w:t>1</w:t>
            </w:r>
            <w:r w:rsidR="008E54F2">
              <w:rPr>
                <w:rFonts w:ascii="Bahnschrift" w:hAnsi="Bahnschrift"/>
                <w:b/>
              </w:rPr>
              <w:t>7</w:t>
            </w:r>
          </w:p>
          <w:p w14:paraId="55384BB7" w14:textId="1D4B0FC0" w:rsidR="008C089D" w:rsidRPr="00545064" w:rsidRDefault="00EA66AB" w:rsidP="008C089D">
            <w:pPr>
              <w:jc w:val="center"/>
              <w:rPr>
                <w:rFonts w:ascii="Bahnschrift" w:hAnsi="Bahnschrift"/>
                <w:b/>
              </w:rPr>
            </w:pPr>
            <w:r>
              <w:rPr>
                <w:rFonts w:ascii="Bahnschrift" w:hAnsi="Bahnschrift"/>
                <w:b/>
              </w:rPr>
              <w:t>1</w:t>
            </w:r>
            <w:r w:rsidR="008E54F2">
              <w:rPr>
                <w:rFonts w:ascii="Bahnschrift" w:hAnsi="Bahnschrift"/>
                <w:b/>
              </w:rPr>
              <w:t>8</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0CC54767" w14:textId="17D9A463"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Pr>
                <w:rFonts w:ascii="Bahnschrift" w:hAnsi="Bahnschrift"/>
              </w:rPr>
              <w:t>1</w:t>
            </w:r>
            <w:r w:rsidR="00435D74">
              <w:rPr>
                <w:rFonts w:ascii="Bahnschrift" w:hAnsi="Bahnschrift"/>
              </w:rPr>
              <w:t>0</w:t>
            </w:r>
            <w:r w:rsidRPr="00AB61FB">
              <w:rPr>
                <w:rFonts w:ascii="Bahnschrift" w:hAnsi="Bahnschrift"/>
              </w:rPr>
              <w:t>/</w:t>
            </w:r>
            <w:r w:rsidR="00435D74">
              <w:rPr>
                <w:rFonts w:ascii="Bahnschrift" w:hAnsi="Bahnschrift"/>
              </w:rPr>
              <w:t>3</w:t>
            </w:r>
            <w:r>
              <w:rPr>
                <w:rFonts w:ascii="Bahnschrift" w:hAnsi="Bahnschrift"/>
              </w:rPr>
              <w:t>0</w:t>
            </w:r>
          </w:p>
          <w:p w14:paraId="64AFBE6B" w14:textId="4F3C2048" w:rsidR="008C089D" w:rsidRPr="00AB61FB" w:rsidRDefault="00E57A90" w:rsidP="00E57A90">
            <w:pPr>
              <w:rPr>
                <w:rFonts w:ascii="Bahnschrift" w:hAnsi="Bahnschrift"/>
              </w:rPr>
            </w:pPr>
            <w:r>
              <w:rPr>
                <w:rFonts w:ascii="Bahnschrift" w:hAnsi="Bahnschrift"/>
              </w:rPr>
              <w:t>Wed 1</w:t>
            </w:r>
            <w:r w:rsidR="00435D74">
              <w:rPr>
                <w:rFonts w:ascii="Bahnschrift" w:hAnsi="Bahnschrift"/>
              </w:rPr>
              <w:t>1</w:t>
            </w:r>
            <w:r>
              <w:rPr>
                <w:rFonts w:ascii="Bahnschrift" w:hAnsi="Bahnschrift"/>
              </w:rPr>
              <w:t>/1</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C9A162C" w14:textId="3B0DF90A" w:rsidR="00613052" w:rsidRDefault="00613052" w:rsidP="00BE02E6">
            <w:pPr>
              <w:rPr>
                <w:rFonts w:ascii="Bahnschrift" w:hAnsi="Bahnschrift"/>
              </w:rPr>
            </w:pPr>
            <w:proofErr w:type="spellStart"/>
            <w:r w:rsidRPr="00AB61FB">
              <w:rPr>
                <w:rFonts w:ascii="Bahnschrift" w:hAnsi="Bahnschrift"/>
              </w:rPr>
              <w:t>Neurobio</w:t>
            </w:r>
            <w:proofErr w:type="spellEnd"/>
            <w:r w:rsidRPr="00AB61FB">
              <w:rPr>
                <w:rFonts w:ascii="Bahnschrift" w:hAnsi="Bahnschrift"/>
              </w:rPr>
              <w:t xml:space="preserve"> Mechanism: Pharmacology</w:t>
            </w:r>
          </w:p>
          <w:p w14:paraId="51C42E21" w14:textId="285F90BF" w:rsidR="00BE02E6" w:rsidRPr="00AB61FB" w:rsidRDefault="00BE02E6" w:rsidP="006F2458">
            <w:pPr>
              <w:rPr>
                <w:rFonts w:ascii="Bahnschrift" w:hAnsi="Bahnschrift"/>
              </w:rPr>
            </w:pPr>
            <w:proofErr w:type="spellStart"/>
            <w:r w:rsidRPr="00AB61FB">
              <w:rPr>
                <w:rFonts w:ascii="Bahnschrift" w:hAnsi="Bahnschrift"/>
              </w:rPr>
              <w:t>Neurobio</w:t>
            </w:r>
            <w:proofErr w:type="spellEnd"/>
            <w:r w:rsidRPr="00AB61FB">
              <w:rPr>
                <w:rFonts w:ascii="Bahnschrift" w:hAnsi="Bahnschrift"/>
              </w:rPr>
              <w:t xml:space="preserve"> Mechanism: DREADDS</w:t>
            </w:r>
          </w:p>
        </w:tc>
        <w:tc>
          <w:tcPr>
            <w:tcW w:w="4405" w:type="dxa"/>
            <w:tcBorders>
              <w:top w:val="dashed" w:sz="4" w:space="0" w:color="000000" w:themeColor="text1"/>
              <w:left w:val="dashed" w:sz="4" w:space="0" w:color="000000" w:themeColor="text1"/>
              <w:bottom w:val="dashed" w:sz="4" w:space="0" w:color="000000" w:themeColor="text1"/>
            </w:tcBorders>
          </w:tcPr>
          <w:p w14:paraId="24FA31C1" w14:textId="6F3DFF21" w:rsidR="00A055E2" w:rsidRDefault="00A055E2" w:rsidP="00A055E2">
            <w:pPr>
              <w:rPr>
                <w:rFonts w:ascii="Bahnschrift" w:hAnsi="Bahnschrift"/>
              </w:rPr>
            </w:pPr>
            <w:r>
              <w:rPr>
                <w:rFonts w:ascii="Bahnschrift" w:hAnsi="Bahnschrift"/>
              </w:rPr>
              <w:t xml:space="preserve">Introduction Due                      </w:t>
            </w:r>
          </w:p>
          <w:p w14:paraId="7F5E92F9" w14:textId="362AE167" w:rsidR="00A436DF" w:rsidRPr="00AB61FB" w:rsidRDefault="00A436DF" w:rsidP="00A436DF">
            <w:pPr>
              <w:rPr>
                <w:rFonts w:ascii="Bahnschrift" w:hAnsi="Bahnschrift"/>
              </w:rPr>
            </w:pPr>
          </w:p>
        </w:tc>
      </w:tr>
      <w:tr w:rsidR="008C089D" w:rsidRPr="00D33A01" w14:paraId="179869DC" w14:textId="77777777" w:rsidTr="00ED51F5">
        <w:trPr>
          <w:trHeight w:val="647"/>
        </w:trPr>
        <w:tc>
          <w:tcPr>
            <w:tcW w:w="470" w:type="dxa"/>
            <w:tcBorders>
              <w:top w:val="single" w:sz="4" w:space="0" w:color="auto"/>
              <w:bottom w:val="single" w:sz="4" w:space="0" w:color="auto"/>
              <w:right w:val="single" w:sz="4" w:space="0" w:color="auto"/>
            </w:tcBorders>
          </w:tcPr>
          <w:p w14:paraId="3796BD47" w14:textId="3E6E641A" w:rsidR="008C089D" w:rsidRPr="00545064" w:rsidRDefault="00EA66AB" w:rsidP="008C089D">
            <w:pPr>
              <w:jc w:val="center"/>
              <w:rPr>
                <w:rFonts w:ascii="Bahnschrift" w:hAnsi="Bahnschrift"/>
                <w:b/>
              </w:rPr>
            </w:pPr>
            <w:r>
              <w:rPr>
                <w:rFonts w:ascii="Bahnschrift" w:hAnsi="Bahnschrift"/>
                <w:b/>
              </w:rPr>
              <w:t>1</w:t>
            </w:r>
            <w:r w:rsidR="008E54F2">
              <w:rPr>
                <w:rFonts w:ascii="Bahnschrift" w:hAnsi="Bahnschrift"/>
                <w:b/>
              </w:rPr>
              <w:t>9</w:t>
            </w:r>
          </w:p>
          <w:p w14:paraId="2CE81A92" w14:textId="7D02156C" w:rsidR="008C089D" w:rsidRPr="00545064" w:rsidRDefault="008E54F2" w:rsidP="008C089D">
            <w:pPr>
              <w:jc w:val="center"/>
              <w:rPr>
                <w:rFonts w:ascii="Bahnschrift" w:hAnsi="Bahnschrift"/>
                <w:b/>
              </w:rPr>
            </w:pPr>
            <w:r>
              <w:rPr>
                <w:rFonts w:ascii="Bahnschrift" w:hAnsi="Bahnschrift"/>
                <w:b/>
              </w:rPr>
              <w:t>20</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1B8FDC91" w14:textId="4D4146CA"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Pr>
                <w:rFonts w:ascii="Bahnschrift" w:hAnsi="Bahnschrift"/>
              </w:rPr>
              <w:t>1</w:t>
            </w:r>
            <w:r w:rsidR="00435D74">
              <w:rPr>
                <w:rFonts w:ascii="Bahnschrift" w:hAnsi="Bahnschrift"/>
              </w:rPr>
              <w:t>1</w:t>
            </w:r>
            <w:r w:rsidRPr="00AB61FB">
              <w:rPr>
                <w:rFonts w:ascii="Bahnschrift" w:hAnsi="Bahnschrift"/>
              </w:rPr>
              <w:t>/</w:t>
            </w:r>
            <w:r w:rsidR="00435D74">
              <w:rPr>
                <w:rFonts w:ascii="Bahnschrift" w:hAnsi="Bahnschrift"/>
              </w:rPr>
              <w:t>6</w:t>
            </w:r>
          </w:p>
          <w:p w14:paraId="1F35E3AD" w14:textId="62641B8E" w:rsidR="008C089D" w:rsidRPr="00AB61FB" w:rsidRDefault="00E57A90" w:rsidP="00E57A90">
            <w:pPr>
              <w:rPr>
                <w:rFonts w:ascii="Bahnschrift" w:hAnsi="Bahnschrift"/>
              </w:rPr>
            </w:pPr>
            <w:r>
              <w:rPr>
                <w:rFonts w:ascii="Bahnschrift" w:hAnsi="Bahnschrift"/>
              </w:rPr>
              <w:t>Wed 1</w:t>
            </w:r>
            <w:r w:rsidR="00435D74">
              <w:rPr>
                <w:rFonts w:ascii="Bahnschrift" w:hAnsi="Bahnschrift"/>
              </w:rPr>
              <w:t>1</w:t>
            </w:r>
            <w:r>
              <w:rPr>
                <w:rFonts w:ascii="Bahnschrift" w:hAnsi="Bahnschrift"/>
              </w:rPr>
              <w:t>/</w:t>
            </w:r>
            <w:r w:rsidR="00435D74">
              <w:rPr>
                <w:rFonts w:ascii="Bahnschrift" w:hAnsi="Bahnschrift"/>
              </w:rPr>
              <w:t>8</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C488AB0" w14:textId="5FEE2E04" w:rsidR="00613052" w:rsidRDefault="00613052" w:rsidP="00EA666C">
            <w:pPr>
              <w:rPr>
                <w:rFonts w:ascii="Bahnschrift" w:hAnsi="Bahnschrift"/>
              </w:rPr>
            </w:pPr>
            <w:proofErr w:type="spellStart"/>
            <w:r w:rsidRPr="00AB61FB">
              <w:rPr>
                <w:rFonts w:ascii="Bahnschrift" w:hAnsi="Bahnschrift"/>
              </w:rPr>
              <w:t>Neurobio</w:t>
            </w:r>
            <w:proofErr w:type="spellEnd"/>
            <w:r w:rsidRPr="00AB61FB">
              <w:rPr>
                <w:rFonts w:ascii="Bahnschrift" w:hAnsi="Bahnschrift"/>
              </w:rPr>
              <w:t xml:space="preserve"> Mechanism: Optogenetics</w:t>
            </w:r>
          </w:p>
          <w:p w14:paraId="5B7F948C" w14:textId="7C8D2C49" w:rsidR="00EA666C" w:rsidRPr="00AB61FB" w:rsidRDefault="008B6024" w:rsidP="006F2458">
            <w:pPr>
              <w:rPr>
                <w:rFonts w:ascii="Bahnschrift" w:hAnsi="Bahnschrift"/>
              </w:rPr>
            </w:pPr>
            <w:proofErr w:type="spellStart"/>
            <w:r>
              <w:rPr>
                <w:rFonts w:ascii="Bahnschrift" w:hAnsi="Bahnschrift"/>
              </w:rPr>
              <w:t>NeuroBio</w:t>
            </w:r>
            <w:proofErr w:type="spellEnd"/>
            <w:r>
              <w:rPr>
                <w:rFonts w:ascii="Bahnschrift" w:hAnsi="Bahnschrift"/>
              </w:rPr>
              <w:t xml:space="preserve"> Exam Rev, </w:t>
            </w:r>
            <w:r w:rsidR="00EA666C">
              <w:rPr>
                <w:rFonts w:ascii="Bahnschrift" w:hAnsi="Bahnschrift"/>
              </w:rPr>
              <w:t>Treat</w:t>
            </w:r>
            <w:r w:rsidR="002C54D7">
              <w:rPr>
                <w:rFonts w:ascii="Bahnschrift" w:hAnsi="Bahnschrift"/>
              </w:rPr>
              <w:t>ing</w:t>
            </w:r>
            <w:r w:rsidR="00EA666C">
              <w:rPr>
                <w:rFonts w:ascii="Bahnschrift" w:hAnsi="Bahnschrift"/>
              </w:rPr>
              <w:t xml:space="preserve"> Addiction? </w:t>
            </w:r>
          </w:p>
        </w:tc>
        <w:tc>
          <w:tcPr>
            <w:tcW w:w="4405" w:type="dxa"/>
            <w:tcBorders>
              <w:top w:val="dashed" w:sz="4" w:space="0" w:color="000000" w:themeColor="text1"/>
              <w:left w:val="dashed" w:sz="4" w:space="0" w:color="000000" w:themeColor="text1"/>
              <w:bottom w:val="dashed" w:sz="4" w:space="0" w:color="000000" w:themeColor="text1"/>
            </w:tcBorders>
          </w:tcPr>
          <w:p w14:paraId="58795E81" w14:textId="3871835C" w:rsidR="00A055E2" w:rsidRPr="00A055E2" w:rsidRDefault="00A055E2" w:rsidP="00B52843">
            <w:pPr>
              <w:rPr>
                <w:rFonts w:ascii="Bahnschrift" w:hAnsi="Bahnschrift"/>
                <w:color w:val="8496B0" w:themeColor="text2" w:themeTint="99"/>
              </w:rPr>
            </w:pPr>
            <w:r>
              <w:rPr>
                <w:rFonts w:ascii="Bahnschrift" w:hAnsi="Bahnschrift"/>
              </w:rPr>
              <w:t xml:space="preserve">M&amp;M, Results Due                   </w:t>
            </w:r>
          </w:p>
          <w:p w14:paraId="700554F0" w14:textId="75C92953" w:rsidR="00A436DF" w:rsidRPr="00AB61FB" w:rsidRDefault="00FA7491" w:rsidP="00B52843">
            <w:pPr>
              <w:rPr>
                <w:rFonts w:ascii="Bahnschrift" w:hAnsi="Bahnschrift"/>
              </w:rPr>
            </w:pPr>
            <w:r>
              <w:rPr>
                <w:rFonts w:ascii="Bahnschrift" w:hAnsi="Bahnschrift"/>
                <w:color w:val="8496B0" w:themeColor="text2" w:themeTint="99"/>
              </w:rPr>
              <w:t>Grp Paper upload</w:t>
            </w:r>
            <w:r w:rsidR="00A72442">
              <w:rPr>
                <w:rFonts w:ascii="Bahnschrift" w:hAnsi="Bahnschrift"/>
                <w:color w:val="8496B0" w:themeColor="text2" w:themeTint="99"/>
              </w:rPr>
              <w:t xml:space="preserve"> </w:t>
            </w:r>
            <w:r>
              <w:rPr>
                <w:rFonts w:ascii="Bahnschrift" w:hAnsi="Bahnschrift"/>
                <w:color w:val="8496B0" w:themeColor="text2" w:themeTint="99"/>
              </w:rPr>
              <w:t xml:space="preserve">              </w:t>
            </w:r>
            <w:r w:rsidR="00A72442">
              <w:rPr>
                <w:rFonts w:ascii="Bahnschrift" w:hAnsi="Bahnschrift"/>
                <w:color w:val="8496B0" w:themeColor="text2" w:themeTint="99"/>
              </w:rPr>
              <w:t xml:space="preserve"> </w:t>
            </w:r>
            <w:r w:rsidR="00A055E2">
              <w:rPr>
                <w:rFonts w:ascii="Bahnschrift" w:hAnsi="Bahnschrift"/>
                <w:color w:val="8496B0" w:themeColor="text2" w:themeTint="99"/>
              </w:rPr>
              <w:t xml:space="preserve">    </w:t>
            </w:r>
          </w:p>
        </w:tc>
      </w:tr>
      <w:tr w:rsidR="008C089D" w:rsidRPr="00D33A01" w14:paraId="2A98D301" w14:textId="77777777" w:rsidTr="00ED51F5">
        <w:trPr>
          <w:trHeight w:val="638"/>
        </w:trPr>
        <w:tc>
          <w:tcPr>
            <w:tcW w:w="470" w:type="dxa"/>
            <w:tcBorders>
              <w:top w:val="single" w:sz="4" w:space="0" w:color="auto"/>
              <w:bottom w:val="single" w:sz="4" w:space="0" w:color="auto"/>
              <w:right w:val="single" w:sz="4" w:space="0" w:color="auto"/>
            </w:tcBorders>
          </w:tcPr>
          <w:p w14:paraId="4D21DB56" w14:textId="26399A66" w:rsidR="008C089D" w:rsidRPr="00545064" w:rsidRDefault="00EA66AB" w:rsidP="008C089D">
            <w:pPr>
              <w:jc w:val="center"/>
              <w:rPr>
                <w:rFonts w:ascii="Bahnschrift" w:hAnsi="Bahnschrift"/>
                <w:b/>
              </w:rPr>
            </w:pPr>
            <w:r>
              <w:rPr>
                <w:rFonts w:ascii="Bahnschrift" w:hAnsi="Bahnschrift"/>
                <w:b/>
              </w:rPr>
              <w:t>2</w:t>
            </w:r>
            <w:r w:rsidR="008E54F2">
              <w:rPr>
                <w:rFonts w:ascii="Bahnschrift" w:hAnsi="Bahnschrift"/>
                <w:b/>
              </w:rPr>
              <w:t>1</w:t>
            </w:r>
          </w:p>
          <w:p w14:paraId="26E857D9" w14:textId="108210D3" w:rsidR="008C089D" w:rsidRPr="00545064" w:rsidRDefault="00EA66AB" w:rsidP="008C089D">
            <w:pPr>
              <w:jc w:val="center"/>
              <w:rPr>
                <w:rFonts w:ascii="Bahnschrift" w:hAnsi="Bahnschrift"/>
                <w:b/>
              </w:rPr>
            </w:pPr>
            <w:r>
              <w:rPr>
                <w:rFonts w:ascii="Bahnschrift" w:hAnsi="Bahnschrift"/>
                <w:b/>
              </w:rPr>
              <w:t>2</w:t>
            </w:r>
            <w:r w:rsidR="008E54F2">
              <w:rPr>
                <w:rFonts w:ascii="Bahnschrift" w:hAnsi="Bahnschrift"/>
                <w:b/>
              </w:rPr>
              <w:t>2</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4674694F" w14:textId="76844EE2"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Pr>
                <w:rFonts w:ascii="Bahnschrift" w:hAnsi="Bahnschrift"/>
              </w:rPr>
              <w:t>1</w:t>
            </w:r>
            <w:r w:rsidR="00435D74">
              <w:rPr>
                <w:rFonts w:ascii="Bahnschrift" w:hAnsi="Bahnschrift"/>
              </w:rPr>
              <w:t>1</w:t>
            </w:r>
            <w:r w:rsidRPr="00AB61FB">
              <w:rPr>
                <w:rFonts w:ascii="Bahnschrift" w:hAnsi="Bahnschrift"/>
              </w:rPr>
              <w:t>/</w:t>
            </w:r>
            <w:r>
              <w:rPr>
                <w:rFonts w:ascii="Bahnschrift" w:hAnsi="Bahnschrift"/>
              </w:rPr>
              <w:t>1</w:t>
            </w:r>
            <w:r w:rsidR="00435D74">
              <w:rPr>
                <w:rFonts w:ascii="Bahnschrift" w:hAnsi="Bahnschrift"/>
              </w:rPr>
              <w:t>3</w:t>
            </w:r>
          </w:p>
          <w:p w14:paraId="303DBB33" w14:textId="2361F80D" w:rsidR="008C089D" w:rsidRPr="00AB61FB" w:rsidRDefault="00E57A90" w:rsidP="00E57A90">
            <w:pPr>
              <w:rPr>
                <w:rFonts w:ascii="Bahnschrift" w:hAnsi="Bahnschrift"/>
              </w:rPr>
            </w:pPr>
            <w:r>
              <w:rPr>
                <w:rFonts w:ascii="Bahnschrift" w:hAnsi="Bahnschrift"/>
              </w:rPr>
              <w:t>Wed 1</w:t>
            </w:r>
            <w:r w:rsidR="00435D74">
              <w:rPr>
                <w:rFonts w:ascii="Bahnschrift" w:hAnsi="Bahnschrift"/>
              </w:rPr>
              <w:t>1</w:t>
            </w:r>
            <w:r>
              <w:rPr>
                <w:rFonts w:ascii="Bahnschrift" w:hAnsi="Bahnschrift"/>
              </w:rPr>
              <w:t>/1</w:t>
            </w:r>
            <w:r w:rsidR="00435D74">
              <w:rPr>
                <w:rFonts w:ascii="Bahnschrift" w:hAnsi="Bahnschrift"/>
              </w:rPr>
              <w:t>5</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348A7BD" w14:textId="65D06F6C" w:rsidR="00961550" w:rsidRDefault="001C5F06" w:rsidP="00961550">
            <w:pPr>
              <w:rPr>
                <w:rFonts w:ascii="Bahnschrift" w:hAnsi="Bahnschrift"/>
              </w:rPr>
            </w:pPr>
            <w:r>
              <w:rPr>
                <w:rFonts w:ascii="Bahnschrift" w:hAnsi="Bahnschrift"/>
              </w:rPr>
              <w:t>Group</w:t>
            </w:r>
            <w:r w:rsidR="00961550">
              <w:rPr>
                <w:rFonts w:ascii="Bahnschrift" w:hAnsi="Bahnschrift"/>
              </w:rPr>
              <w:t xml:space="preserve"> Work Day</w:t>
            </w:r>
          </w:p>
          <w:p w14:paraId="705AF3C6" w14:textId="4AF42552" w:rsidR="001C5F06" w:rsidRPr="00AB61FB" w:rsidRDefault="001613A4" w:rsidP="00961550">
            <w:pPr>
              <w:rPr>
                <w:rFonts w:ascii="Bahnschrift" w:hAnsi="Bahnschrift"/>
              </w:rPr>
            </w:pPr>
            <w:r>
              <w:rPr>
                <w:rFonts w:ascii="Bahnschrift" w:hAnsi="Bahnschrift"/>
              </w:rPr>
              <w:t>Group-led Discussion #</w:t>
            </w:r>
            <w:r w:rsidR="00961550">
              <w:rPr>
                <w:rFonts w:ascii="Bahnschrift" w:hAnsi="Bahnschrift"/>
              </w:rPr>
              <w:t>1</w:t>
            </w:r>
          </w:p>
        </w:tc>
        <w:tc>
          <w:tcPr>
            <w:tcW w:w="4405" w:type="dxa"/>
            <w:tcBorders>
              <w:top w:val="dashed" w:sz="4" w:space="0" w:color="000000" w:themeColor="text1"/>
              <w:left w:val="dashed" w:sz="4" w:space="0" w:color="000000" w:themeColor="text1"/>
              <w:bottom w:val="dashed" w:sz="4" w:space="0" w:color="000000" w:themeColor="text1"/>
            </w:tcBorders>
          </w:tcPr>
          <w:p w14:paraId="2E3C0534" w14:textId="41434B3D" w:rsidR="00A055E2" w:rsidRPr="00AC11B1" w:rsidRDefault="00A055E2" w:rsidP="00A055E2">
            <w:pPr>
              <w:rPr>
                <w:rFonts w:ascii="Bahnschrift" w:hAnsi="Bahnschrift"/>
                <w:color w:val="8496B0" w:themeColor="text2" w:themeTint="99"/>
              </w:rPr>
            </w:pPr>
            <w:r>
              <w:rPr>
                <w:rFonts w:ascii="Bahnschrift" w:hAnsi="Bahnschrift"/>
              </w:rPr>
              <w:t>Discussion Due</w:t>
            </w:r>
            <w:r w:rsidRPr="00EC4BF0">
              <w:rPr>
                <w:rFonts w:ascii="Bahnschrift" w:hAnsi="Bahnschrift"/>
                <w:color w:val="8EAADB" w:themeColor="accent5" w:themeTint="99"/>
              </w:rPr>
              <w:t xml:space="preserve"> </w:t>
            </w:r>
            <w:r>
              <w:rPr>
                <w:rFonts w:ascii="Bahnschrift" w:hAnsi="Bahnschrift"/>
                <w:color w:val="8EAADB" w:themeColor="accent5" w:themeTint="99"/>
              </w:rPr>
              <w:t xml:space="preserve">                       </w:t>
            </w:r>
          </w:p>
          <w:p w14:paraId="74F65E9E" w14:textId="4759C491" w:rsidR="00A436DF" w:rsidRPr="00AB61FB" w:rsidRDefault="00A436DF" w:rsidP="00A055E2">
            <w:pPr>
              <w:rPr>
                <w:rFonts w:ascii="Bahnschrift" w:hAnsi="Bahnschrift"/>
              </w:rPr>
            </w:pPr>
          </w:p>
        </w:tc>
      </w:tr>
      <w:tr w:rsidR="008C089D" w:rsidRPr="00D33A01" w14:paraId="46FD98DE" w14:textId="77777777" w:rsidTr="00ED51F5">
        <w:trPr>
          <w:trHeight w:val="692"/>
        </w:trPr>
        <w:tc>
          <w:tcPr>
            <w:tcW w:w="470" w:type="dxa"/>
            <w:tcBorders>
              <w:top w:val="single" w:sz="4" w:space="0" w:color="auto"/>
              <w:bottom w:val="single" w:sz="4" w:space="0" w:color="auto"/>
              <w:right w:val="single" w:sz="4" w:space="0" w:color="auto"/>
            </w:tcBorders>
          </w:tcPr>
          <w:p w14:paraId="43E38DBA" w14:textId="7BC46C75" w:rsidR="008C089D" w:rsidRPr="00545064" w:rsidRDefault="00EA66AB" w:rsidP="008C089D">
            <w:pPr>
              <w:jc w:val="center"/>
              <w:rPr>
                <w:rFonts w:ascii="Bahnschrift" w:hAnsi="Bahnschrift"/>
                <w:b/>
              </w:rPr>
            </w:pPr>
            <w:r>
              <w:rPr>
                <w:rFonts w:ascii="Bahnschrift" w:hAnsi="Bahnschrift"/>
                <w:b/>
              </w:rPr>
              <w:t>2</w:t>
            </w:r>
            <w:r w:rsidR="008E54F2">
              <w:rPr>
                <w:rFonts w:ascii="Bahnschrift" w:hAnsi="Bahnschrift"/>
                <w:b/>
              </w:rPr>
              <w:t>3</w:t>
            </w:r>
          </w:p>
          <w:p w14:paraId="0BC0F389" w14:textId="5FEC53F1" w:rsidR="008C089D" w:rsidRPr="00545064" w:rsidRDefault="008E1B26" w:rsidP="008C089D">
            <w:pPr>
              <w:jc w:val="center"/>
              <w:rPr>
                <w:rFonts w:ascii="Bahnschrift" w:hAnsi="Bahnschrift"/>
                <w:b/>
              </w:rPr>
            </w:pPr>
            <w:r>
              <w:rPr>
                <w:rFonts w:ascii="Bahnschrift" w:hAnsi="Bahnschrift"/>
                <w:b/>
              </w:rPr>
              <w:t>-</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6CD80514" w14:textId="2752E938"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Pr>
                <w:rFonts w:ascii="Bahnschrift" w:hAnsi="Bahnschrift"/>
              </w:rPr>
              <w:t>1</w:t>
            </w:r>
            <w:r w:rsidR="00435D74">
              <w:rPr>
                <w:rFonts w:ascii="Bahnschrift" w:hAnsi="Bahnschrift"/>
              </w:rPr>
              <w:t>1</w:t>
            </w:r>
            <w:r w:rsidRPr="00AB61FB">
              <w:rPr>
                <w:rFonts w:ascii="Bahnschrift" w:hAnsi="Bahnschrift"/>
              </w:rPr>
              <w:t>/</w:t>
            </w:r>
            <w:r w:rsidR="00435D74">
              <w:rPr>
                <w:rFonts w:ascii="Bahnschrift" w:hAnsi="Bahnschrift"/>
              </w:rPr>
              <w:t>2</w:t>
            </w:r>
            <w:r>
              <w:rPr>
                <w:rFonts w:ascii="Bahnschrift" w:hAnsi="Bahnschrift"/>
              </w:rPr>
              <w:t>0</w:t>
            </w:r>
          </w:p>
          <w:p w14:paraId="62C19AAC" w14:textId="476ED0FB" w:rsidR="008C089D" w:rsidRPr="005E7A34" w:rsidRDefault="00E57A90" w:rsidP="00E57A90">
            <w:pPr>
              <w:rPr>
                <w:rFonts w:ascii="Bahnschrift" w:hAnsi="Bahnschrift"/>
              </w:rPr>
            </w:pPr>
            <w:r>
              <w:rPr>
                <w:rFonts w:ascii="Bahnschrift" w:hAnsi="Bahnschrift"/>
              </w:rPr>
              <w:t>Wed 1</w:t>
            </w:r>
            <w:r w:rsidR="00435D74">
              <w:rPr>
                <w:rFonts w:ascii="Bahnschrift" w:hAnsi="Bahnschrift"/>
              </w:rPr>
              <w:t>1/2</w:t>
            </w:r>
            <w:r>
              <w:rPr>
                <w:rFonts w:ascii="Bahnschrift" w:hAnsi="Bahnschrift"/>
              </w:rPr>
              <w:t>2</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544BF8C" w14:textId="0D025231" w:rsidR="00335C58" w:rsidRDefault="001613A4" w:rsidP="00683724">
            <w:pPr>
              <w:rPr>
                <w:rFonts w:ascii="Bahnschrift" w:hAnsi="Bahnschrift"/>
              </w:rPr>
            </w:pPr>
            <w:r>
              <w:rPr>
                <w:rFonts w:ascii="Bahnschrift" w:hAnsi="Bahnschrift"/>
              </w:rPr>
              <w:t>BREAK</w:t>
            </w:r>
            <w:r w:rsidR="00AD6439">
              <w:rPr>
                <w:rFonts w:ascii="Bahnschrift" w:hAnsi="Bahnschrift"/>
              </w:rPr>
              <w:t xml:space="preserve"> (</w:t>
            </w:r>
            <w:r w:rsidR="00886D3E">
              <w:rPr>
                <w:rFonts w:ascii="Bahnschrift" w:hAnsi="Bahnschrift"/>
              </w:rPr>
              <w:t>In class indiv meet if needed</w:t>
            </w:r>
            <w:r w:rsidR="00AD6439">
              <w:rPr>
                <w:rFonts w:ascii="Bahnschrift" w:hAnsi="Bahnschrift"/>
              </w:rPr>
              <w:t>)</w:t>
            </w:r>
          </w:p>
          <w:p w14:paraId="176F13F5" w14:textId="0BC3B7F0" w:rsidR="00007E17" w:rsidRPr="005E7A34" w:rsidRDefault="00007E17" w:rsidP="00683724">
            <w:pPr>
              <w:rPr>
                <w:rFonts w:ascii="Bahnschrift" w:hAnsi="Bahnschrift"/>
              </w:rPr>
            </w:pPr>
            <w:r>
              <w:rPr>
                <w:rFonts w:ascii="Bahnschrift" w:hAnsi="Bahnschrift"/>
              </w:rPr>
              <w:t>BREAK</w:t>
            </w:r>
          </w:p>
        </w:tc>
        <w:tc>
          <w:tcPr>
            <w:tcW w:w="4405" w:type="dxa"/>
            <w:tcBorders>
              <w:top w:val="dashed" w:sz="4" w:space="0" w:color="000000" w:themeColor="text1"/>
              <w:left w:val="dashed" w:sz="4" w:space="0" w:color="000000" w:themeColor="text1"/>
              <w:bottom w:val="dashed" w:sz="4" w:space="0" w:color="000000" w:themeColor="text1"/>
            </w:tcBorders>
          </w:tcPr>
          <w:p w14:paraId="696446D0" w14:textId="174F90DD" w:rsidR="00A436DF" w:rsidRPr="006F406A" w:rsidRDefault="00A055E2" w:rsidP="00A055E2">
            <w:pPr>
              <w:rPr>
                <w:rFonts w:ascii="Bahnschrift" w:hAnsi="Bahnschrift"/>
              </w:rPr>
            </w:pPr>
            <w:r>
              <w:rPr>
                <w:rFonts w:ascii="Bahnschrift" w:hAnsi="Bahnschrift"/>
              </w:rPr>
              <w:t xml:space="preserve">Future Direction </w:t>
            </w:r>
            <w:r w:rsidRPr="003A6C9E">
              <w:rPr>
                <w:rFonts w:ascii="Bahnschrift" w:hAnsi="Bahnschrift"/>
              </w:rPr>
              <w:t>Due</w:t>
            </w:r>
          </w:p>
        </w:tc>
      </w:tr>
      <w:tr w:rsidR="008C089D" w:rsidRPr="00D33A01" w14:paraId="4F5D33AC" w14:textId="77777777" w:rsidTr="00ED51F5">
        <w:trPr>
          <w:trHeight w:val="638"/>
        </w:trPr>
        <w:tc>
          <w:tcPr>
            <w:tcW w:w="470" w:type="dxa"/>
            <w:tcBorders>
              <w:top w:val="single" w:sz="4" w:space="0" w:color="auto"/>
              <w:bottom w:val="single" w:sz="4" w:space="0" w:color="auto"/>
              <w:right w:val="single" w:sz="4" w:space="0" w:color="auto"/>
            </w:tcBorders>
          </w:tcPr>
          <w:p w14:paraId="09DE476E" w14:textId="716B3B26" w:rsidR="008C089D" w:rsidRPr="00545064" w:rsidRDefault="008C089D" w:rsidP="008C089D">
            <w:pPr>
              <w:jc w:val="center"/>
              <w:rPr>
                <w:rFonts w:ascii="Bahnschrift" w:hAnsi="Bahnschrift"/>
                <w:b/>
              </w:rPr>
            </w:pPr>
            <w:r>
              <w:rPr>
                <w:rFonts w:ascii="Bahnschrift" w:hAnsi="Bahnschrift"/>
                <w:b/>
              </w:rPr>
              <w:t>2</w:t>
            </w:r>
            <w:r w:rsidR="00F5060C">
              <w:rPr>
                <w:rFonts w:ascii="Bahnschrift" w:hAnsi="Bahnschrift"/>
                <w:b/>
              </w:rPr>
              <w:t>4</w:t>
            </w:r>
          </w:p>
          <w:p w14:paraId="2F670514" w14:textId="724C4F55" w:rsidR="008C089D" w:rsidRPr="00545064" w:rsidRDefault="008C089D" w:rsidP="008C089D">
            <w:pPr>
              <w:jc w:val="center"/>
              <w:rPr>
                <w:rFonts w:ascii="Bahnschrift" w:hAnsi="Bahnschrift"/>
                <w:b/>
              </w:rPr>
            </w:pPr>
            <w:r>
              <w:rPr>
                <w:rFonts w:ascii="Bahnschrift" w:hAnsi="Bahnschrift"/>
                <w:b/>
              </w:rPr>
              <w:t>2</w:t>
            </w:r>
            <w:r w:rsidR="00F5060C">
              <w:rPr>
                <w:rFonts w:ascii="Bahnschrift" w:hAnsi="Bahnschrift"/>
                <w:b/>
              </w:rPr>
              <w:t>5</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1710E7CB" w14:textId="5F40B440"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Pr>
                <w:rFonts w:ascii="Bahnschrift" w:hAnsi="Bahnschrift"/>
              </w:rPr>
              <w:t>1</w:t>
            </w:r>
            <w:r w:rsidR="002A689F">
              <w:rPr>
                <w:rFonts w:ascii="Bahnschrift" w:hAnsi="Bahnschrift"/>
              </w:rPr>
              <w:t>1</w:t>
            </w:r>
            <w:r w:rsidRPr="00AB61FB">
              <w:rPr>
                <w:rFonts w:ascii="Bahnschrift" w:hAnsi="Bahnschrift"/>
              </w:rPr>
              <w:t>/</w:t>
            </w:r>
            <w:r w:rsidR="002A689F">
              <w:rPr>
                <w:rFonts w:ascii="Bahnschrift" w:hAnsi="Bahnschrift"/>
              </w:rPr>
              <w:t>27</w:t>
            </w:r>
          </w:p>
          <w:p w14:paraId="49329B49" w14:textId="0D6C8C5C" w:rsidR="008C089D" w:rsidRPr="005E7A34" w:rsidRDefault="00E57A90" w:rsidP="00E57A90">
            <w:pPr>
              <w:rPr>
                <w:rFonts w:ascii="Bahnschrift" w:hAnsi="Bahnschrift"/>
              </w:rPr>
            </w:pPr>
            <w:r>
              <w:rPr>
                <w:rFonts w:ascii="Bahnschrift" w:hAnsi="Bahnschrift"/>
              </w:rPr>
              <w:t>Wed 1</w:t>
            </w:r>
            <w:r w:rsidR="002A689F">
              <w:rPr>
                <w:rFonts w:ascii="Bahnschrift" w:hAnsi="Bahnschrift"/>
              </w:rPr>
              <w:t>1</w:t>
            </w:r>
            <w:r>
              <w:rPr>
                <w:rFonts w:ascii="Bahnschrift" w:hAnsi="Bahnschrift"/>
              </w:rPr>
              <w:t>/</w:t>
            </w:r>
            <w:r w:rsidR="002A689F">
              <w:rPr>
                <w:rFonts w:ascii="Bahnschrift" w:hAnsi="Bahnschrift"/>
              </w:rPr>
              <w:t>29</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43FD081" w14:textId="68A4A3D0" w:rsidR="00A71D98" w:rsidRDefault="00FF7D9A" w:rsidP="00A71D98">
            <w:pPr>
              <w:rPr>
                <w:rFonts w:ascii="Bahnschrift" w:hAnsi="Bahnschrift"/>
              </w:rPr>
            </w:pPr>
            <w:r>
              <w:rPr>
                <w:rFonts w:ascii="Bahnschrift" w:hAnsi="Bahnschrift"/>
              </w:rPr>
              <w:t>Group-led Discussion #</w:t>
            </w:r>
            <w:r w:rsidR="00961550">
              <w:rPr>
                <w:rFonts w:ascii="Bahnschrift" w:hAnsi="Bahnschrift"/>
              </w:rPr>
              <w:t>2</w:t>
            </w:r>
          </w:p>
          <w:p w14:paraId="75614A88" w14:textId="5DC28C53" w:rsidR="00BB46A0" w:rsidRPr="005E7A34" w:rsidRDefault="00BB46A0" w:rsidP="00A71D98">
            <w:pPr>
              <w:rPr>
                <w:rFonts w:ascii="Bahnschrift" w:hAnsi="Bahnschrift"/>
              </w:rPr>
            </w:pPr>
            <w:r>
              <w:rPr>
                <w:rFonts w:ascii="Bahnschrift" w:hAnsi="Bahnschrift"/>
              </w:rPr>
              <w:t>Group-led Discussion #</w:t>
            </w:r>
            <w:r w:rsidR="00961550">
              <w:rPr>
                <w:rFonts w:ascii="Bahnschrift" w:hAnsi="Bahnschrift"/>
              </w:rPr>
              <w:t>3</w:t>
            </w:r>
          </w:p>
        </w:tc>
        <w:tc>
          <w:tcPr>
            <w:tcW w:w="4405" w:type="dxa"/>
            <w:tcBorders>
              <w:top w:val="dashed" w:sz="4" w:space="0" w:color="000000" w:themeColor="text1"/>
              <w:left w:val="dashed" w:sz="4" w:space="0" w:color="000000" w:themeColor="text1"/>
              <w:bottom w:val="dashed" w:sz="4" w:space="0" w:color="000000" w:themeColor="text1"/>
            </w:tcBorders>
          </w:tcPr>
          <w:p w14:paraId="1A0F131E" w14:textId="1A14495F" w:rsidR="00A436DF" w:rsidRPr="006F406A" w:rsidRDefault="00A436DF" w:rsidP="00A055E2">
            <w:pPr>
              <w:rPr>
                <w:rFonts w:ascii="Bahnschrift" w:hAnsi="Bahnschrift"/>
              </w:rPr>
            </w:pPr>
          </w:p>
        </w:tc>
      </w:tr>
      <w:tr w:rsidR="008C089D" w:rsidRPr="00D33A01" w14:paraId="5F221EEB" w14:textId="77777777" w:rsidTr="00ED51F5">
        <w:trPr>
          <w:trHeight w:val="692"/>
        </w:trPr>
        <w:tc>
          <w:tcPr>
            <w:tcW w:w="470" w:type="dxa"/>
            <w:tcBorders>
              <w:top w:val="single" w:sz="4" w:space="0" w:color="auto"/>
              <w:bottom w:val="single" w:sz="4" w:space="0" w:color="auto"/>
              <w:right w:val="single" w:sz="4" w:space="0" w:color="auto"/>
            </w:tcBorders>
          </w:tcPr>
          <w:p w14:paraId="45943C27" w14:textId="497B558C" w:rsidR="008C089D" w:rsidRPr="00545064" w:rsidRDefault="008C089D" w:rsidP="008C089D">
            <w:pPr>
              <w:jc w:val="center"/>
              <w:rPr>
                <w:rFonts w:ascii="Bahnschrift" w:hAnsi="Bahnschrift"/>
                <w:b/>
              </w:rPr>
            </w:pPr>
            <w:r>
              <w:rPr>
                <w:rFonts w:ascii="Bahnschrift" w:hAnsi="Bahnschrift"/>
                <w:b/>
              </w:rPr>
              <w:t>2</w:t>
            </w:r>
            <w:r w:rsidR="00F5060C">
              <w:rPr>
                <w:rFonts w:ascii="Bahnschrift" w:hAnsi="Bahnschrift"/>
                <w:b/>
              </w:rPr>
              <w:t>6</w:t>
            </w:r>
          </w:p>
          <w:p w14:paraId="62D488DF" w14:textId="26DC6190" w:rsidR="008C089D" w:rsidRPr="00545064" w:rsidRDefault="008C089D" w:rsidP="008C089D">
            <w:pPr>
              <w:jc w:val="center"/>
              <w:rPr>
                <w:rFonts w:ascii="Bahnschrift" w:hAnsi="Bahnschrift"/>
                <w:b/>
              </w:rPr>
            </w:pPr>
            <w:r>
              <w:rPr>
                <w:rFonts w:ascii="Bahnschrift" w:hAnsi="Bahnschrift"/>
                <w:b/>
              </w:rPr>
              <w:t>2</w:t>
            </w:r>
            <w:r w:rsidR="00F5060C">
              <w:rPr>
                <w:rFonts w:ascii="Bahnschrift" w:hAnsi="Bahnschrift"/>
                <w:b/>
              </w:rPr>
              <w:t>7</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0681BA35" w14:textId="64FC7842"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Pr>
                <w:rFonts w:ascii="Bahnschrift" w:hAnsi="Bahnschrift"/>
              </w:rPr>
              <w:t>1</w:t>
            </w:r>
            <w:r w:rsidR="002A689F">
              <w:rPr>
                <w:rFonts w:ascii="Bahnschrift" w:hAnsi="Bahnschrift"/>
              </w:rPr>
              <w:t>2</w:t>
            </w:r>
            <w:r w:rsidRPr="00AB61FB">
              <w:rPr>
                <w:rFonts w:ascii="Bahnschrift" w:hAnsi="Bahnschrift"/>
              </w:rPr>
              <w:t>/</w:t>
            </w:r>
            <w:r w:rsidR="002A689F">
              <w:rPr>
                <w:rFonts w:ascii="Bahnschrift" w:hAnsi="Bahnschrift"/>
              </w:rPr>
              <w:t>4</w:t>
            </w:r>
          </w:p>
          <w:p w14:paraId="5312F097" w14:textId="27F29399" w:rsidR="00CD0E80" w:rsidRPr="00D33A01" w:rsidRDefault="00E57A90" w:rsidP="00E57A90">
            <w:pPr>
              <w:rPr>
                <w:rFonts w:ascii="Bahnschrift" w:hAnsi="Bahnschrift"/>
              </w:rPr>
            </w:pPr>
            <w:r>
              <w:rPr>
                <w:rFonts w:ascii="Bahnschrift" w:hAnsi="Bahnschrift"/>
              </w:rPr>
              <w:t>Wed 1</w:t>
            </w:r>
            <w:r w:rsidR="002A689F">
              <w:rPr>
                <w:rFonts w:ascii="Bahnschrift" w:hAnsi="Bahnschrift"/>
              </w:rPr>
              <w:t>2</w:t>
            </w:r>
            <w:r>
              <w:rPr>
                <w:rFonts w:ascii="Bahnschrift" w:hAnsi="Bahnschrift"/>
              </w:rPr>
              <w:t>/</w:t>
            </w:r>
            <w:r w:rsidR="002A689F">
              <w:rPr>
                <w:rFonts w:ascii="Bahnschrift" w:hAnsi="Bahnschrift"/>
              </w:rPr>
              <w:t>6</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A30DFC0" w14:textId="67700EFB" w:rsidR="00322E1A" w:rsidRDefault="00322E1A" w:rsidP="00A71D98">
            <w:pPr>
              <w:rPr>
                <w:rFonts w:ascii="Bahnschrift" w:hAnsi="Bahnschrift"/>
              </w:rPr>
            </w:pPr>
            <w:r>
              <w:rPr>
                <w:rFonts w:ascii="Bahnschrift" w:hAnsi="Bahnschrift"/>
              </w:rPr>
              <w:t>Group-led Discussion #</w:t>
            </w:r>
            <w:r w:rsidR="00961550">
              <w:rPr>
                <w:rFonts w:ascii="Bahnschrift" w:hAnsi="Bahnschrift"/>
              </w:rPr>
              <w:t>4</w:t>
            </w:r>
          </w:p>
          <w:p w14:paraId="00DBF8D7" w14:textId="2B6E02AB" w:rsidR="00BB46A0" w:rsidRPr="006F406A" w:rsidRDefault="00961550" w:rsidP="00A71D98">
            <w:pPr>
              <w:rPr>
                <w:rFonts w:ascii="Bahnschrift" w:hAnsi="Bahnschrift"/>
              </w:rPr>
            </w:pPr>
            <w:r>
              <w:rPr>
                <w:rFonts w:ascii="Bahnschrift" w:hAnsi="Bahnschrift"/>
              </w:rPr>
              <w:t>Group-led Discussion #5</w:t>
            </w:r>
          </w:p>
        </w:tc>
        <w:tc>
          <w:tcPr>
            <w:tcW w:w="4405" w:type="dxa"/>
            <w:tcBorders>
              <w:top w:val="dashed" w:sz="4" w:space="0" w:color="000000" w:themeColor="text1"/>
              <w:left w:val="dashed" w:sz="4" w:space="0" w:color="000000" w:themeColor="text1"/>
              <w:bottom w:val="dashed" w:sz="4" w:space="0" w:color="000000" w:themeColor="text1"/>
            </w:tcBorders>
          </w:tcPr>
          <w:p w14:paraId="0AF6BD8C" w14:textId="77777777" w:rsidR="00A6661B" w:rsidRDefault="00A6661B" w:rsidP="008C089D">
            <w:pPr>
              <w:rPr>
                <w:rFonts w:ascii="Bahnschrift" w:hAnsi="Bahnschrift"/>
              </w:rPr>
            </w:pPr>
          </w:p>
          <w:p w14:paraId="3EBFCCD7" w14:textId="2F5E0DC4" w:rsidR="00992D2B" w:rsidRPr="008C089D" w:rsidRDefault="00992D2B" w:rsidP="008C089D">
            <w:pPr>
              <w:rPr>
                <w:rFonts w:ascii="Bahnschrift" w:hAnsi="Bahnschrift"/>
              </w:rPr>
            </w:pPr>
            <w:r>
              <w:rPr>
                <w:rFonts w:ascii="Bahnschrift" w:hAnsi="Bahnschrift"/>
              </w:rPr>
              <w:t>Final Paper Due (11/27-12/</w:t>
            </w:r>
            <w:r w:rsidR="004A2625">
              <w:rPr>
                <w:rFonts w:ascii="Bahnschrift" w:hAnsi="Bahnschrift"/>
              </w:rPr>
              <w:t>7</w:t>
            </w:r>
            <w:r>
              <w:rPr>
                <w:rFonts w:ascii="Bahnschrift" w:hAnsi="Bahnschrift"/>
              </w:rPr>
              <w:t>)</w:t>
            </w:r>
          </w:p>
        </w:tc>
      </w:tr>
      <w:tr w:rsidR="00335C58" w:rsidRPr="00D33A01" w14:paraId="374F9B3C" w14:textId="77777777" w:rsidTr="00ED51F5">
        <w:trPr>
          <w:trHeight w:val="638"/>
        </w:trPr>
        <w:tc>
          <w:tcPr>
            <w:tcW w:w="470" w:type="dxa"/>
            <w:tcBorders>
              <w:top w:val="single" w:sz="4" w:space="0" w:color="auto"/>
              <w:bottom w:val="single" w:sz="4" w:space="0" w:color="auto"/>
              <w:right w:val="single" w:sz="4" w:space="0" w:color="auto"/>
            </w:tcBorders>
          </w:tcPr>
          <w:p w14:paraId="426793EA" w14:textId="4D1FF691" w:rsidR="005F3E10" w:rsidRDefault="00002DE4" w:rsidP="008C089D">
            <w:pPr>
              <w:jc w:val="center"/>
              <w:rPr>
                <w:rFonts w:ascii="Bahnschrift" w:hAnsi="Bahnschrift"/>
                <w:b/>
              </w:rPr>
            </w:pPr>
            <w:r>
              <w:rPr>
                <w:rFonts w:ascii="Bahnschrift" w:hAnsi="Bahnschrift"/>
                <w:b/>
              </w:rPr>
              <w:t>-</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3664B8B9" w14:textId="6C339906" w:rsidR="00E57A90" w:rsidRDefault="00E57A90" w:rsidP="00E57A90">
            <w:pPr>
              <w:rPr>
                <w:rFonts w:ascii="Bahnschrift" w:hAnsi="Bahnschrift"/>
              </w:rPr>
            </w:pPr>
            <w:r>
              <w:rPr>
                <w:rFonts w:ascii="Bahnschrift" w:hAnsi="Bahnschrift"/>
              </w:rPr>
              <w:t>Mon</w:t>
            </w:r>
            <w:r w:rsidRPr="00AB61FB">
              <w:rPr>
                <w:rFonts w:ascii="Bahnschrift" w:hAnsi="Bahnschrift"/>
              </w:rPr>
              <w:t xml:space="preserve"> </w:t>
            </w:r>
            <w:r>
              <w:rPr>
                <w:rFonts w:ascii="Bahnschrift" w:hAnsi="Bahnschrift"/>
              </w:rPr>
              <w:t>1</w:t>
            </w:r>
            <w:r w:rsidR="00F15A26">
              <w:rPr>
                <w:rFonts w:ascii="Bahnschrift" w:hAnsi="Bahnschrift"/>
              </w:rPr>
              <w:t>2</w:t>
            </w:r>
            <w:r w:rsidRPr="00AB61FB">
              <w:rPr>
                <w:rFonts w:ascii="Bahnschrift" w:hAnsi="Bahnschrift"/>
              </w:rPr>
              <w:t>/</w:t>
            </w:r>
            <w:r>
              <w:rPr>
                <w:rFonts w:ascii="Bahnschrift" w:hAnsi="Bahnschrift"/>
              </w:rPr>
              <w:t>1</w:t>
            </w:r>
            <w:r w:rsidR="00AA2F80">
              <w:rPr>
                <w:rFonts w:ascii="Bahnschrift" w:hAnsi="Bahnschrift"/>
              </w:rPr>
              <w:t>1</w:t>
            </w:r>
            <w:r w:rsidR="00F7334E">
              <w:rPr>
                <w:rFonts w:ascii="Bahnschrift" w:hAnsi="Bahnschrift"/>
              </w:rPr>
              <w:t xml:space="preserve"> -</w:t>
            </w:r>
          </w:p>
          <w:p w14:paraId="1AA2572B" w14:textId="43A57ED5" w:rsidR="00335C58" w:rsidRDefault="00F7334E" w:rsidP="00E57A90">
            <w:pPr>
              <w:rPr>
                <w:rFonts w:ascii="Bahnschrift" w:hAnsi="Bahnschrift"/>
              </w:rPr>
            </w:pPr>
            <w:r>
              <w:rPr>
                <w:rFonts w:ascii="Bahnschrift" w:hAnsi="Bahnschrift"/>
              </w:rPr>
              <w:t>Fri</w:t>
            </w:r>
            <w:r w:rsidR="00E57A90">
              <w:rPr>
                <w:rFonts w:ascii="Bahnschrift" w:hAnsi="Bahnschrift"/>
              </w:rPr>
              <w:t xml:space="preserve"> 1</w:t>
            </w:r>
            <w:r w:rsidR="00AA2F80">
              <w:rPr>
                <w:rFonts w:ascii="Bahnschrift" w:hAnsi="Bahnschrift"/>
              </w:rPr>
              <w:t>2</w:t>
            </w:r>
            <w:r w:rsidR="00E57A90">
              <w:rPr>
                <w:rFonts w:ascii="Bahnschrift" w:hAnsi="Bahnschrift"/>
              </w:rPr>
              <w:t>/1</w:t>
            </w:r>
            <w:r>
              <w:rPr>
                <w:rFonts w:ascii="Bahnschrift" w:hAnsi="Bahnschrift"/>
              </w:rPr>
              <w:t>5</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0F6DA52" w14:textId="45BEC444" w:rsidR="00322E1A" w:rsidRDefault="00992D2B" w:rsidP="008C089D">
            <w:pPr>
              <w:rPr>
                <w:rFonts w:ascii="Bahnschrift" w:hAnsi="Bahnschrift"/>
              </w:rPr>
            </w:pPr>
            <w:r>
              <w:rPr>
                <w:rFonts w:ascii="Bahnschrift" w:hAnsi="Bahnschrift"/>
              </w:rPr>
              <w:t>NO FINALS</w:t>
            </w:r>
          </w:p>
        </w:tc>
        <w:tc>
          <w:tcPr>
            <w:tcW w:w="4405" w:type="dxa"/>
            <w:tcBorders>
              <w:top w:val="dashed" w:sz="4" w:space="0" w:color="000000" w:themeColor="text1"/>
              <w:left w:val="dashed" w:sz="4" w:space="0" w:color="000000" w:themeColor="text1"/>
              <w:bottom w:val="dashed" w:sz="4" w:space="0" w:color="000000" w:themeColor="text1"/>
            </w:tcBorders>
          </w:tcPr>
          <w:p w14:paraId="7922637D" w14:textId="427C3939" w:rsidR="00AA2F80" w:rsidRDefault="00AA2F80" w:rsidP="008C089D">
            <w:pPr>
              <w:rPr>
                <w:rFonts w:ascii="Bahnschrift" w:hAnsi="Bahnschrift"/>
              </w:rPr>
            </w:pPr>
          </w:p>
        </w:tc>
      </w:tr>
    </w:tbl>
    <w:p w14:paraId="348205D2" w14:textId="23D95E71" w:rsidR="000B32B4" w:rsidRPr="00D33A01" w:rsidRDefault="000B32B4" w:rsidP="000B32B4">
      <w:pPr>
        <w:pStyle w:val="NoSpacing"/>
        <w:rPr>
          <w:rFonts w:ascii="Bahnschrift" w:hAnsi="Bahnschrift"/>
          <w:b/>
        </w:rPr>
      </w:pPr>
    </w:p>
    <w:p w14:paraId="34EACC57" w14:textId="77777777" w:rsidR="00B56F5A" w:rsidRDefault="00B56F5A" w:rsidP="000B32B4">
      <w:pPr>
        <w:pStyle w:val="NoSpacing"/>
        <w:rPr>
          <w:rFonts w:ascii="Bahnschrift" w:hAnsi="Bahnschrift"/>
          <w:b/>
          <w:color w:val="2F5496" w:themeColor="accent5" w:themeShade="BF"/>
        </w:rPr>
      </w:pPr>
    </w:p>
    <w:p w14:paraId="7F91CC81" w14:textId="0F57C344" w:rsidR="000B32B4" w:rsidRPr="00A65A54" w:rsidRDefault="000B32B4" w:rsidP="000B32B4">
      <w:pPr>
        <w:pStyle w:val="NoSpacing"/>
        <w:rPr>
          <w:rFonts w:ascii="Bahnschrift" w:hAnsi="Bahnschrift"/>
          <w:b/>
          <w:color w:val="2F5496" w:themeColor="accent5" w:themeShade="BF"/>
        </w:rPr>
      </w:pPr>
      <w:r w:rsidRPr="00A65A54">
        <w:rPr>
          <w:rFonts w:ascii="Bahnschrift" w:hAnsi="Bahnschrift"/>
          <w:b/>
          <w:color w:val="2F5496" w:themeColor="accent5" w:themeShade="BF"/>
        </w:rPr>
        <w:t xml:space="preserve">Grades will be assigned on the following scale: </w:t>
      </w:r>
    </w:p>
    <w:p w14:paraId="175F69E0" w14:textId="77777777" w:rsidR="000B32B4" w:rsidRPr="005B28F9" w:rsidRDefault="000B32B4" w:rsidP="000B32B4">
      <w:pPr>
        <w:pStyle w:val="NoSpacing"/>
        <w:rPr>
          <w:rFonts w:ascii="Bahnschrift" w:hAnsi="Bahnschrift"/>
          <w:b/>
          <w:sz w:val="12"/>
          <w:szCs w:val="12"/>
        </w:rPr>
      </w:pPr>
    </w:p>
    <w:p w14:paraId="426D7757" w14:textId="77777777" w:rsidR="000B32B4" w:rsidRDefault="000B32B4" w:rsidP="000B32B4">
      <w:pPr>
        <w:pStyle w:val="NoSpacing"/>
        <w:rPr>
          <w:rFonts w:ascii="Bahnschrift" w:hAnsi="Bahnschrift"/>
          <w:b/>
        </w:rPr>
      </w:pPr>
      <w:r w:rsidRPr="009F3F36">
        <w:rPr>
          <w:rFonts w:ascii="Bahnschrift" w:hAnsi="Bahnschrift"/>
        </w:rPr>
        <w:t>90-100%</w:t>
      </w:r>
      <w:r>
        <w:rPr>
          <w:rFonts w:ascii="Bahnschrift" w:hAnsi="Bahnschrift"/>
          <w:b/>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4.0</w:t>
      </w:r>
      <w:r>
        <w:rPr>
          <w:rFonts w:ascii="Bahnschrift" w:hAnsi="Bahnschrift"/>
          <w:b/>
        </w:rPr>
        <w:tab/>
      </w:r>
      <w:r>
        <w:rPr>
          <w:rFonts w:ascii="Bahnschrift" w:hAnsi="Bahnschrift"/>
          <w:b/>
        </w:rPr>
        <w:tab/>
      </w:r>
      <w:r w:rsidRPr="00D04779">
        <w:rPr>
          <w:rFonts w:ascii="Bahnschrift" w:hAnsi="Bahnschrift"/>
        </w:rPr>
        <w:t xml:space="preserve">75-79%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2.5</w:t>
      </w:r>
      <w:r>
        <w:rPr>
          <w:rFonts w:ascii="Bahnschrift" w:hAnsi="Bahnschrift"/>
          <w:b/>
        </w:rPr>
        <w:tab/>
      </w:r>
      <w:r>
        <w:rPr>
          <w:rFonts w:ascii="Bahnschrift" w:hAnsi="Bahnschrift"/>
          <w:b/>
        </w:rPr>
        <w:tab/>
      </w:r>
      <w:r w:rsidRPr="00D04779">
        <w:rPr>
          <w:rFonts w:ascii="Bahnschrift" w:hAnsi="Bahnschrift"/>
        </w:rPr>
        <w:t>&lt;60%</w:t>
      </w:r>
      <w:r>
        <w:rPr>
          <w:rFonts w:ascii="Bahnschrift" w:hAnsi="Bahnschrift"/>
          <w:b/>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0.0</w:t>
      </w:r>
    </w:p>
    <w:p w14:paraId="7C880A96" w14:textId="77777777" w:rsidR="000B32B4" w:rsidRDefault="000B32B4" w:rsidP="000B32B4">
      <w:pPr>
        <w:pStyle w:val="NoSpacing"/>
        <w:rPr>
          <w:rFonts w:ascii="Bahnschrift" w:hAnsi="Bahnschrift"/>
          <w:b/>
        </w:rPr>
      </w:pPr>
      <w:r w:rsidRPr="009F3F36">
        <w:rPr>
          <w:rFonts w:ascii="Bahnschrift" w:hAnsi="Bahnschrift"/>
        </w:rPr>
        <w:t>85-89%</w:t>
      </w:r>
      <w:r w:rsidRPr="00075D1B">
        <w:rPr>
          <w:rFonts w:ascii="Bahnschrift" w:hAnsi="Bahnschrift"/>
        </w:rPr>
        <w:t xml:space="preserve"> =</w:t>
      </w:r>
      <w:r>
        <w:rPr>
          <w:rFonts w:ascii="Bahnschrift" w:hAnsi="Bahnschrift"/>
          <w:b/>
        </w:rPr>
        <w:t xml:space="preserve"> </w:t>
      </w:r>
      <w:r w:rsidRPr="00075D1B">
        <w:rPr>
          <w:rFonts w:ascii="Bahnschrift" w:hAnsi="Bahnschrift"/>
          <w:b/>
          <w:color w:val="2F5496" w:themeColor="accent5" w:themeShade="BF"/>
        </w:rPr>
        <w:t>3.5</w:t>
      </w:r>
      <w:r>
        <w:rPr>
          <w:rFonts w:ascii="Bahnschrift" w:hAnsi="Bahnschrift"/>
          <w:b/>
        </w:rPr>
        <w:tab/>
      </w:r>
      <w:r>
        <w:rPr>
          <w:rFonts w:ascii="Bahnschrift" w:hAnsi="Bahnschrift"/>
          <w:b/>
        </w:rPr>
        <w:tab/>
      </w:r>
      <w:r w:rsidRPr="00D04779">
        <w:rPr>
          <w:rFonts w:ascii="Bahnschrift" w:hAnsi="Bahnschrift"/>
        </w:rPr>
        <w:t xml:space="preserve">70-74%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2.0</w:t>
      </w:r>
    </w:p>
    <w:p w14:paraId="0A0B0F5C" w14:textId="77777777" w:rsidR="000B32B4" w:rsidRDefault="000B32B4" w:rsidP="000B32B4">
      <w:pPr>
        <w:pStyle w:val="NoSpacing"/>
        <w:rPr>
          <w:rFonts w:ascii="Bahnschrift" w:hAnsi="Bahnschrift"/>
          <w:b/>
        </w:rPr>
      </w:pPr>
      <w:r w:rsidRPr="009F3F36">
        <w:rPr>
          <w:rFonts w:ascii="Bahnschrift" w:hAnsi="Bahnschrift"/>
        </w:rPr>
        <w:t>80-84%</w:t>
      </w:r>
      <w:r>
        <w:rPr>
          <w:rFonts w:ascii="Bahnschrift" w:hAnsi="Bahnschrift"/>
        </w:rPr>
        <w:t xml:space="preserve"> </w:t>
      </w:r>
      <w:r w:rsidRPr="00075D1B">
        <w:rPr>
          <w:rFonts w:ascii="Bahnschrift" w:hAnsi="Bahnschrift"/>
        </w:rPr>
        <w:t xml:space="preserve">= </w:t>
      </w:r>
      <w:r w:rsidRPr="00075D1B">
        <w:rPr>
          <w:rFonts w:ascii="Bahnschrift" w:hAnsi="Bahnschrift"/>
          <w:b/>
          <w:color w:val="2F5496" w:themeColor="accent5" w:themeShade="BF"/>
        </w:rPr>
        <w:t>3.0</w:t>
      </w:r>
      <w:r>
        <w:rPr>
          <w:rFonts w:ascii="Bahnschrift" w:hAnsi="Bahnschrift"/>
          <w:b/>
        </w:rPr>
        <w:tab/>
      </w:r>
      <w:r>
        <w:rPr>
          <w:rFonts w:ascii="Bahnschrift" w:hAnsi="Bahnschrift"/>
          <w:b/>
        </w:rPr>
        <w:tab/>
      </w:r>
      <w:r w:rsidRPr="00D04779">
        <w:rPr>
          <w:rFonts w:ascii="Bahnschrift" w:hAnsi="Bahnschrift"/>
        </w:rPr>
        <w:t>65-69%</w:t>
      </w:r>
      <w:r>
        <w:rPr>
          <w:rFonts w:ascii="Bahnschrift" w:hAnsi="Bahnschrift"/>
          <w:b/>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1.5</w:t>
      </w:r>
    </w:p>
    <w:p w14:paraId="0F4A9330" w14:textId="77777777" w:rsidR="00B56F5A" w:rsidRDefault="00B56F5A" w:rsidP="001B6F02">
      <w:pPr>
        <w:pStyle w:val="NoSpacing"/>
        <w:rPr>
          <w:rFonts w:ascii="Bahnschrift" w:hAnsi="Bahnschrift"/>
          <w:b/>
        </w:rPr>
      </w:pPr>
    </w:p>
    <w:p w14:paraId="404003B2" w14:textId="77777777" w:rsidR="00ED51F5" w:rsidRDefault="00ED51F5" w:rsidP="001B6F02">
      <w:pPr>
        <w:pStyle w:val="NoSpacing"/>
        <w:rPr>
          <w:rFonts w:ascii="Bahnschrift" w:hAnsi="Bahnschrift"/>
          <w:b/>
        </w:rPr>
      </w:pPr>
    </w:p>
    <w:p w14:paraId="0C6CD8EF" w14:textId="77777777" w:rsidR="000D36AC" w:rsidRDefault="000D36AC" w:rsidP="001B6F02">
      <w:pPr>
        <w:pStyle w:val="NoSpacing"/>
        <w:rPr>
          <w:rFonts w:ascii="Bahnschrift" w:hAnsi="Bahnschrift"/>
          <w:b/>
        </w:rPr>
      </w:pPr>
    </w:p>
    <w:p w14:paraId="45B1485E" w14:textId="77777777" w:rsidR="00ED51F5" w:rsidRDefault="00ED51F5" w:rsidP="001B6F02">
      <w:pPr>
        <w:pStyle w:val="NoSpacing"/>
        <w:rPr>
          <w:rFonts w:ascii="Bahnschrift" w:hAnsi="Bahnschrift"/>
          <w:b/>
        </w:rPr>
      </w:pPr>
    </w:p>
    <w:p w14:paraId="04D18C29" w14:textId="72DA8F1D" w:rsidR="001B6F02" w:rsidRPr="00D33A01" w:rsidRDefault="001B6F02" w:rsidP="001B6F02">
      <w:pPr>
        <w:pStyle w:val="NoSpacing"/>
        <w:rPr>
          <w:rFonts w:ascii="Bahnschrift" w:hAnsi="Bahnschrift"/>
          <w:b/>
        </w:rPr>
      </w:pPr>
      <w:r w:rsidRPr="00D33A01">
        <w:rPr>
          <w:rFonts w:ascii="Bahnschrift" w:hAnsi="Bahnschrift"/>
          <w:b/>
        </w:rPr>
        <w:lastRenderedPageBreak/>
        <w:t>Additional Important Information:</w:t>
      </w:r>
    </w:p>
    <w:p w14:paraId="75FAC59A" w14:textId="77777777" w:rsidR="001B6F02" w:rsidRPr="003D1D5F" w:rsidRDefault="001B6F02" w:rsidP="001B6F02">
      <w:pPr>
        <w:pStyle w:val="NoSpacing"/>
        <w:rPr>
          <w:rFonts w:ascii="Bahnschrift" w:hAnsi="Bahnschrift"/>
          <w:b/>
          <w:sz w:val="16"/>
          <w:szCs w:val="16"/>
        </w:rPr>
      </w:pPr>
    </w:p>
    <w:p w14:paraId="307B9471" w14:textId="6E1CD5B6" w:rsidR="001B6F02" w:rsidRPr="00D33A01" w:rsidRDefault="001B6F02" w:rsidP="001B6F02">
      <w:pPr>
        <w:pStyle w:val="NoSpacing"/>
        <w:rPr>
          <w:rFonts w:ascii="Bahnschrift" w:hAnsi="Bahnschrift"/>
        </w:rPr>
      </w:pPr>
      <w:r w:rsidRPr="00903E19">
        <w:rPr>
          <w:rFonts w:ascii="Bahnschrift" w:hAnsi="Bahnschrift"/>
          <w:b/>
          <w:color w:val="2F5496" w:themeColor="accent5" w:themeShade="BF"/>
        </w:rPr>
        <w:t>Academic Honesty:</w:t>
      </w:r>
      <w:r w:rsidRPr="00903E19">
        <w:rPr>
          <w:rFonts w:ascii="Bahnschrift" w:hAnsi="Bahnschrift"/>
          <w:color w:val="2F5496" w:themeColor="accent5" w:themeShade="BF"/>
        </w:rPr>
        <w:t xml:space="preserve">  </w:t>
      </w:r>
      <w:r w:rsidRPr="00D33A01">
        <w:rPr>
          <w:rFonts w:ascii="Bahnschrift" w:hAnsi="Bahnschrift"/>
        </w:rPr>
        <w:t xml:space="preserve">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MSU, continuing the endeavor to build personal integrity in all that I do.” </w:t>
      </w:r>
      <w:r w:rsidRPr="006E51EF">
        <w:rPr>
          <w:rFonts w:ascii="Bahnschrift" w:hAnsi="Bahnschrift"/>
          <w:i/>
          <w:iCs/>
          <w:color w:val="4472C4" w:themeColor="accent5"/>
        </w:rPr>
        <w:t>Plagiarism or cheating</w:t>
      </w:r>
      <w:r w:rsidR="006E51EF" w:rsidRPr="006E51EF">
        <w:rPr>
          <w:rFonts w:ascii="Bahnschrift" w:hAnsi="Bahnschrift"/>
          <w:i/>
          <w:iCs/>
          <w:color w:val="4472C4" w:themeColor="accent5"/>
        </w:rPr>
        <w:t>, use of generative AI to answer exam questions or to create the final paper</w:t>
      </w:r>
      <w:r w:rsidRPr="006E51EF">
        <w:rPr>
          <w:rFonts w:ascii="Bahnschrift" w:hAnsi="Bahnschrift"/>
          <w:i/>
          <w:iCs/>
          <w:color w:val="4472C4" w:themeColor="accent5"/>
        </w:rPr>
        <w:t xml:space="preserve"> may result in a failing grade on an assignment or in the course</w:t>
      </w:r>
      <w:r w:rsidRPr="00D33A01">
        <w:rPr>
          <w:rFonts w:ascii="Bahnschrift" w:hAnsi="Bahnschrift"/>
        </w:rPr>
        <w:t>. If you have any questions on this topic, please make an appointment so that we can address your questions</w:t>
      </w:r>
      <w:r>
        <w:rPr>
          <w:rFonts w:ascii="Bahnschrift" w:hAnsi="Bahnschrift"/>
        </w:rPr>
        <w:t xml:space="preserve">. You can </w:t>
      </w:r>
      <w:r w:rsidRPr="00D33A01">
        <w:rPr>
          <w:rFonts w:ascii="Bahnschrift" w:hAnsi="Bahnschrift"/>
        </w:rPr>
        <w:t xml:space="preserve">follow these useful links for more details: </w:t>
      </w:r>
      <w:hyperlink r:id="rId10" w:history="1">
        <w:r w:rsidRPr="00D33A01">
          <w:rPr>
            <w:rStyle w:val="Hyperlink"/>
            <w:rFonts w:ascii="Bahnschrift" w:hAnsi="Bahnschrift"/>
          </w:rPr>
          <w:t>https://www.msu.edu/unit/ombud/academic-integrity/index.html</w:t>
        </w:r>
      </w:hyperlink>
    </w:p>
    <w:p w14:paraId="0FFA7152" w14:textId="77777777" w:rsidR="001B6F02" w:rsidRPr="00D33A01" w:rsidRDefault="00000000" w:rsidP="001B6F02">
      <w:pPr>
        <w:pStyle w:val="NoSpacing"/>
        <w:rPr>
          <w:rFonts w:ascii="Bahnschrift" w:hAnsi="Bahnschrift"/>
        </w:rPr>
      </w:pPr>
      <w:hyperlink r:id="rId11" w:history="1">
        <w:r w:rsidR="001B6F02" w:rsidRPr="00D33A01">
          <w:rPr>
            <w:rStyle w:val="Hyperlink"/>
            <w:rFonts w:ascii="Bahnschrift" w:hAnsi="Bahnschrift"/>
          </w:rPr>
          <w:t>https://www.msu.edu/unit/ombud/academic-integrity/plagarism-policy.html</w:t>
        </w:r>
      </w:hyperlink>
    </w:p>
    <w:p w14:paraId="15DA0818" w14:textId="77777777" w:rsidR="001B6F02" w:rsidRDefault="001B6F02" w:rsidP="001B6F02">
      <w:pPr>
        <w:pStyle w:val="NoSpacing"/>
        <w:rPr>
          <w:rFonts w:ascii="Bahnschrift" w:hAnsi="Bahnschrift"/>
          <w:sz w:val="16"/>
          <w:szCs w:val="16"/>
        </w:rPr>
      </w:pPr>
    </w:p>
    <w:p w14:paraId="765CD16F" w14:textId="77777777" w:rsidR="001B6F02" w:rsidRPr="00903E19" w:rsidRDefault="001B6F02" w:rsidP="001B6F02">
      <w:pPr>
        <w:pStyle w:val="NoSpacing"/>
        <w:rPr>
          <w:rFonts w:ascii="Bahnschrift" w:hAnsi="Bahnschrift"/>
          <w:color w:val="2F5496" w:themeColor="accent5" w:themeShade="BF"/>
        </w:rPr>
      </w:pPr>
      <w:r w:rsidRPr="00903E19">
        <w:rPr>
          <w:rFonts w:ascii="Bahnschrift" w:hAnsi="Bahnschrift"/>
          <w:b/>
          <w:color w:val="2F5496" w:themeColor="accent5" w:themeShade="BF"/>
        </w:rPr>
        <w:t>Professionalism in Class:</w:t>
      </w:r>
      <w:r w:rsidRPr="00903E19">
        <w:rPr>
          <w:rFonts w:ascii="Bahnschrift" w:hAnsi="Bahnschrift"/>
          <w:color w:val="2F5496" w:themeColor="accent5" w:themeShade="BF"/>
        </w:rPr>
        <w:t xml:space="preserve"> </w:t>
      </w:r>
    </w:p>
    <w:p w14:paraId="61DB790C" w14:textId="6F66864B" w:rsidR="001B6F02" w:rsidRDefault="001B6F02" w:rsidP="001B6F02">
      <w:pPr>
        <w:pStyle w:val="NoSpacing"/>
        <w:rPr>
          <w:rFonts w:ascii="Bahnschrift" w:hAnsi="Bahnschrift"/>
        </w:rPr>
      </w:pPr>
      <w:r w:rsidRPr="008C6CAC">
        <w:rPr>
          <w:rFonts w:ascii="Bahnschrift" w:hAnsi="Bahnschrift"/>
          <w:i/>
          <w:u w:val="single"/>
        </w:rPr>
        <w:t>Technology:</w:t>
      </w:r>
      <w:r>
        <w:rPr>
          <w:rFonts w:ascii="Bahnschrift" w:hAnsi="Bahnschrift"/>
        </w:rPr>
        <w:t xml:space="preserve">   This course is an upper-level, discussion-based class. As such, please respect both your instructor and classmates by silencing all electronic devices or choosing a seat toward the back of the class.</w:t>
      </w:r>
    </w:p>
    <w:p w14:paraId="3BBFA697" w14:textId="77777777" w:rsidR="001B6F02" w:rsidRDefault="001B6F02" w:rsidP="001B6F02">
      <w:pPr>
        <w:pStyle w:val="NoSpacing"/>
        <w:rPr>
          <w:rFonts w:ascii="Bahnschrift" w:hAnsi="Bahnschrift"/>
        </w:rPr>
      </w:pPr>
    </w:p>
    <w:p w14:paraId="4266B18B" w14:textId="77777777" w:rsidR="001B6F02" w:rsidRDefault="001B6F02" w:rsidP="001B6F02">
      <w:r>
        <w:rPr>
          <w:rFonts w:ascii="Bahnschrift" w:hAnsi="Bahnschrift"/>
          <w:i/>
          <w:u w:val="single"/>
        </w:rPr>
        <w:t>Disruptive B</w:t>
      </w:r>
      <w:r w:rsidRPr="008C6CAC">
        <w:rPr>
          <w:rFonts w:ascii="Bahnschrift" w:hAnsi="Bahnschrift"/>
          <w:i/>
          <w:u w:val="single"/>
        </w:rPr>
        <w:t>e</w:t>
      </w:r>
      <w:r>
        <w:rPr>
          <w:rFonts w:ascii="Bahnschrift" w:hAnsi="Bahnschrift"/>
          <w:i/>
          <w:u w:val="single"/>
        </w:rPr>
        <w:t>h</w:t>
      </w:r>
      <w:r w:rsidRPr="008C6CAC">
        <w:rPr>
          <w:rFonts w:ascii="Bahnschrift" w:hAnsi="Bahnschrift"/>
          <w:i/>
          <w:u w:val="single"/>
        </w:rPr>
        <w:t>avior:</w:t>
      </w:r>
      <w:r w:rsidRPr="008C6CAC">
        <w:rPr>
          <w:rFonts w:ascii="Bahnschrift" w:hAnsi="Bahnschrift"/>
        </w:rPr>
        <w:t xml:space="preserve">  Article 2.3.5 of the Academic Freedom Report (AFR) for students at </w:t>
      </w:r>
      <w:r>
        <w:rPr>
          <w:rFonts w:ascii="Bahnschrift" w:hAnsi="Bahnschrift"/>
        </w:rPr>
        <w:t>MSU</w:t>
      </w:r>
      <w:r w:rsidRPr="008C6CAC">
        <w:rPr>
          <w:rFonts w:ascii="Bahnschrift" w:hAnsi="Bahnschrift"/>
        </w:rPr>
        <w:t xml:space="preserve"> states: "The student's behavior in the classroom shall be conducive to the teaching and learning process for all concer</w:t>
      </w:r>
      <w:r>
        <w:rPr>
          <w:rFonts w:ascii="Bahnschrift" w:hAnsi="Bahnschrift"/>
        </w:rPr>
        <w:t xml:space="preserve">ned." Article 2.3.10 </w:t>
      </w:r>
      <w:r w:rsidRPr="008C6CAC">
        <w:rPr>
          <w:rFonts w:ascii="Bahnschrift" w:hAnsi="Bahnschrift"/>
        </w:rPr>
        <w:t>states that "The student has a right to scholarly relationships with faculty based on mutual trust and civility." General Student Regulation 5.02</w:t>
      </w:r>
      <w:r>
        <w:rPr>
          <w:rFonts w:ascii="Bahnschrift" w:hAnsi="Bahnschrift"/>
        </w:rPr>
        <w:t xml:space="preserve"> states: "No student shall.... </w:t>
      </w:r>
      <w:r w:rsidRPr="008C6CAC">
        <w:rPr>
          <w:rFonts w:ascii="Bahnschrift" w:hAnsi="Bahnschrift"/>
        </w:rPr>
        <w:t>interfere with the functions</w:t>
      </w:r>
      <w:r>
        <w:rPr>
          <w:rFonts w:ascii="Bahnschrift" w:hAnsi="Bahnschrift"/>
        </w:rPr>
        <w:t xml:space="preserve"> and services of the University</w:t>
      </w:r>
      <w:r w:rsidRPr="008C6CAC">
        <w:rPr>
          <w:rFonts w:ascii="Bahnschrift" w:hAnsi="Bahnschrift"/>
        </w:rPr>
        <w:t xml:space="preserve"> such that the function or service is obstructed or disrupted.</w:t>
      </w:r>
      <w:r>
        <w:rPr>
          <w:rFonts w:ascii="Bahnschrift" w:hAnsi="Bahnschrift"/>
        </w:rPr>
        <w:t>”</w:t>
      </w:r>
      <w:r w:rsidRPr="008C6CAC">
        <w:rPr>
          <w:rFonts w:ascii="Bahnschrift" w:hAnsi="Bahnschrift"/>
        </w:rPr>
        <w:t xml:space="preserve"> Students whose conduct adversely affects the learning environment may be subjec</w:t>
      </w:r>
      <w:r>
        <w:rPr>
          <w:rFonts w:ascii="Bahnschrift" w:hAnsi="Bahnschrift"/>
        </w:rPr>
        <w:t>t to disciplinary action via</w:t>
      </w:r>
      <w:r w:rsidRPr="008C6CAC">
        <w:rPr>
          <w:rFonts w:ascii="Bahnschrift" w:hAnsi="Bahnschrift"/>
        </w:rPr>
        <w:t xml:space="preserve"> the Student Faculty Judiciary process.</w:t>
      </w:r>
      <w:r>
        <w:t xml:space="preserve"> </w:t>
      </w:r>
    </w:p>
    <w:p w14:paraId="78B5EE4B" w14:textId="7D84D063" w:rsidR="001B6F02" w:rsidRDefault="001B6F02" w:rsidP="001B6F02">
      <w:r>
        <w:rPr>
          <w:rFonts w:ascii="Bahnschrift" w:hAnsi="Bahnschrift"/>
          <w:i/>
          <w:u w:val="single"/>
        </w:rPr>
        <w:t xml:space="preserve">Missed Classes or Exams: </w:t>
      </w:r>
      <w:r w:rsidRPr="008C6CAC">
        <w:rPr>
          <w:rFonts w:ascii="Bahnschrift" w:hAnsi="Bahnschrift"/>
        </w:rPr>
        <w:t xml:space="preserve"> </w:t>
      </w:r>
      <w:r w:rsidRPr="007F18DC">
        <w:rPr>
          <w:rFonts w:ascii="Bahnschrift" w:hAnsi="Bahnschrift"/>
        </w:rPr>
        <w:t xml:space="preserve">Make-up exams will only be given in case of: </w:t>
      </w:r>
      <w:r w:rsidRPr="007F18DC">
        <w:rPr>
          <w:rFonts w:ascii="Bahnschrift" w:hAnsi="Bahnschrift"/>
          <w:b/>
        </w:rPr>
        <w:t>1)</w:t>
      </w:r>
      <w:r w:rsidRPr="007F18DC">
        <w:rPr>
          <w:rFonts w:ascii="Bahnschrift" w:hAnsi="Bahnschrift"/>
        </w:rPr>
        <w:t xml:space="preserve"> a documented medical or family emergency, or </w:t>
      </w:r>
      <w:r w:rsidRPr="007F18DC">
        <w:rPr>
          <w:rFonts w:ascii="Bahnschrift" w:hAnsi="Bahnschrift"/>
          <w:b/>
        </w:rPr>
        <w:t>2)</w:t>
      </w:r>
      <w:r w:rsidRPr="007F18DC">
        <w:rPr>
          <w:rFonts w:ascii="Bahnschrift" w:hAnsi="Bahnschrift"/>
        </w:rPr>
        <w:t xml:space="preserve"> a documented scheduled conflict, such as a religious holiday or required participation in a university-sanctioned event. </w:t>
      </w:r>
      <w:r>
        <w:rPr>
          <w:rFonts w:ascii="Bahnschrift" w:hAnsi="Bahnschrift"/>
        </w:rPr>
        <w:t xml:space="preserve">The instructor must be notified of the above-mentioned conflict by email as soon as possible, otherwise </w:t>
      </w:r>
      <w:r w:rsidRPr="007F18DC">
        <w:rPr>
          <w:rFonts w:ascii="Bahnschrift" w:hAnsi="Bahnschrift"/>
        </w:rPr>
        <w:t>a grade of 0</w:t>
      </w:r>
      <w:r>
        <w:rPr>
          <w:rFonts w:ascii="Bahnschrift" w:hAnsi="Bahnschrift"/>
        </w:rPr>
        <w:t>.0</w:t>
      </w:r>
      <w:r w:rsidRPr="007F18DC">
        <w:rPr>
          <w:rFonts w:ascii="Bahnschrift" w:hAnsi="Bahnschrift"/>
        </w:rPr>
        <w:t xml:space="preserve"> for that exam</w:t>
      </w:r>
      <w:r>
        <w:rPr>
          <w:rFonts w:ascii="Bahnschrift" w:hAnsi="Bahnschrift"/>
        </w:rPr>
        <w:t xml:space="preserve"> will be earned</w:t>
      </w:r>
      <w:r w:rsidRPr="007F18DC">
        <w:rPr>
          <w:rFonts w:ascii="Bahnschrift" w:hAnsi="Bahnschrift"/>
        </w:rPr>
        <w:t>.</w:t>
      </w:r>
      <w:r>
        <w:rPr>
          <w:rFonts w:ascii="Bahnschrift" w:hAnsi="Bahnschrift"/>
        </w:rPr>
        <w:t xml:space="preserve"> For missed classes with no official documented excuse</w:t>
      </w:r>
      <w:r w:rsidRPr="00CD1373">
        <w:rPr>
          <w:rFonts w:ascii="Bahnschrift" w:hAnsi="Bahnschrift"/>
        </w:rPr>
        <w:t xml:space="preserve">, </w:t>
      </w:r>
      <w:r w:rsidR="00ED51F5">
        <w:rPr>
          <w:rFonts w:ascii="Bahnschrift" w:hAnsi="Bahnschrift"/>
        </w:rPr>
        <w:t>0.0 points can be earned for</w:t>
      </w:r>
      <w:r>
        <w:rPr>
          <w:rFonts w:ascii="Bahnschrift" w:hAnsi="Bahnschrift"/>
        </w:rPr>
        <w:t xml:space="preserve"> “attendance and participation”.</w:t>
      </w:r>
    </w:p>
    <w:p w14:paraId="3693686C" w14:textId="4B3AE5FA" w:rsidR="001B6F02" w:rsidRPr="00D33A01" w:rsidRDefault="001B6F02" w:rsidP="001B6F02">
      <w:pPr>
        <w:pStyle w:val="NoSpacing"/>
        <w:rPr>
          <w:rFonts w:ascii="Bahnschrift" w:hAnsi="Bahnschrift"/>
        </w:rPr>
      </w:pPr>
      <w:r w:rsidRPr="00FA421A">
        <w:rPr>
          <w:rFonts w:ascii="Bahnschrift" w:hAnsi="Bahnschrift"/>
          <w:b/>
          <w:color w:val="2F5496" w:themeColor="accent5" w:themeShade="BF"/>
        </w:rPr>
        <w:t>Limits to confidentiality:</w:t>
      </w:r>
      <w:r w:rsidRPr="00FA421A">
        <w:rPr>
          <w:rFonts w:ascii="Bahnschrift" w:hAnsi="Bahnschrift"/>
          <w:color w:val="2F5496" w:themeColor="accent5" w:themeShade="BF"/>
        </w:rPr>
        <w:t xml:space="preserve"> </w:t>
      </w:r>
      <w:r w:rsidRPr="00D33A01">
        <w:rPr>
          <w:rFonts w:ascii="Bahnschrift" w:hAnsi="Bahnschrift"/>
        </w:rPr>
        <w:t xml:space="preserve">Class materials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if you share it with me: </w:t>
      </w:r>
      <w:r w:rsidRPr="00D33A01">
        <w:rPr>
          <w:rFonts w:ascii="Bahnschrift" w:hAnsi="Bahnschrift"/>
          <w:b/>
        </w:rPr>
        <w:t>1)</w:t>
      </w:r>
      <w:r w:rsidRPr="00D33A01">
        <w:rPr>
          <w:rFonts w:ascii="Bahnschrift" w:hAnsi="Bahnschrift"/>
        </w:rPr>
        <w:t xml:space="preserve"> suspected child abuse/neglect, even if maltreatment happened when you were a child, </w:t>
      </w:r>
      <w:r w:rsidRPr="00D33A01">
        <w:rPr>
          <w:rFonts w:ascii="Bahnschrift" w:hAnsi="Bahnschrift"/>
          <w:b/>
        </w:rPr>
        <w:t>2)</w:t>
      </w:r>
      <w:r w:rsidRPr="00D33A01">
        <w:rPr>
          <w:rFonts w:ascii="Bahnschrift" w:hAnsi="Bahnschrift"/>
        </w:rPr>
        <w:t xml:space="preserve"> allegations of sexual assault or sexual harassment when they involve MSU students, faculty or staff or </w:t>
      </w:r>
      <w:r w:rsidRPr="00D33A01">
        <w:rPr>
          <w:rFonts w:ascii="Bahnschrift" w:hAnsi="Bahnschrift"/>
          <w:b/>
        </w:rPr>
        <w:t>3)</w:t>
      </w:r>
      <w:r w:rsidRPr="00D33A01">
        <w:rPr>
          <w:rFonts w:ascii="Bahnschrift" w:hAnsi="Bahnschrift"/>
        </w:rPr>
        <w:t xml:space="preserve"> credible threats of harm to oneself or to others. 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 (</w:t>
      </w:r>
      <w:hyperlink r:id="rId12" w:history="1">
        <w:r w:rsidRPr="00D33A01">
          <w:rPr>
            <w:rStyle w:val="Hyperlink"/>
            <w:rFonts w:ascii="Bahnschrift" w:hAnsi="Bahnschrift"/>
          </w:rPr>
          <w:t>https://www.counseling/msu/edu/students</w:t>
        </w:r>
      </w:hyperlink>
      <w:r w:rsidRPr="00D33A01">
        <w:rPr>
          <w:rFonts w:ascii="Bahnschrift" w:hAnsi="Bahnschrift"/>
        </w:rPr>
        <w:t>).</w:t>
      </w:r>
    </w:p>
    <w:p w14:paraId="5019D113" w14:textId="77777777" w:rsidR="001B6F02" w:rsidRPr="003D1D5F" w:rsidRDefault="001B6F02" w:rsidP="001B6F02">
      <w:pPr>
        <w:pStyle w:val="NoSpacing"/>
        <w:rPr>
          <w:rFonts w:ascii="Bahnschrift" w:hAnsi="Bahnschrift"/>
          <w:sz w:val="16"/>
          <w:szCs w:val="16"/>
        </w:rPr>
      </w:pPr>
    </w:p>
    <w:p w14:paraId="25A1BBCB" w14:textId="77777777" w:rsidR="001B6F02" w:rsidRPr="00D33A01" w:rsidRDefault="001B6F02" w:rsidP="001B6F02">
      <w:pPr>
        <w:pStyle w:val="NoSpacing"/>
        <w:rPr>
          <w:rFonts w:ascii="Bahnschrift" w:hAnsi="Bahnschrift"/>
        </w:rPr>
      </w:pPr>
      <w:r w:rsidRPr="00FA421A">
        <w:rPr>
          <w:rFonts w:ascii="Bahnschrift" w:hAnsi="Bahnschrift"/>
          <w:b/>
          <w:color w:val="2F5496" w:themeColor="accent5" w:themeShade="BF"/>
        </w:rPr>
        <w:t>Accommodations for Students with Disabilities:</w:t>
      </w:r>
      <w:r w:rsidRPr="00D33A01">
        <w:rPr>
          <w:rFonts w:ascii="Bahnschrift" w:hAnsi="Bahnschrift"/>
        </w:rPr>
        <w:t xml:space="preserve"> MSU is committed to providing equal opportunity for participation in all program, services and activities. Requests for accommodations by persons with disabilities may be made by contacting the Resource Center for Persons with Disabilities at 517-884-RCPD or on the web at </w:t>
      </w:r>
      <w:hyperlink r:id="rId13" w:history="1">
        <w:r w:rsidRPr="00D33A01">
          <w:rPr>
            <w:rStyle w:val="Hyperlink"/>
            <w:rFonts w:ascii="Bahnschrift" w:hAnsi="Bahnschrift"/>
          </w:rPr>
          <w:t>https://www.rcpd/msu.edu</w:t>
        </w:r>
      </w:hyperlink>
      <w:r w:rsidRPr="00D33A01">
        <w:rPr>
          <w:rFonts w:ascii="Bahnschrift" w:hAnsi="Bahnschrift"/>
        </w:rPr>
        <w:t>. Once your eligibility for an accommodation has been determined, you will be issued a Verified Individual Services Accommodation (VISA) form. Please present this form to me at the start of the term and/or two weeks prior to the accommodation date. Requests received after this date may not be honored.</w:t>
      </w:r>
    </w:p>
    <w:p w14:paraId="48AE28F9" w14:textId="77777777" w:rsidR="001B6F02" w:rsidRPr="00D33A01" w:rsidRDefault="001B6F02" w:rsidP="001B6F02">
      <w:pPr>
        <w:rPr>
          <w:rFonts w:ascii="Bahnschrift" w:hAnsi="Bahnschrift"/>
        </w:rPr>
      </w:pPr>
    </w:p>
    <w:p w14:paraId="4E657153" w14:textId="76BBAFEB" w:rsidR="005739A3" w:rsidRDefault="005739A3" w:rsidP="002A5E95">
      <w:pPr>
        <w:tabs>
          <w:tab w:val="left" w:pos="2160"/>
        </w:tabs>
      </w:pPr>
    </w:p>
    <w:sectPr w:rsidR="005739A3" w:rsidSect="00913E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9E78" w14:textId="77777777" w:rsidR="008670E2" w:rsidRDefault="008670E2" w:rsidP="006F765F">
      <w:pPr>
        <w:spacing w:after="0" w:line="240" w:lineRule="auto"/>
      </w:pPr>
      <w:r>
        <w:separator/>
      </w:r>
    </w:p>
  </w:endnote>
  <w:endnote w:type="continuationSeparator" w:id="0">
    <w:p w14:paraId="6815743C" w14:textId="77777777" w:rsidR="008670E2" w:rsidRDefault="008670E2" w:rsidP="006F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9DBB" w14:textId="77777777" w:rsidR="008670E2" w:rsidRDefault="008670E2" w:rsidP="006F765F">
      <w:pPr>
        <w:spacing w:after="0" w:line="240" w:lineRule="auto"/>
      </w:pPr>
      <w:r>
        <w:separator/>
      </w:r>
    </w:p>
  </w:footnote>
  <w:footnote w:type="continuationSeparator" w:id="0">
    <w:p w14:paraId="6E3AACC5" w14:textId="77777777" w:rsidR="008670E2" w:rsidRDefault="008670E2" w:rsidP="006F7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A44"/>
    <w:multiLevelType w:val="hybridMultilevel"/>
    <w:tmpl w:val="F56CB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B63BD"/>
    <w:multiLevelType w:val="hybridMultilevel"/>
    <w:tmpl w:val="4966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9261D"/>
    <w:multiLevelType w:val="hybridMultilevel"/>
    <w:tmpl w:val="9294D5C8"/>
    <w:lvl w:ilvl="0" w:tplc="DF0A36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24750"/>
    <w:multiLevelType w:val="hybridMultilevel"/>
    <w:tmpl w:val="7B3E9D9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4314BF"/>
    <w:multiLevelType w:val="hybridMultilevel"/>
    <w:tmpl w:val="F4F4C250"/>
    <w:lvl w:ilvl="0" w:tplc="BF8835B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224D8"/>
    <w:multiLevelType w:val="hybridMultilevel"/>
    <w:tmpl w:val="40544E04"/>
    <w:lvl w:ilvl="0" w:tplc="5CAA412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A973470"/>
    <w:multiLevelType w:val="hybridMultilevel"/>
    <w:tmpl w:val="7B3E9D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84FDB"/>
    <w:multiLevelType w:val="hybridMultilevel"/>
    <w:tmpl w:val="A334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888047">
    <w:abstractNumId w:val="7"/>
  </w:num>
  <w:num w:numId="2" w16cid:durableId="2097242017">
    <w:abstractNumId w:val="5"/>
  </w:num>
  <w:num w:numId="3" w16cid:durableId="1222325795">
    <w:abstractNumId w:val="1"/>
  </w:num>
  <w:num w:numId="4" w16cid:durableId="798767765">
    <w:abstractNumId w:val="0"/>
  </w:num>
  <w:num w:numId="5" w16cid:durableId="482893413">
    <w:abstractNumId w:val="4"/>
  </w:num>
  <w:num w:numId="6" w16cid:durableId="672488523">
    <w:abstractNumId w:val="2"/>
  </w:num>
  <w:num w:numId="7" w16cid:durableId="698701181">
    <w:abstractNumId w:val="6"/>
  </w:num>
  <w:num w:numId="8" w16cid:durableId="304160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EB"/>
    <w:rsid w:val="00002DE4"/>
    <w:rsid w:val="00006027"/>
    <w:rsid w:val="00007E17"/>
    <w:rsid w:val="000169D9"/>
    <w:rsid w:val="00026D6D"/>
    <w:rsid w:val="00031577"/>
    <w:rsid w:val="00031605"/>
    <w:rsid w:val="00033E5F"/>
    <w:rsid w:val="00045B2C"/>
    <w:rsid w:val="00056B95"/>
    <w:rsid w:val="0009153C"/>
    <w:rsid w:val="00092F5B"/>
    <w:rsid w:val="00093EFA"/>
    <w:rsid w:val="000952C9"/>
    <w:rsid w:val="000966DE"/>
    <w:rsid w:val="000A0376"/>
    <w:rsid w:val="000A3F21"/>
    <w:rsid w:val="000B32B4"/>
    <w:rsid w:val="000B46E9"/>
    <w:rsid w:val="000B4CEF"/>
    <w:rsid w:val="000C0C50"/>
    <w:rsid w:val="000D36AC"/>
    <w:rsid w:val="000E276C"/>
    <w:rsid w:val="00101108"/>
    <w:rsid w:val="001258BF"/>
    <w:rsid w:val="00132075"/>
    <w:rsid w:val="001336F6"/>
    <w:rsid w:val="00136CBF"/>
    <w:rsid w:val="00137D38"/>
    <w:rsid w:val="001467EB"/>
    <w:rsid w:val="00152E45"/>
    <w:rsid w:val="00152F38"/>
    <w:rsid w:val="00154F1D"/>
    <w:rsid w:val="00155408"/>
    <w:rsid w:val="00156865"/>
    <w:rsid w:val="001613A4"/>
    <w:rsid w:val="00161910"/>
    <w:rsid w:val="00180A35"/>
    <w:rsid w:val="001B028A"/>
    <w:rsid w:val="001B6F02"/>
    <w:rsid w:val="001B7B5B"/>
    <w:rsid w:val="001C28EE"/>
    <w:rsid w:val="001C5F06"/>
    <w:rsid w:val="001C753F"/>
    <w:rsid w:val="001D58CE"/>
    <w:rsid w:val="00204778"/>
    <w:rsid w:val="002104C0"/>
    <w:rsid w:val="00211D2D"/>
    <w:rsid w:val="002218D0"/>
    <w:rsid w:val="00230041"/>
    <w:rsid w:val="00235500"/>
    <w:rsid w:val="0024406F"/>
    <w:rsid w:val="002458A6"/>
    <w:rsid w:val="00245B10"/>
    <w:rsid w:val="002551F1"/>
    <w:rsid w:val="002612CB"/>
    <w:rsid w:val="00264E2B"/>
    <w:rsid w:val="002725DD"/>
    <w:rsid w:val="002761EC"/>
    <w:rsid w:val="002826E2"/>
    <w:rsid w:val="00287387"/>
    <w:rsid w:val="002925C1"/>
    <w:rsid w:val="00294576"/>
    <w:rsid w:val="002973A3"/>
    <w:rsid w:val="002A5E95"/>
    <w:rsid w:val="002A689F"/>
    <w:rsid w:val="002C0674"/>
    <w:rsid w:val="002C54D7"/>
    <w:rsid w:val="002C5990"/>
    <w:rsid w:val="002C7BE2"/>
    <w:rsid w:val="002F20A7"/>
    <w:rsid w:val="002F389A"/>
    <w:rsid w:val="002F5090"/>
    <w:rsid w:val="002F5197"/>
    <w:rsid w:val="002F52F8"/>
    <w:rsid w:val="0030145F"/>
    <w:rsid w:val="00312D56"/>
    <w:rsid w:val="00322E1A"/>
    <w:rsid w:val="00327C54"/>
    <w:rsid w:val="0033347F"/>
    <w:rsid w:val="00335C58"/>
    <w:rsid w:val="00347C01"/>
    <w:rsid w:val="00352776"/>
    <w:rsid w:val="00372AD5"/>
    <w:rsid w:val="0037352B"/>
    <w:rsid w:val="00376FEB"/>
    <w:rsid w:val="00383004"/>
    <w:rsid w:val="003A393A"/>
    <w:rsid w:val="003A6C9E"/>
    <w:rsid w:val="003B442E"/>
    <w:rsid w:val="003B4B26"/>
    <w:rsid w:val="003B732D"/>
    <w:rsid w:val="003C34F9"/>
    <w:rsid w:val="003D4D39"/>
    <w:rsid w:val="003F5EB4"/>
    <w:rsid w:val="003F6737"/>
    <w:rsid w:val="00401AF8"/>
    <w:rsid w:val="0040247E"/>
    <w:rsid w:val="004034F3"/>
    <w:rsid w:val="004120BB"/>
    <w:rsid w:val="00412421"/>
    <w:rsid w:val="00415B39"/>
    <w:rsid w:val="0041602D"/>
    <w:rsid w:val="00422498"/>
    <w:rsid w:val="00425EE8"/>
    <w:rsid w:val="0043218F"/>
    <w:rsid w:val="00435D74"/>
    <w:rsid w:val="004360CF"/>
    <w:rsid w:val="00446BCA"/>
    <w:rsid w:val="00450A09"/>
    <w:rsid w:val="00462FB4"/>
    <w:rsid w:val="004718F6"/>
    <w:rsid w:val="004740CF"/>
    <w:rsid w:val="004742D5"/>
    <w:rsid w:val="004752A5"/>
    <w:rsid w:val="00476FF6"/>
    <w:rsid w:val="004A0DE2"/>
    <w:rsid w:val="004A1340"/>
    <w:rsid w:val="004A2625"/>
    <w:rsid w:val="004B121C"/>
    <w:rsid w:val="004B1355"/>
    <w:rsid w:val="004B1EB4"/>
    <w:rsid w:val="004C12CE"/>
    <w:rsid w:val="004C4C1E"/>
    <w:rsid w:val="004D0990"/>
    <w:rsid w:val="004D6099"/>
    <w:rsid w:val="004D6747"/>
    <w:rsid w:val="004E02F3"/>
    <w:rsid w:val="004E1239"/>
    <w:rsid w:val="004E3941"/>
    <w:rsid w:val="004E7FF7"/>
    <w:rsid w:val="005013CC"/>
    <w:rsid w:val="005057F8"/>
    <w:rsid w:val="005062BE"/>
    <w:rsid w:val="0051257F"/>
    <w:rsid w:val="005132DB"/>
    <w:rsid w:val="00520632"/>
    <w:rsid w:val="00521480"/>
    <w:rsid w:val="0053244C"/>
    <w:rsid w:val="0053387C"/>
    <w:rsid w:val="005617AE"/>
    <w:rsid w:val="0056295C"/>
    <w:rsid w:val="00565296"/>
    <w:rsid w:val="005661CD"/>
    <w:rsid w:val="005739A3"/>
    <w:rsid w:val="005743C1"/>
    <w:rsid w:val="00575555"/>
    <w:rsid w:val="00584ED7"/>
    <w:rsid w:val="00585D72"/>
    <w:rsid w:val="00592749"/>
    <w:rsid w:val="005B02F0"/>
    <w:rsid w:val="005B16B3"/>
    <w:rsid w:val="005B28F9"/>
    <w:rsid w:val="005B3C39"/>
    <w:rsid w:val="005C7094"/>
    <w:rsid w:val="005C7B8B"/>
    <w:rsid w:val="005D1C56"/>
    <w:rsid w:val="005D40BF"/>
    <w:rsid w:val="005D6736"/>
    <w:rsid w:val="005E64CC"/>
    <w:rsid w:val="005E7A34"/>
    <w:rsid w:val="005F3E10"/>
    <w:rsid w:val="00600C04"/>
    <w:rsid w:val="00602D13"/>
    <w:rsid w:val="00604829"/>
    <w:rsid w:val="00604D1C"/>
    <w:rsid w:val="00613052"/>
    <w:rsid w:val="00613CA7"/>
    <w:rsid w:val="0063354E"/>
    <w:rsid w:val="00634281"/>
    <w:rsid w:val="006401BE"/>
    <w:rsid w:val="006517FC"/>
    <w:rsid w:val="00661010"/>
    <w:rsid w:val="0066629A"/>
    <w:rsid w:val="006670C7"/>
    <w:rsid w:val="006678DF"/>
    <w:rsid w:val="00683724"/>
    <w:rsid w:val="00693998"/>
    <w:rsid w:val="006B0452"/>
    <w:rsid w:val="006B180F"/>
    <w:rsid w:val="006E441B"/>
    <w:rsid w:val="006E51EF"/>
    <w:rsid w:val="006E6E1C"/>
    <w:rsid w:val="006F2458"/>
    <w:rsid w:val="006F25BB"/>
    <w:rsid w:val="006F765F"/>
    <w:rsid w:val="006F7C2B"/>
    <w:rsid w:val="00702547"/>
    <w:rsid w:val="00715BA9"/>
    <w:rsid w:val="00717651"/>
    <w:rsid w:val="0075320E"/>
    <w:rsid w:val="0077544C"/>
    <w:rsid w:val="00776865"/>
    <w:rsid w:val="00783365"/>
    <w:rsid w:val="00792598"/>
    <w:rsid w:val="00797B51"/>
    <w:rsid w:val="007A218F"/>
    <w:rsid w:val="007B1DD4"/>
    <w:rsid w:val="007B1EA1"/>
    <w:rsid w:val="007B4B9D"/>
    <w:rsid w:val="007B7A39"/>
    <w:rsid w:val="007C5B69"/>
    <w:rsid w:val="007D2258"/>
    <w:rsid w:val="007D3FF9"/>
    <w:rsid w:val="007F5635"/>
    <w:rsid w:val="00813A56"/>
    <w:rsid w:val="00814C64"/>
    <w:rsid w:val="0081593D"/>
    <w:rsid w:val="00815F49"/>
    <w:rsid w:val="00821E7B"/>
    <w:rsid w:val="008344EF"/>
    <w:rsid w:val="00834D4D"/>
    <w:rsid w:val="0085641A"/>
    <w:rsid w:val="008609C8"/>
    <w:rsid w:val="00860EB5"/>
    <w:rsid w:val="008664C7"/>
    <w:rsid w:val="008670E2"/>
    <w:rsid w:val="00875521"/>
    <w:rsid w:val="00886D3E"/>
    <w:rsid w:val="008944D3"/>
    <w:rsid w:val="008962F4"/>
    <w:rsid w:val="00896AC5"/>
    <w:rsid w:val="008975D2"/>
    <w:rsid w:val="008B305E"/>
    <w:rsid w:val="008B5A7D"/>
    <w:rsid w:val="008B6024"/>
    <w:rsid w:val="008C089D"/>
    <w:rsid w:val="008D18D2"/>
    <w:rsid w:val="008E1B26"/>
    <w:rsid w:val="008E3344"/>
    <w:rsid w:val="008E3DCE"/>
    <w:rsid w:val="008E54F2"/>
    <w:rsid w:val="008F7813"/>
    <w:rsid w:val="00906CB3"/>
    <w:rsid w:val="00906CDA"/>
    <w:rsid w:val="00913EFE"/>
    <w:rsid w:val="0091544D"/>
    <w:rsid w:val="009243A9"/>
    <w:rsid w:val="009308EC"/>
    <w:rsid w:val="00937B72"/>
    <w:rsid w:val="00941004"/>
    <w:rsid w:val="00961550"/>
    <w:rsid w:val="00992D2B"/>
    <w:rsid w:val="00994564"/>
    <w:rsid w:val="009965EE"/>
    <w:rsid w:val="009A0A44"/>
    <w:rsid w:val="009B366D"/>
    <w:rsid w:val="009B4655"/>
    <w:rsid w:val="009B64C4"/>
    <w:rsid w:val="009F0B81"/>
    <w:rsid w:val="009F1973"/>
    <w:rsid w:val="009F5810"/>
    <w:rsid w:val="00A03892"/>
    <w:rsid w:val="00A055E2"/>
    <w:rsid w:val="00A05607"/>
    <w:rsid w:val="00A14EAF"/>
    <w:rsid w:val="00A25A1F"/>
    <w:rsid w:val="00A30277"/>
    <w:rsid w:val="00A37957"/>
    <w:rsid w:val="00A436DF"/>
    <w:rsid w:val="00A4777D"/>
    <w:rsid w:val="00A52F18"/>
    <w:rsid w:val="00A545A6"/>
    <w:rsid w:val="00A6661B"/>
    <w:rsid w:val="00A71D98"/>
    <w:rsid w:val="00A72442"/>
    <w:rsid w:val="00A77AA1"/>
    <w:rsid w:val="00A80F4C"/>
    <w:rsid w:val="00A91EC4"/>
    <w:rsid w:val="00A9529C"/>
    <w:rsid w:val="00AA2F80"/>
    <w:rsid w:val="00AB61FB"/>
    <w:rsid w:val="00AC11B1"/>
    <w:rsid w:val="00AC610D"/>
    <w:rsid w:val="00AD51B6"/>
    <w:rsid w:val="00AD6439"/>
    <w:rsid w:val="00AF00BF"/>
    <w:rsid w:val="00AF4DCA"/>
    <w:rsid w:val="00AF4F0A"/>
    <w:rsid w:val="00AF74F3"/>
    <w:rsid w:val="00B00A2C"/>
    <w:rsid w:val="00B03CDF"/>
    <w:rsid w:val="00B23FB7"/>
    <w:rsid w:val="00B2660E"/>
    <w:rsid w:val="00B52843"/>
    <w:rsid w:val="00B529ED"/>
    <w:rsid w:val="00B56F5A"/>
    <w:rsid w:val="00B634C9"/>
    <w:rsid w:val="00B73705"/>
    <w:rsid w:val="00B83B63"/>
    <w:rsid w:val="00B90DB7"/>
    <w:rsid w:val="00B94762"/>
    <w:rsid w:val="00B972CB"/>
    <w:rsid w:val="00BA303D"/>
    <w:rsid w:val="00BB0210"/>
    <w:rsid w:val="00BB46A0"/>
    <w:rsid w:val="00BB4BCE"/>
    <w:rsid w:val="00BC1A98"/>
    <w:rsid w:val="00BC32DD"/>
    <w:rsid w:val="00BC3D25"/>
    <w:rsid w:val="00BE02E6"/>
    <w:rsid w:val="00BE74E6"/>
    <w:rsid w:val="00BF6CDE"/>
    <w:rsid w:val="00BF7892"/>
    <w:rsid w:val="00C104B2"/>
    <w:rsid w:val="00C1764C"/>
    <w:rsid w:val="00C20120"/>
    <w:rsid w:val="00C315F2"/>
    <w:rsid w:val="00C33778"/>
    <w:rsid w:val="00C37BFD"/>
    <w:rsid w:val="00C46016"/>
    <w:rsid w:val="00C50B57"/>
    <w:rsid w:val="00C50BB0"/>
    <w:rsid w:val="00C522CF"/>
    <w:rsid w:val="00C54F9F"/>
    <w:rsid w:val="00C6131E"/>
    <w:rsid w:val="00C81F78"/>
    <w:rsid w:val="00C8560D"/>
    <w:rsid w:val="00C861F5"/>
    <w:rsid w:val="00C94234"/>
    <w:rsid w:val="00C9562B"/>
    <w:rsid w:val="00CA1870"/>
    <w:rsid w:val="00CA78ED"/>
    <w:rsid w:val="00CB0B84"/>
    <w:rsid w:val="00CB2D4A"/>
    <w:rsid w:val="00CC2231"/>
    <w:rsid w:val="00CC6AFC"/>
    <w:rsid w:val="00CD0E80"/>
    <w:rsid w:val="00CD1373"/>
    <w:rsid w:val="00CD28C9"/>
    <w:rsid w:val="00CD4FC6"/>
    <w:rsid w:val="00CF6247"/>
    <w:rsid w:val="00D30E55"/>
    <w:rsid w:val="00D35BD3"/>
    <w:rsid w:val="00D54F9D"/>
    <w:rsid w:val="00D55041"/>
    <w:rsid w:val="00D56807"/>
    <w:rsid w:val="00D61F30"/>
    <w:rsid w:val="00D6728A"/>
    <w:rsid w:val="00D843BE"/>
    <w:rsid w:val="00D84749"/>
    <w:rsid w:val="00D9403B"/>
    <w:rsid w:val="00DA08EB"/>
    <w:rsid w:val="00DC18AD"/>
    <w:rsid w:val="00DC620D"/>
    <w:rsid w:val="00DD0BB7"/>
    <w:rsid w:val="00DD2BAC"/>
    <w:rsid w:val="00DD60FC"/>
    <w:rsid w:val="00E06F21"/>
    <w:rsid w:val="00E25160"/>
    <w:rsid w:val="00E30E81"/>
    <w:rsid w:val="00E31F6D"/>
    <w:rsid w:val="00E37688"/>
    <w:rsid w:val="00E377D0"/>
    <w:rsid w:val="00E40199"/>
    <w:rsid w:val="00E43BF7"/>
    <w:rsid w:val="00E475A3"/>
    <w:rsid w:val="00E479C5"/>
    <w:rsid w:val="00E54118"/>
    <w:rsid w:val="00E549FD"/>
    <w:rsid w:val="00E57A90"/>
    <w:rsid w:val="00E61AE5"/>
    <w:rsid w:val="00E62F8D"/>
    <w:rsid w:val="00E63749"/>
    <w:rsid w:val="00E70568"/>
    <w:rsid w:val="00E70642"/>
    <w:rsid w:val="00E70B4D"/>
    <w:rsid w:val="00E72F07"/>
    <w:rsid w:val="00E75A6B"/>
    <w:rsid w:val="00E95B6A"/>
    <w:rsid w:val="00E96F5F"/>
    <w:rsid w:val="00E97EE5"/>
    <w:rsid w:val="00EA113E"/>
    <w:rsid w:val="00EA5640"/>
    <w:rsid w:val="00EA5B60"/>
    <w:rsid w:val="00EA666C"/>
    <w:rsid w:val="00EA66AB"/>
    <w:rsid w:val="00EA66D3"/>
    <w:rsid w:val="00EB2357"/>
    <w:rsid w:val="00EB632C"/>
    <w:rsid w:val="00EC4BF0"/>
    <w:rsid w:val="00ED455D"/>
    <w:rsid w:val="00ED517C"/>
    <w:rsid w:val="00ED51F5"/>
    <w:rsid w:val="00ED6D6B"/>
    <w:rsid w:val="00EE5B80"/>
    <w:rsid w:val="00EE656B"/>
    <w:rsid w:val="00EF5EEC"/>
    <w:rsid w:val="00F07DED"/>
    <w:rsid w:val="00F100FC"/>
    <w:rsid w:val="00F143F6"/>
    <w:rsid w:val="00F15A26"/>
    <w:rsid w:val="00F17827"/>
    <w:rsid w:val="00F2117A"/>
    <w:rsid w:val="00F21697"/>
    <w:rsid w:val="00F23FCA"/>
    <w:rsid w:val="00F3179D"/>
    <w:rsid w:val="00F369D7"/>
    <w:rsid w:val="00F42CE6"/>
    <w:rsid w:val="00F446E3"/>
    <w:rsid w:val="00F4497C"/>
    <w:rsid w:val="00F5060C"/>
    <w:rsid w:val="00F51D11"/>
    <w:rsid w:val="00F57559"/>
    <w:rsid w:val="00F632D2"/>
    <w:rsid w:val="00F65CB4"/>
    <w:rsid w:val="00F7007E"/>
    <w:rsid w:val="00F7334E"/>
    <w:rsid w:val="00F853AF"/>
    <w:rsid w:val="00F93C77"/>
    <w:rsid w:val="00FA7491"/>
    <w:rsid w:val="00FC0AA5"/>
    <w:rsid w:val="00FC1F2F"/>
    <w:rsid w:val="00FC361C"/>
    <w:rsid w:val="00FC48C3"/>
    <w:rsid w:val="00FD38D2"/>
    <w:rsid w:val="00FD44EC"/>
    <w:rsid w:val="00FE2364"/>
    <w:rsid w:val="00FE783A"/>
    <w:rsid w:val="00FF1649"/>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A43B"/>
  <w15:chartTrackingRefBased/>
  <w15:docId w15:val="{4E5B7DBC-F2AF-441B-AEAC-803EC954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2">
    <w:name w:val="Calendar 2"/>
    <w:basedOn w:val="TableNormal"/>
    <w:uiPriority w:val="99"/>
    <w:qFormat/>
    <w:rsid w:val="005B02F0"/>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styleId="NoSpacing">
    <w:name w:val="No Spacing"/>
    <w:uiPriority w:val="1"/>
    <w:qFormat/>
    <w:rsid w:val="006F765F"/>
    <w:pPr>
      <w:spacing w:after="0" w:line="240" w:lineRule="auto"/>
    </w:pPr>
  </w:style>
  <w:style w:type="paragraph" w:styleId="Header">
    <w:name w:val="header"/>
    <w:basedOn w:val="Normal"/>
    <w:link w:val="HeaderChar"/>
    <w:uiPriority w:val="99"/>
    <w:unhideWhenUsed/>
    <w:rsid w:val="006F7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5F"/>
  </w:style>
  <w:style w:type="paragraph" w:styleId="Footer">
    <w:name w:val="footer"/>
    <w:basedOn w:val="Normal"/>
    <w:link w:val="FooterChar"/>
    <w:uiPriority w:val="99"/>
    <w:unhideWhenUsed/>
    <w:rsid w:val="006F7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5F"/>
  </w:style>
  <w:style w:type="character" w:styleId="Hyperlink">
    <w:name w:val="Hyperlink"/>
    <w:basedOn w:val="DefaultParagraphFont"/>
    <w:uiPriority w:val="99"/>
    <w:unhideWhenUsed/>
    <w:rsid w:val="002C5990"/>
    <w:rPr>
      <w:color w:val="0563C1" w:themeColor="hyperlink"/>
      <w:u w:val="single"/>
    </w:rPr>
  </w:style>
  <w:style w:type="character" w:customStyle="1" w:styleId="UnresolvedMention1">
    <w:name w:val="Unresolved Mention1"/>
    <w:basedOn w:val="DefaultParagraphFont"/>
    <w:uiPriority w:val="99"/>
    <w:semiHidden/>
    <w:unhideWhenUsed/>
    <w:rsid w:val="002C5990"/>
    <w:rPr>
      <w:color w:val="808080"/>
      <w:shd w:val="clear" w:color="auto" w:fill="E6E6E6"/>
    </w:rPr>
  </w:style>
  <w:style w:type="table" w:styleId="TableGrid">
    <w:name w:val="Table Grid"/>
    <w:basedOn w:val="TableNormal"/>
    <w:uiPriority w:val="39"/>
    <w:rsid w:val="00CC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4">
    <w:name w:val="Calendar 4"/>
    <w:basedOn w:val="TableNormal"/>
    <w:uiPriority w:val="99"/>
    <w:qFormat/>
    <w:rsid w:val="00A80F4C"/>
    <w:pPr>
      <w:snapToGrid w:val="0"/>
      <w:spacing w:after="0" w:line="240" w:lineRule="auto"/>
    </w:pPr>
    <w:rPr>
      <w:rFonts w:eastAsiaTheme="minorEastAsia"/>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LightList-Accent3">
    <w:name w:val="Light List Accent 3"/>
    <w:basedOn w:val="TableNormal"/>
    <w:uiPriority w:val="61"/>
    <w:rsid w:val="00913EFE"/>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3A6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9E"/>
    <w:rPr>
      <w:rFonts w:ascii="Segoe UI" w:hAnsi="Segoe UI" w:cs="Segoe UI"/>
      <w:sz w:val="18"/>
      <w:szCs w:val="18"/>
    </w:rPr>
  </w:style>
  <w:style w:type="character" w:styleId="Strong">
    <w:name w:val="Strong"/>
    <w:basedOn w:val="DefaultParagraphFont"/>
    <w:uiPriority w:val="22"/>
    <w:qFormat/>
    <w:rsid w:val="004A1340"/>
    <w:rPr>
      <w:b/>
      <w:bCs/>
    </w:rPr>
  </w:style>
  <w:style w:type="paragraph" w:styleId="ListParagraph">
    <w:name w:val="List Paragraph"/>
    <w:basedOn w:val="Normal"/>
    <w:uiPriority w:val="34"/>
    <w:qFormat/>
    <w:rsid w:val="00702547"/>
    <w:pPr>
      <w:ind w:left="720"/>
      <w:contextualSpacing/>
    </w:pPr>
  </w:style>
  <w:style w:type="character" w:customStyle="1" w:styleId="UnresolvedMention2">
    <w:name w:val="Unresolved Mention2"/>
    <w:basedOn w:val="DefaultParagraphFont"/>
    <w:uiPriority w:val="99"/>
    <w:semiHidden/>
    <w:unhideWhenUsed/>
    <w:rsid w:val="00CD1373"/>
    <w:rPr>
      <w:color w:val="605E5C"/>
      <w:shd w:val="clear" w:color="auto" w:fill="E1DFDD"/>
    </w:rPr>
  </w:style>
  <w:style w:type="character" w:styleId="UnresolvedMention">
    <w:name w:val="Unresolved Mention"/>
    <w:basedOn w:val="DefaultParagraphFont"/>
    <w:uiPriority w:val="99"/>
    <w:semiHidden/>
    <w:unhideWhenUsed/>
    <w:rsid w:val="00C46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uell5@msu.edu" TargetMode="External"/><Relationship Id="rId13" Type="http://schemas.openxmlformats.org/officeDocument/2006/relationships/hyperlink" Target="https://www.rcpd/m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nseling/msu/edu/stud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u.edu/unit/ombud/academic-integrity/plagarism-polic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su.edu/unit/ombud/academic-integrity/index.html" TargetMode="External"/><Relationship Id="rId4" Type="http://schemas.openxmlformats.org/officeDocument/2006/relationships/settings" Target="settings.xml"/><Relationship Id="rId9" Type="http://schemas.openxmlformats.org/officeDocument/2006/relationships/hyperlink" Target="http://catalog.lib.msu.edu/record=b10642232~S39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FED6-F97B-45AE-A6C2-E492C72E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Arguello, Amy</cp:lastModifiedBy>
  <cp:revision>184</cp:revision>
  <cp:lastPrinted>2021-08-29T23:03:00Z</cp:lastPrinted>
  <dcterms:created xsi:type="dcterms:W3CDTF">2019-10-15T14:15:00Z</dcterms:created>
  <dcterms:modified xsi:type="dcterms:W3CDTF">2023-08-09T13:23:00Z</dcterms:modified>
</cp:coreProperties>
</file>