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8E9B" w14:textId="35397F78" w:rsidR="00022F34" w:rsidRPr="003D44E7" w:rsidRDefault="00022F34" w:rsidP="005B5CC6">
      <w:pPr>
        <w:pStyle w:val="Title"/>
        <w:tabs>
          <w:tab w:val="left" w:pos="2340"/>
        </w:tabs>
        <w:rPr>
          <w:rFonts w:ascii="Arial" w:hAnsi="Arial"/>
          <w:b w:val="0"/>
          <w:bCs w:val="0"/>
          <w:sz w:val="22"/>
          <w:szCs w:val="22"/>
        </w:rPr>
      </w:pPr>
      <w:r w:rsidRPr="00CD2679">
        <w:rPr>
          <w:rFonts w:ascii="Arial" w:hAnsi="Arial"/>
          <w:sz w:val="22"/>
          <w:szCs w:val="22"/>
        </w:rPr>
        <w:t>Amy Drahota, Ph.D.</w:t>
      </w:r>
      <w:r w:rsidR="003D44E7">
        <w:rPr>
          <w:rFonts w:ascii="Arial" w:hAnsi="Arial"/>
          <w:b w:val="0"/>
          <w:bCs w:val="0"/>
          <w:sz w:val="22"/>
          <w:szCs w:val="22"/>
        </w:rPr>
        <w:t xml:space="preserve"> (</w:t>
      </w:r>
      <w:r w:rsidR="009A5ECA">
        <w:rPr>
          <w:rFonts w:ascii="Arial" w:hAnsi="Arial"/>
          <w:b w:val="0"/>
          <w:bCs w:val="0"/>
          <w:sz w:val="22"/>
          <w:szCs w:val="22"/>
        </w:rPr>
        <w:t>Dr./</w:t>
      </w:r>
      <w:r w:rsidR="003D44E7">
        <w:rPr>
          <w:rFonts w:ascii="Arial" w:hAnsi="Arial"/>
          <w:b w:val="0"/>
          <w:bCs w:val="0"/>
          <w:sz w:val="22"/>
          <w:szCs w:val="22"/>
        </w:rPr>
        <w:t>she/her/hers)</w:t>
      </w:r>
    </w:p>
    <w:p w14:paraId="211D8B51" w14:textId="77777777" w:rsidR="002103D3" w:rsidRPr="00CD2679" w:rsidRDefault="002103D3" w:rsidP="00022F34">
      <w:pPr>
        <w:tabs>
          <w:tab w:val="left" w:pos="1280"/>
          <w:tab w:val="left" w:pos="2790"/>
          <w:tab w:val="left" w:pos="4860"/>
          <w:tab w:val="left" w:pos="7120"/>
        </w:tabs>
        <w:ind w:left="2160" w:hanging="2160"/>
        <w:jc w:val="center"/>
        <w:rPr>
          <w:rFonts w:ascii="Arial" w:hAnsi="Arial"/>
          <w:color w:val="000000"/>
          <w:sz w:val="22"/>
        </w:rPr>
      </w:pPr>
      <w:r w:rsidRPr="00CD2679">
        <w:rPr>
          <w:rFonts w:ascii="Arial" w:hAnsi="Arial"/>
          <w:color w:val="000000"/>
          <w:sz w:val="22"/>
        </w:rPr>
        <w:t xml:space="preserve">Department of Psychology, </w:t>
      </w:r>
      <w:r w:rsidR="007E1C51" w:rsidRPr="00CD2679">
        <w:rPr>
          <w:rFonts w:ascii="Arial" w:hAnsi="Arial"/>
          <w:color w:val="000000"/>
          <w:sz w:val="22"/>
        </w:rPr>
        <w:t>Michigan</w:t>
      </w:r>
      <w:r w:rsidRPr="00CD2679">
        <w:rPr>
          <w:rFonts w:ascii="Arial" w:hAnsi="Arial"/>
          <w:color w:val="000000"/>
          <w:sz w:val="22"/>
        </w:rPr>
        <w:t xml:space="preserve"> State University</w:t>
      </w:r>
    </w:p>
    <w:p w14:paraId="05766AB3" w14:textId="77777777" w:rsidR="007E1C51" w:rsidRPr="00CD2679" w:rsidRDefault="00B2112A" w:rsidP="00022F34">
      <w:pPr>
        <w:tabs>
          <w:tab w:val="left" w:pos="1280"/>
          <w:tab w:val="left" w:pos="2790"/>
          <w:tab w:val="left" w:pos="4860"/>
          <w:tab w:val="left" w:pos="7120"/>
        </w:tabs>
        <w:ind w:left="2160" w:hanging="2160"/>
        <w:jc w:val="center"/>
        <w:rPr>
          <w:rFonts w:ascii="Arial" w:hAnsi="Arial"/>
          <w:color w:val="000000"/>
          <w:sz w:val="22"/>
        </w:rPr>
      </w:pPr>
      <w:r w:rsidRPr="00CD2679">
        <w:rPr>
          <w:rFonts w:ascii="Arial" w:hAnsi="Arial"/>
          <w:color w:val="000000"/>
          <w:sz w:val="22"/>
        </w:rPr>
        <w:t>125</w:t>
      </w:r>
      <w:r w:rsidR="00776A7B" w:rsidRPr="00CD2679">
        <w:rPr>
          <w:rFonts w:ascii="Arial" w:hAnsi="Arial"/>
          <w:color w:val="000000"/>
          <w:sz w:val="22"/>
        </w:rPr>
        <w:t>-</w:t>
      </w:r>
      <w:r w:rsidR="00010742" w:rsidRPr="00CD2679">
        <w:rPr>
          <w:rFonts w:ascii="Arial" w:hAnsi="Arial"/>
          <w:color w:val="000000"/>
          <w:sz w:val="22"/>
        </w:rPr>
        <w:t>B</w:t>
      </w:r>
      <w:r w:rsidRPr="00CD2679">
        <w:rPr>
          <w:rFonts w:ascii="Arial" w:hAnsi="Arial"/>
          <w:color w:val="000000"/>
          <w:sz w:val="22"/>
        </w:rPr>
        <w:t xml:space="preserve"> Psychology Building, East Lansing, Michigan 48824</w:t>
      </w:r>
    </w:p>
    <w:p w14:paraId="2AE7FCB4" w14:textId="77777777" w:rsidR="00022F34" w:rsidRDefault="004F0FE6" w:rsidP="00B2112A">
      <w:pPr>
        <w:tabs>
          <w:tab w:val="left" w:pos="1280"/>
          <w:tab w:val="left" w:pos="2790"/>
          <w:tab w:val="left" w:pos="4860"/>
          <w:tab w:val="left" w:pos="7120"/>
        </w:tabs>
        <w:ind w:left="2160" w:hanging="2160"/>
        <w:jc w:val="center"/>
        <w:rPr>
          <w:rFonts w:ascii="Arial" w:hAnsi="Arial"/>
          <w:color w:val="000000"/>
          <w:sz w:val="22"/>
        </w:rPr>
      </w:pPr>
      <w:r w:rsidRPr="00CD2679">
        <w:rPr>
          <w:rFonts w:ascii="Arial" w:hAnsi="Arial"/>
          <w:color w:val="000000"/>
          <w:sz w:val="22"/>
        </w:rPr>
        <w:t>Phone: (517) 432-0685; Email:</w:t>
      </w:r>
      <w:r w:rsidR="00F5764B" w:rsidRPr="00CD2679">
        <w:rPr>
          <w:rFonts w:ascii="Arial" w:hAnsi="Arial"/>
          <w:color w:val="000000"/>
          <w:sz w:val="22"/>
        </w:rPr>
        <w:t xml:space="preserve"> </w:t>
      </w:r>
      <w:hyperlink r:id="rId7" w:history="1">
        <w:r w:rsidR="00F5764B" w:rsidRPr="008F1EE3">
          <w:rPr>
            <w:rStyle w:val="Hyperlink"/>
            <w:rFonts w:ascii="Arial" w:hAnsi="Arial"/>
            <w:sz w:val="22"/>
          </w:rPr>
          <w:t>drahotaa@msu.edu</w:t>
        </w:r>
      </w:hyperlink>
      <w:r w:rsidR="00B2112A" w:rsidRPr="00CD2679">
        <w:rPr>
          <w:rFonts w:ascii="Arial" w:hAnsi="Arial"/>
          <w:color w:val="000000"/>
          <w:sz w:val="22"/>
        </w:rPr>
        <w:t xml:space="preserve"> </w:t>
      </w:r>
    </w:p>
    <w:p w14:paraId="20D652E8" w14:textId="77777777" w:rsidR="00B14CE6" w:rsidRPr="00CD2679" w:rsidRDefault="00B14CE6" w:rsidP="00B2112A">
      <w:pPr>
        <w:tabs>
          <w:tab w:val="left" w:pos="1280"/>
          <w:tab w:val="left" w:pos="2790"/>
          <w:tab w:val="left" w:pos="4860"/>
          <w:tab w:val="left" w:pos="7120"/>
        </w:tabs>
        <w:ind w:left="2160" w:hanging="2160"/>
        <w:jc w:val="center"/>
        <w:rPr>
          <w:rFonts w:ascii="Arial" w:hAnsi="Arial"/>
          <w:color w:val="000000"/>
          <w:sz w:val="22"/>
        </w:rPr>
      </w:pPr>
      <w:r>
        <w:rPr>
          <w:rFonts w:ascii="Arial" w:hAnsi="Arial"/>
          <w:color w:val="000000"/>
          <w:sz w:val="22"/>
        </w:rPr>
        <w:t xml:space="preserve">ORCID iD: </w:t>
      </w:r>
      <w:hyperlink r:id="rId8" w:history="1">
        <w:r w:rsidRPr="00A06E5D">
          <w:rPr>
            <w:rStyle w:val="Hyperlink"/>
            <w:rFonts w:ascii="Arial" w:hAnsi="Arial"/>
            <w:sz w:val="22"/>
          </w:rPr>
          <w:t>0000-0003-1169-3546</w:t>
        </w:r>
      </w:hyperlink>
    </w:p>
    <w:p w14:paraId="59375161" w14:textId="77777777" w:rsidR="00022F34" w:rsidRPr="00CD2679" w:rsidRDefault="00022F34" w:rsidP="00022F34">
      <w:pPr>
        <w:rPr>
          <w:rFonts w:ascii="Arial" w:hAnsi="Arial"/>
          <w:sz w:val="22"/>
        </w:rPr>
      </w:pPr>
    </w:p>
    <w:p w14:paraId="3A39D62F" w14:textId="77777777" w:rsidR="00AB5F02" w:rsidRPr="00CD2679" w:rsidRDefault="00AB5F02" w:rsidP="008754DB">
      <w:pPr>
        <w:pStyle w:val="Heading2"/>
        <w:shd w:val="clear" w:color="auto" w:fill="F2F2F2"/>
        <w:ind w:left="0" w:right="0" w:firstLine="0"/>
        <w:jc w:val="center"/>
        <w:rPr>
          <w:rFonts w:ascii="Arial" w:hAnsi="Arial"/>
          <w:caps/>
          <w:sz w:val="22"/>
          <w:szCs w:val="22"/>
          <w:u w:val="none"/>
        </w:rPr>
      </w:pPr>
      <w:r w:rsidRPr="00CD2679">
        <w:rPr>
          <w:rFonts w:ascii="Arial" w:hAnsi="Arial"/>
          <w:caps/>
          <w:sz w:val="22"/>
          <w:szCs w:val="22"/>
          <w:u w:val="none"/>
        </w:rPr>
        <w:t>ACADEMIC AND CLINICAL POSITIONS</w:t>
      </w:r>
    </w:p>
    <w:p w14:paraId="57DAA66F" w14:textId="77777777" w:rsidR="007E1C51" w:rsidRPr="00CD2679" w:rsidRDefault="007E1C51" w:rsidP="00DA0741">
      <w:pPr>
        <w:ind w:left="1440" w:hanging="1440"/>
        <w:rPr>
          <w:rFonts w:ascii="Arial" w:hAnsi="Arial"/>
          <w:sz w:val="22"/>
          <w:szCs w:val="22"/>
        </w:rPr>
      </w:pPr>
      <w:r w:rsidRPr="00CD2679">
        <w:rPr>
          <w:rFonts w:ascii="Arial" w:hAnsi="Arial"/>
          <w:sz w:val="22"/>
          <w:szCs w:val="22"/>
        </w:rPr>
        <w:t>2016-Present</w:t>
      </w:r>
      <w:r w:rsidRPr="00CD2679">
        <w:rPr>
          <w:rFonts w:ascii="Arial" w:hAnsi="Arial"/>
          <w:sz w:val="22"/>
          <w:szCs w:val="22"/>
        </w:rPr>
        <w:tab/>
      </w:r>
      <w:r w:rsidRPr="00CD2679">
        <w:rPr>
          <w:rFonts w:ascii="Arial" w:hAnsi="Arial"/>
          <w:b/>
          <w:sz w:val="22"/>
          <w:szCs w:val="22"/>
        </w:rPr>
        <w:t>Assistant Professor</w:t>
      </w:r>
      <w:r w:rsidR="00F5764B" w:rsidRPr="00CD2679">
        <w:rPr>
          <w:rFonts w:ascii="Arial" w:hAnsi="Arial"/>
          <w:b/>
          <w:sz w:val="22"/>
          <w:szCs w:val="22"/>
        </w:rPr>
        <w:t xml:space="preserve">, </w:t>
      </w:r>
      <w:r w:rsidRPr="00CD2679">
        <w:rPr>
          <w:rFonts w:ascii="Arial" w:hAnsi="Arial"/>
          <w:sz w:val="22"/>
          <w:szCs w:val="22"/>
        </w:rPr>
        <w:t>Department of Psychology, Michigan State University, East Lansing, Michigan</w:t>
      </w:r>
    </w:p>
    <w:p w14:paraId="7A2FD699" w14:textId="77777777" w:rsidR="007E1C51" w:rsidRPr="00CD2679" w:rsidRDefault="007E1C51" w:rsidP="00DA0741">
      <w:pPr>
        <w:ind w:left="1440" w:hanging="1440"/>
        <w:rPr>
          <w:rFonts w:ascii="Arial" w:hAnsi="Arial"/>
          <w:sz w:val="22"/>
          <w:szCs w:val="22"/>
        </w:rPr>
      </w:pPr>
      <w:r w:rsidRPr="00CD2679">
        <w:rPr>
          <w:rFonts w:ascii="Arial" w:hAnsi="Arial"/>
          <w:sz w:val="22"/>
          <w:szCs w:val="22"/>
        </w:rPr>
        <w:t>201</w:t>
      </w:r>
      <w:r w:rsidR="008F1EE3">
        <w:rPr>
          <w:rFonts w:ascii="Arial" w:hAnsi="Arial"/>
          <w:sz w:val="22"/>
          <w:szCs w:val="22"/>
        </w:rPr>
        <w:t>6</w:t>
      </w:r>
      <w:r w:rsidRPr="00CD2679">
        <w:rPr>
          <w:rFonts w:ascii="Arial" w:hAnsi="Arial"/>
          <w:sz w:val="22"/>
          <w:szCs w:val="22"/>
        </w:rPr>
        <w:t>-Present</w:t>
      </w:r>
      <w:r w:rsidRPr="00CD2679">
        <w:rPr>
          <w:rFonts w:ascii="Arial" w:hAnsi="Arial"/>
          <w:sz w:val="22"/>
          <w:szCs w:val="22"/>
        </w:rPr>
        <w:tab/>
      </w:r>
      <w:r w:rsidR="004E63BA" w:rsidRPr="00CD2679">
        <w:rPr>
          <w:rFonts w:ascii="Arial" w:hAnsi="Arial"/>
          <w:b/>
          <w:sz w:val="22"/>
          <w:szCs w:val="22"/>
        </w:rPr>
        <w:t xml:space="preserve">External </w:t>
      </w:r>
      <w:r w:rsidR="00FA2ADE" w:rsidRPr="00CD2679">
        <w:rPr>
          <w:rFonts w:ascii="Arial" w:hAnsi="Arial"/>
          <w:b/>
          <w:sz w:val="22"/>
          <w:szCs w:val="22"/>
        </w:rPr>
        <w:t>Investigator</w:t>
      </w:r>
      <w:r w:rsidR="00F5764B" w:rsidRPr="00CD2679">
        <w:rPr>
          <w:rFonts w:ascii="Arial" w:hAnsi="Arial"/>
          <w:b/>
          <w:sz w:val="22"/>
          <w:szCs w:val="22"/>
        </w:rPr>
        <w:t xml:space="preserve">, </w:t>
      </w:r>
      <w:r w:rsidRPr="00CD2679">
        <w:rPr>
          <w:rFonts w:ascii="Arial" w:hAnsi="Arial"/>
          <w:sz w:val="22"/>
          <w:szCs w:val="22"/>
        </w:rPr>
        <w:t>Child and Adolescent Services Research Center, San Diego, California</w:t>
      </w:r>
    </w:p>
    <w:p w14:paraId="1848A977" w14:textId="77777777" w:rsidR="00C76369" w:rsidRDefault="00AB5F02" w:rsidP="00C76369">
      <w:pPr>
        <w:ind w:left="1440" w:hanging="1440"/>
        <w:rPr>
          <w:rFonts w:ascii="Arial" w:hAnsi="Arial"/>
          <w:sz w:val="22"/>
          <w:szCs w:val="22"/>
        </w:rPr>
      </w:pPr>
      <w:r w:rsidRPr="00CD2679">
        <w:rPr>
          <w:rFonts w:ascii="Arial" w:hAnsi="Arial"/>
          <w:sz w:val="22"/>
          <w:szCs w:val="22"/>
        </w:rPr>
        <w:t>2011</w:t>
      </w:r>
      <w:r w:rsidRPr="00CD2679">
        <w:rPr>
          <w:rFonts w:ascii="Arial" w:hAnsi="Arial"/>
          <w:sz w:val="22"/>
        </w:rPr>
        <w:t>-</w:t>
      </w:r>
      <w:r w:rsidR="007E1C51" w:rsidRPr="00CD2679">
        <w:rPr>
          <w:rFonts w:ascii="Arial" w:hAnsi="Arial"/>
          <w:sz w:val="22"/>
          <w:szCs w:val="22"/>
        </w:rPr>
        <w:t>2016</w:t>
      </w:r>
      <w:r w:rsidRPr="00CD2679">
        <w:rPr>
          <w:rFonts w:ascii="Arial" w:hAnsi="Arial"/>
          <w:sz w:val="22"/>
          <w:szCs w:val="22"/>
        </w:rPr>
        <w:tab/>
      </w:r>
      <w:r w:rsidRPr="00CD2679">
        <w:rPr>
          <w:rFonts w:ascii="Arial" w:hAnsi="Arial"/>
          <w:b/>
          <w:sz w:val="22"/>
          <w:szCs w:val="22"/>
        </w:rPr>
        <w:t xml:space="preserve">Assistant </w:t>
      </w:r>
      <w:r w:rsidR="0030523E" w:rsidRPr="00CD2679">
        <w:rPr>
          <w:rFonts w:ascii="Arial" w:hAnsi="Arial"/>
          <w:b/>
          <w:sz w:val="22"/>
          <w:szCs w:val="22"/>
        </w:rPr>
        <w:t>Research</w:t>
      </w:r>
      <w:r w:rsidRPr="00CD2679">
        <w:rPr>
          <w:rFonts w:ascii="Arial" w:hAnsi="Arial"/>
          <w:b/>
          <w:sz w:val="22"/>
          <w:szCs w:val="22"/>
        </w:rPr>
        <w:t xml:space="preserve"> Professor</w:t>
      </w:r>
      <w:r w:rsidR="00F5764B" w:rsidRPr="00CD2679">
        <w:rPr>
          <w:rFonts w:ascii="Arial" w:hAnsi="Arial"/>
          <w:b/>
          <w:sz w:val="22"/>
          <w:szCs w:val="22"/>
        </w:rPr>
        <w:t xml:space="preserve">, </w:t>
      </w:r>
      <w:r w:rsidRPr="00CD2679">
        <w:rPr>
          <w:rFonts w:ascii="Arial" w:hAnsi="Arial"/>
          <w:sz w:val="22"/>
          <w:szCs w:val="22"/>
        </w:rPr>
        <w:t>Department of Psychology</w:t>
      </w:r>
      <w:r w:rsidR="00E15A57" w:rsidRPr="00CD2679">
        <w:rPr>
          <w:rFonts w:ascii="Arial" w:hAnsi="Arial"/>
          <w:sz w:val="22"/>
          <w:szCs w:val="22"/>
        </w:rPr>
        <w:t xml:space="preserve">, </w:t>
      </w:r>
      <w:r w:rsidRPr="00CD2679">
        <w:rPr>
          <w:rFonts w:ascii="Arial" w:hAnsi="Arial"/>
          <w:sz w:val="22"/>
          <w:szCs w:val="22"/>
        </w:rPr>
        <w:t>San Diego State University</w:t>
      </w:r>
      <w:r w:rsidR="0029102D" w:rsidRPr="00CD2679">
        <w:rPr>
          <w:rFonts w:ascii="Arial" w:hAnsi="Arial"/>
          <w:sz w:val="22"/>
          <w:szCs w:val="22"/>
        </w:rPr>
        <w:t>, San Diego, California</w:t>
      </w:r>
    </w:p>
    <w:p w14:paraId="3699F3B4" w14:textId="77777777" w:rsidR="008361CC" w:rsidRPr="00CD2679" w:rsidRDefault="00C76369" w:rsidP="00C76369">
      <w:pPr>
        <w:ind w:left="1440" w:hanging="1440"/>
        <w:rPr>
          <w:rFonts w:ascii="Arial" w:hAnsi="Arial"/>
          <w:sz w:val="22"/>
          <w:szCs w:val="22"/>
        </w:rPr>
      </w:pPr>
      <w:r>
        <w:rPr>
          <w:rFonts w:ascii="Arial" w:hAnsi="Arial"/>
          <w:sz w:val="22"/>
          <w:szCs w:val="22"/>
        </w:rPr>
        <w:t>2011-2016</w:t>
      </w:r>
      <w:r>
        <w:rPr>
          <w:rFonts w:ascii="Arial" w:hAnsi="Arial"/>
          <w:sz w:val="22"/>
          <w:szCs w:val="22"/>
        </w:rPr>
        <w:tab/>
      </w:r>
      <w:r w:rsidRPr="008F1EE3">
        <w:rPr>
          <w:rFonts w:ascii="Arial" w:hAnsi="Arial"/>
          <w:b/>
          <w:bCs/>
          <w:sz w:val="22"/>
          <w:szCs w:val="22"/>
        </w:rPr>
        <w:t>Research Investigator</w:t>
      </w:r>
      <w:r>
        <w:rPr>
          <w:rFonts w:ascii="Arial" w:hAnsi="Arial"/>
          <w:sz w:val="22"/>
          <w:szCs w:val="22"/>
        </w:rPr>
        <w:t xml:space="preserve">, </w:t>
      </w:r>
      <w:r w:rsidRPr="00CD2679">
        <w:rPr>
          <w:rFonts w:ascii="Arial" w:hAnsi="Arial"/>
          <w:sz w:val="22"/>
          <w:szCs w:val="22"/>
        </w:rPr>
        <w:t>Child and Adolescent Services Research Center, San Diego, California</w:t>
      </w:r>
    </w:p>
    <w:p w14:paraId="4B270014" w14:textId="77777777" w:rsidR="00AB5F02" w:rsidRPr="00CD2679" w:rsidRDefault="00AB5F02" w:rsidP="00DA0741">
      <w:pPr>
        <w:ind w:left="1440" w:hanging="1440"/>
        <w:rPr>
          <w:rFonts w:ascii="Arial" w:hAnsi="Arial"/>
          <w:sz w:val="22"/>
          <w:szCs w:val="22"/>
        </w:rPr>
      </w:pPr>
      <w:r w:rsidRPr="00CD2679">
        <w:rPr>
          <w:rFonts w:ascii="Arial" w:hAnsi="Arial"/>
          <w:sz w:val="22"/>
          <w:szCs w:val="22"/>
        </w:rPr>
        <w:t>2011</w:t>
      </w:r>
      <w:r w:rsidRPr="00CD2679">
        <w:rPr>
          <w:rFonts w:ascii="Arial" w:hAnsi="Arial"/>
          <w:sz w:val="22"/>
        </w:rPr>
        <w:t>-</w:t>
      </w:r>
      <w:r w:rsidR="007E1C51" w:rsidRPr="00CD2679">
        <w:rPr>
          <w:rFonts w:ascii="Arial" w:hAnsi="Arial"/>
          <w:sz w:val="22"/>
          <w:szCs w:val="22"/>
        </w:rPr>
        <w:t>2016</w:t>
      </w:r>
      <w:r w:rsidRPr="00CD2679">
        <w:rPr>
          <w:rFonts w:ascii="Arial" w:hAnsi="Arial"/>
          <w:sz w:val="22"/>
          <w:szCs w:val="22"/>
        </w:rPr>
        <w:tab/>
      </w:r>
      <w:r w:rsidR="00743C90" w:rsidRPr="00CD2679">
        <w:rPr>
          <w:rFonts w:ascii="Arial" w:hAnsi="Arial"/>
          <w:b/>
          <w:sz w:val="22"/>
          <w:szCs w:val="22"/>
        </w:rPr>
        <w:t>Clinical</w:t>
      </w:r>
      <w:r w:rsidR="007A5FD4" w:rsidRPr="00CD2679">
        <w:rPr>
          <w:rFonts w:ascii="Arial" w:hAnsi="Arial"/>
          <w:b/>
          <w:sz w:val="22"/>
          <w:szCs w:val="22"/>
        </w:rPr>
        <w:t xml:space="preserve"> </w:t>
      </w:r>
      <w:r w:rsidRPr="00CD2679">
        <w:rPr>
          <w:rFonts w:ascii="Arial" w:hAnsi="Arial"/>
          <w:b/>
          <w:sz w:val="22"/>
          <w:szCs w:val="22"/>
        </w:rPr>
        <w:t>Psychologist</w:t>
      </w:r>
      <w:r w:rsidR="00F5764B" w:rsidRPr="00CD2679">
        <w:rPr>
          <w:rFonts w:ascii="Arial" w:hAnsi="Arial"/>
          <w:b/>
          <w:sz w:val="22"/>
          <w:szCs w:val="22"/>
        </w:rPr>
        <w:t xml:space="preserve">, </w:t>
      </w:r>
      <w:r w:rsidRPr="00CD2679">
        <w:rPr>
          <w:rFonts w:ascii="Arial" w:hAnsi="Arial"/>
          <w:sz w:val="22"/>
          <w:szCs w:val="22"/>
        </w:rPr>
        <w:t>Autism Discovery Institute at Rady Children’s Hospital</w:t>
      </w:r>
      <w:r w:rsidR="007A5FD4" w:rsidRPr="00CD2679">
        <w:rPr>
          <w:rFonts w:ascii="Arial" w:hAnsi="Arial"/>
          <w:sz w:val="22"/>
          <w:szCs w:val="22"/>
        </w:rPr>
        <w:t>-San Diego</w:t>
      </w:r>
      <w:r w:rsidR="00E15A57" w:rsidRPr="00CD2679">
        <w:rPr>
          <w:rFonts w:ascii="Arial" w:hAnsi="Arial"/>
          <w:sz w:val="22"/>
          <w:szCs w:val="22"/>
        </w:rPr>
        <w:t>, California</w:t>
      </w:r>
    </w:p>
    <w:p w14:paraId="323AE83E" w14:textId="77777777" w:rsidR="0039267A" w:rsidRPr="00CD2679" w:rsidRDefault="0039267A" w:rsidP="005B0B63">
      <w:pPr>
        <w:ind w:left="720" w:firstLine="720"/>
        <w:rPr>
          <w:rFonts w:ascii="Arial" w:hAnsi="Arial"/>
          <w:sz w:val="22"/>
          <w:szCs w:val="22"/>
        </w:rPr>
      </w:pPr>
    </w:p>
    <w:p w14:paraId="18EC585C" w14:textId="77777777" w:rsidR="00AB5F02" w:rsidRPr="00CD2679" w:rsidRDefault="00AB5F02" w:rsidP="008754DB">
      <w:pPr>
        <w:pStyle w:val="Heading2"/>
        <w:shd w:val="clear" w:color="auto" w:fill="F2F2F2"/>
        <w:ind w:left="0" w:right="0" w:firstLine="0"/>
        <w:jc w:val="center"/>
        <w:rPr>
          <w:rFonts w:ascii="Arial" w:hAnsi="Arial"/>
          <w:caps/>
          <w:sz w:val="22"/>
          <w:u w:val="none"/>
        </w:rPr>
      </w:pPr>
      <w:r w:rsidRPr="00CD2679">
        <w:rPr>
          <w:rFonts w:ascii="Arial" w:hAnsi="Arial"/>
          <w:caps/>
          <w:sz w:val="22"/>
          <w:u w:val="none"/>
        </w:rPr>
        <w:t>Education AND TRAINING</w:t>
      </w:r>
    </w:p>
    <w:p w14:paraId="3E067FFD" w14:textId="77777777" w:rsidR="002103D3" w:rsidRPr="00CD2679" w:rsidRDefault="00AB5F02" w:rsidP="00567138">
      <w:pPr>
        <w:tabs>
          <w:tab w:val="left" w:pos="720"/>
          <w:tab w:val="left" w:pos="1440"/>
        </w:tabs>
        <w:spacing w:before="60"/>
        <w:ind w:left="1440" w:hanging="1440"/>
        <w:rPr>
          <w:rFonts w:ascii="Arial" w:hAnsi="Arial"/>
          <w:sz w:val="22"/>
        </w:rPr>
      </w:pPr>
      <w:r w:rsidRPr="00CD2679">
        <w:rPr>
          <w:rFonts w:ascii="Arial" w:hAnsi="Arial"/>
          <w:sz w:val="22"/>
        </w:rPr>
        <w:t>2008-2011</w:t>
      </w:r>
      <w:r w:rsidRPr="00CD2679">
        <w:rPr>
          <w:rFonts w:ascii="Arial" w:hAnsi="Arial"/>
          <w:sz w:val="22"/>
        </w:rPr>
        <w:tab/>
      </w:r>
      <w:r w:rsidRPr="00CD2679">
        <w:rPr>
          <w:rFonts w:ascii="Arial" w:hAnsi="Arial"/>
          <w:b/>
          <w:sz w:val="22"/>
        </w:rPr>
        <w:t>Postdoctoral Scholar</w:t>
      </w:r>
      <w:r w:rsidR="00181F9E" w:rsidRPr="00CD2679">
        <w:rPr>
          <w:rFonts w:ascii="Arial" w:hAnsi="Arial"/>
          <w:b/>
          <w:sz w:val="22"/>
        </w:rPr>
        <w:t xml:space="preserve">, </w:t>
      </w:r>
      <w:r w:rsidRPr="00CD2679">
        <w:rPr>
          <w:rFonts w:ascii="Arial" w:hAnsi="Arial"/>
          <w:sz w:val="22"/>
        </w:rPr>
        <w:t>Department of Psychiatry</w:t>
      </w:r>
      <w:r w:rsidR="00567138" w:rsidRPr="00CD2679">
        <w:rPr>
          <w:rFonts w:ascii="Arial" w:hAnsi="Arial"/>
          <w:sz w:val="22"/>
        </w:rPr>
        <w:t xml:space="preserve">, </w:t>
      </w:r>
      <w:r w:rsidRPr="00CD2679">
        <w:rPr>
          <w:rFonts w:ascii="Arial" w:hAnsi="Arial"/>
          <w:sz w:val="22"/>
        </w:rPr>
        <w:t>University of California San Diego</w:t>
      </w:r>
      <w:r w:rsidR="00A74FCF" w:rsidRPr="00CD2679">
        <w:rPr>
          <w:rFonts w:ascii="Arial" w:hAnsi="Arial"/>
          <w:sz w:val="22"/>
        </w:rPr>
        <w:t xml:space="preserve">, and </w:t>
      </w:r>
      <w:r w:rsidRPr="00CD2679">
        <w:rPr>
          <w:rFonts w:ascii="Arial" w:hAnsi="Arial"/>
          <w:sz w:val="22"/>
        </w:rPr>
        <w:t>Child &amp; Adolescent S</w:t>
      </w:r>
      <w:r w:rsidR="00770BC1" w:rsidRPr="00CD2679">
        <w:rPr>
          <w:rFonts w:ascii="Arial" w:hAnsi="Arial"/>
          <w:sz w:val="22"/>
        </w:rPr>
        <w:t>ervices Research Center (CASRC)</w:t>
      </w:r>
      <w:r w:rsidR="00A30841" w:rsidRPr="00CD2679">
        <w:rPr>
          <w:rFonts w:ascii="Arial" w:hAnsi="Arial"/>
          <w:sz w:val="22"/>
        </w:rPr>
        <w:t>, San Diego, California</w:t>
      </w:r>
      <w:r w:rsidR="00567138" w:rsidRPr="00CD2679">
        <w:rPr>
          <w:rFonts w:ascii="Arial" w:hAnsi="Arial"/>
          <w:sz w:val="22"/>
        </w:rPr>
        <w:t>. Co-advisors: Lauren Brookman-Frazee, Ph.D. &amp; Denise A. Chavira, Ph.D.</w:t>
      </w:r>
    </w:p>
    <w:p w14:paraId="1A68DA17" w14:textId="77777777" w:rsidR="00181F9E" w:rsidRPr="00CD2679" w:rsidRDefault="00AB5F02" w:rsidP="00567138">
      <w:pPr>
        <w:ind w:left="1440" w:hanging="1440"/>
        <w:rPr>
          <w:rFonts w:ascii="Arial" w:hAnsi="Arial"/>
          <w:sz w:val="22"/>
        </w:rPr>
      </w:pPr>
      <w:r w:rsidRPr="00CD2679">
        <w:rPr>
          <w:rFonts w:ascii="Arial" w:hAnsi="Arial"/>
          <w:sz w:val="22"/>
        </w:rPr>
        <w:t>2003-2008</w:t>
      </w:r>
      <w:r w:rsidRPr="00CD2679">
        <w:rPr>
          <w:rFonts w:ascii="Arial" w:hAnsi="Arial"/>
          <w:sz w:val="22"/>
        </w:rPr>
        <w:tab/>
      </w:r>
      <w:r w:rsidRPr="00CD2679">
        <w:rPr>
          <w:rFonts w:ascii="Arial" w:hAnsi="Arial"/>
          <w:b/>
          <w:sz w:val="22"/>
        </w:rPr>
        <w:t>Ph.D.</w:t>
      </w:r>
      <w:r w:rsidRPr="00CD2679">
        <w:rPr>
          <w:rFonts w:ascii="Arial" w:hAnsi="Arial"/>
          <w:sz w:val="22"/>
        </w:rPr>
        <w:t xml:space="preserve">, Graduate School </w:t>
      </w:r>
      <w:r w:rsidR="006671E3" w:rsidRPr="00CD2679">
        <w:rPr>
          <w:rFonts w:ascii="Arial" w:hAnsi="Arial"/>
          <w:sz w:val="22"/>
        </w:rPr>
        <w:t>of</w:t>
      </w:r>
      <w:r w:rsidRPr="00CD2679">
        <w:rPr>
          <w:rFonts w:ascii="Arial" w:hAnsi="Arial"/>
          <w:sz w:val="22"/>
        </w:rPr>
        <w:t xml:space="preserve"> Education and Information Studies</w:t>
      </w:r>
      <w:r w:rsidR="00567138" w:rsidRPr="00CD2679">
        <w:rPr>
          <w:rFonts w:ascii="Arial" w:hAnsi="Arial"/>
          <w:sz w:val="22"/>
        </w:rPr>
        <w:t xml:space="preserve">, </w:t>
      </w:r>
      <w:r w:rsidRPr="00CD2679">
        <w:rPr>
          <w:rFonts w:ascii="Arial" w:hAnsi="Arial"/>
          <w:sz w:val="22"/>
        </w:rPr>
        <w:t xml:space="preserve">Division of </w:t>
      </w:r>
      <w:r w:rsidR="00567138" w:rsidRPr="00CD2679">
        <w:rPr>
          <w:rFonts w:ascii="Arial" w:hAnsi="Arial"/>
          <w:sz w:val="22"/>
        </w:rPr>
        <w:t>Human Development and Psychology</w:t>
      </w:r>
      <w:r w:rsidR="00CB013D" w:rsidRPr="00CD2679">
        <w:rPr>
          <w:rFonts w:ascii="Arial" w:hAnsi="Arial"/>
          <w:sz w:val="22"/>
        </w:rPr>
        <w:t xml:space="preserve"> (previously Educational Psychology)</w:t>
      </w:r>
      <w:r w:rsidR="00567138" w:rsidRPr="00CD2679">
        <w:rPr>
          <w:rFonts w:ascii="Arial" w:hAnsi="Arial"/>
          <w:sz w:val="22"/>
        </w:rPr>
        <w:t xml:space="preserve">, </w:t>
      </w:r>
      <w:r w:rsidRPr="00CD2679">
        <w:rPr>
          <w:rFonts w:ascii="Arial" w:hAnsi="Arial"/>
          <w:sz w:val="22"/>
        </w:rPr>
        <w:t>University of California Los Angeles</w:t>
      </w:r>
      <w:r w:rsidR="00A30841" w:rsidRPr="00CD2679">
        <w:rPr>
          <w:rFonts w:ascii="Arial" w:hAnsi="Arial"/>
          <w:sz w:val="22"/>
        </w:rPr>
        <w:t>, Los Angeles, California</w:t>
      </w:r>
      <w:r w:rsidR="00567138" w:rsidRPr="00CD2679">
        <w:rPr>
          <w:rFonts w:ascii="Arial" w:hAnsi="Arial"/>
          <w:sz w:val="22"/>
        </w:rPr>
        <w:t>. Advisor: Jeffrey Wood, Ph.D.</w:t>
      </w:r>
    </w:p>
    <w:p w14:paraId="43835B47" w14:textId="77777777" w:rsidR="002103D3" w:rsidRPr="00CD2679" w:rsidRDefault="00181F9E" w:rsidP="00567138">
      <w:pPr>
        <w:ind w:left="1440" w:hanging="1440"/>
        <w:rPr>
          <w:rFonts w:ascii="Arial" w:hAnsi="Arial"/>
          <w:sz w:val="22"/>
        </w:rPr>
      </w:pPr>
      <w:r w:rsidRPr="00CD2679">
        <w:rPr>
          <w:rFonts w:ascii="Arial" w:hAnsi="Arial"/>
          <w:sz w:val="22"/>
        </w:rPr>
        <w:t>2001-2003</w:t>
      </w:r>
      <w:r w:rsidRPr="00CD2679">
        <w:rPr>
          <w:rFonts w:ascii="Arial" w:hAnsi="Arial"/>
          <w:sz w:val="22"/>
        </w:rPr>
        <w:tab/>
      </w:r>
      <w:r w:rsidRPr="00CD2679">
        <w:rPr>
          <w:rFonts w:ascii="Arial" w:hAnsi="Arial"/>
          <w:b/>
          <w:sz w:val="22"/>
        </w:rPr>
        <w:t>M.A.</w:t>
      </w:r>
      <w:r w:rsidRPr="00CD2679">
        <w:rPr>
          <w:rFonts w:ascii="Arial" w:hAnsi="Arial"/>
          <w:sz w:val="22"/>
        </w:rPr>
        <w:t>, Pre-Clinical Psychology Master’s Program</w:t>
      </w:r>
      <w:r w:rsidR="00567138" w:rsidRPr="00CD2679">
        <w:rPr>
          <w:rFonts w:ascii="Arial" w:hAnsi="Arial"/>
          <w:sz w:val="22"/>
        </w:rPr>
        <w:t xml:space="preserve">, </w:t>
      </w:r>
      <w:r w:rsidRPr="00CD2679">
        <w:rPr>
          <w:rFonts w:ascii="Arial" w:hAnsi="Arial"/>
          <w:sz w:val="22"/>
        </w:rPr>
        <w:t>San Diego State University, San Diego, California</w:t>
      </w:r>
      <w:r w:rsidR="00567138" w:rsidRPr="00CD2679">
        <w:rPr>
          <w:rFonts w:ascii="Arial" w:hAnsi="Arial"/>
          <w:sz w:val="22"/>
        </w:rPr>
        <w:t>. Advisor: Vanessa Malcarne, Ph.D.</w:t>
      </w:r>
    </w:p>
    <w:p w14:paraId="2151921B" w14:textId="77777777" w:rsidR="00AB5F02" w:rsidRPr="00CD2679" w:rsidRDefault="00AB5F02" w:rsidP="00567138">
      <w:pPr>
        <w:pStyle w:val="Heading7"/>
        <w:ind w:left="1440" w:right="0" w:hanging="1440"/>
        <w:rPr>
          <w:rFonts w:ascii="Arial" w:hAnsi="Arial"/>
          <w:b w:val="0"/>
          <w:sz w:val="22"/>
        </w:rPr>
      </w:pPr>
      <w:r w:rsidRPr="00CD2679">
        <w:rPr>
          <w:rFonts w:ascii="Arial" w:hAnsi="Arial"/>
          <w:b w:val="0"/>
          <w:sz w:val="22"/>
        </w:rPr>
        <w:t>1994-1998</w:t>
      </w:r>
      <w:r w:rsidRPr="00CD2679">
        <w:rPr>
          <w:rFonts w:ascii="Arial" w:hAnsi="Arial"/>
          <w:b w:val="0"/>
          <w:sz w:val="22"/>
        </w:rPr>
        <w:tab/>
      </w:r>
      <w:r w:rsidRPr="00CD2679">
        <w:rPr>
          <w:rFonts w:ascii="Arial" w:hAnsi="Arial"/>
          <w:sz w:val="22"/>
        </w:rPr>
        <w:t>B.A.</w:t>
      </w:r>
      <w:r w:rsidRPr="00CD2679">
        <w:rPr>
          <w:rFonts w:ascii="Arial" w:hAnsi="Arial"/>
          <w:b w:val="0"/>
          <w:sz w:val="22"/>
        </w:rPr>
        <w:t>, Psychology</w:t>
      </w:r>
      <w:r w:rsidR="003D39D3" w:rsidRPr="00CD2679">
        <w:rPr>
          <w:rFonts w:ascii="Arial" w:hAnsi="Arial"/>
          <w:b w:val="0"/>
          <w:sz w:val="22"/>
        </w:rPr>
        <w:t xml:space="preserve"> (Graduated Cum Laude)</w:t>
      </w:r>
      <w:r w:rsidR="00567138" w:rsidRPr="00CD2679">
        <w:rPr>
          <w:rFonts w:ascii="Arial" w:hAnsi="Arial"/>
          <w:b w:val="0"/>
          <w:sz w:val="22"/>
        </w:rPr>
        <w:t xml:space="preserve">, </w:t>
      </w:r>
      <w:r w:rsidRPr="00CD2679">
        <w:rPr>
          <w:rFonts w:ascii="Arial" w:hAnsi="Arial"/>
          <w:b w:val="0"/>
          <w:bCs w:val="0"/>
          <w:sz w:val="22"/>
        </w:rPr>
        <w:t>Gonzaga University, Spokane, Washington</w:t>
      </w:r>
    </w:p>
    <w:p w14:paraId="515ECB15" w14:textId="77777777" w:rsidR="002103D3" w:rsidRPr="00CD2679" w:rsidRDefault="002103D3" w:rsidP="005B0B63">
      <w:pPr>
        <w:ind w:left="1440" w:hanging="1440"/>
        <w:rPr>
          <w:rFonts w:ascii="Arial" w:hAnsi="Arial"/>
          <w:bCs/>
          <w:sz w:val="22"/>
        </w:rPr>
      </w:pPr>
    </w:p>
    <w:p w14:paraId="3CA1C417" w14:textId="77777777" w:rsidR="002103D3" w:rsidRPr="00CD2679" w:rsidRDefault="002103D3" w:rsidP="002103D3">
      <w:pPr>
        <w:pStyle w:val="Heading2"/>
        <w:shd w:val="clear" w:color="auto" w:fill="F2F2F2"/>
        <w:ind w:left="0" w:right="0" w:firstLine="0"/>
        <w:jc w:val="center"/>
        <w:rPr>
          <w:rFonts w:ascii="Arial" w:hAnsi="Arial"/>
          <w:caps/>
          <w:sz w:val="22"/>
          <w:u w:val="none"/>
        </w:rPr>
      </w:pPr>
      <w:r w:rsidRPr="00CD2679">
        <w:rPr>
          <w:rFonts w:ascii="Arial" w:hAnsi="Arial"/>
          <w:caps/>
          <w:sz w:val="22"/>
          <w:u w:val="none"/>
        </w:rPr>
        <w:t>LICENSURE</w:t>
      </w:r>
    </w:p>
    <w:p w14:paraId="24EC6991" w14:textId="77777777" w:rsidR="0039267A" w:rsidRPr="00CD2679" w:rsidRDefault="002103D3" w:rsidP="00181F9E">
      <w:pPr>
        <w:tabs>
          <w:tab w:val="left" w:pos="720"/>
          <w:tab w:val="left" w:pos="1440"/>
        </w:tabs>
        <w:spacing w:before="60"/>
        <w:ind w:left="1440" w:hanging="1440"/>
        <w:rPr>
          <w:rFonts w:ascii="Arial" w:hAnsi="Arial"/>
          <w:sz w:val="22"/>
        </w:rPr>
      </w:pPr>
      <w:r w:rsidRPr="00CD2679">
        <w:rPr>
          <w:rFonts w:ascii="Arial" w:hAnsi="Arial"/>
          <w:sz w:val="22"/>
        </w:rPr>
        <w:t>2013-Present</w:t>
      </w:r>
      <w:r w:rsidRPr="00CD2679">
        <w:rPr>
          <w:rFonts w:ascii="Arial" w:hAnsi="Arial"/>
          <w:sz w:val="22"/>
        </w:rPr>
        <w:tab/>
      </w:r>
      <w:r w:rsidRPr="00CD2679">
        <w:rPr>
          <w:rFonts w:ascii="Arial" w:hAnsi="Arial"/>
          <w:b/>
          <w:sz w:val="22"/>
        </w:rPr>
        <w:t>Psychologist</w:t>
      </w:r>
      <w:r w:rsidR="00E15A57" w:rsidRPr="00CD2679">
        <w:rPr>
          <w:rFonts w:ascii="Arial" w:hAnsi="Arial"/>
          <w:sz w:val="22"/>
        </w:rPr>
        <w:t xml:space="preserve"> (</w:t>
      </w:r>
      <w:r w:rsidR="0047376E" w:rsidRPr="00CD2679">
        <w:rPr>
          <w:rFonts w:ascii="Arial" w:hAnsi="Arial"/>
          <w:sz w:val="22"/>
        </w:rPr>
        <w:t>Ina</w:t>
      </w:r>
      <w:r w:rsidR="00E15A57" w:rsidRPr="00CD2679">
        <w:rPr>
          <w:rFonts w:ascii="Arial" w:hAnsi="Arial"/>
          <w:sz w:val="22"/>
        </w:rPr>
        <w:t>ctive)</w:t>
      </w:r>
      <w:r w:rsidRPr="00CD2679">
        <w:rPr>
          <w:rFonts w:ascii="Arial" w:hAnsi="Arial"/>
          <w:sz w:val="22"/>
        </w:rPr>
        <w:t>, State of California (PSY25593)</w:t>
      </w:r>
    </w:p>
    <w:p w14:paraId="1C9AB6E5" w14:textId="77777777" w:rsidR="00BE074B" w:rsidRPr="00CD2679" w:rsidRDefault="00BE074B" w:rsidP="00684A83">
      <w:pPr>
        <w:tabs>
          <w:tab w:val="left" w:pos="720"/>
          <w:tab w:val="left" w:pos="1440"/>
        </w:tabs>
        <w:ind w:left="1440" w:hanging="1440"/>
        <w:rPr>
          <w:rFonts w:ascii="Arial" w:hAnsi="Arial"/>
          <w:sz w:val="22"/>
        </w:rPr>
      </w:pPr>
    </w:p>
    <w:p w14:paraId="76673326" w14:textId="77777777" w:rsidR="00D273FB" w:rsidRPr="00CD2679" w:rsidRDefault="00BD23FE" w:rsidP="008754DB">
      <w:pPr>
        <w:pStyle w:val="Title"/>
        <w:shd w:val="clear" w:color="auto" w:fill="F2F2F2"/>
        <w:rPr>
          <w:rFonts w:ascii="Arial" w:hAnsi="Arial"/>
          <w:sz w:val="22"/>
        </w:rPr>
      </w:pPr>
      <w:r>
        <w:rPr>
          <w:rFonts w:ascii="Arial" w:hAnsi="Arial"/>
          <w:sz w:val="22"/>
        </w:rPr>
        <w:t xml:space="preserve">AWARDS, </w:t>
      </w:r>
      <w:r w:rsidR="00D273FB" w:rsidRPr="00CD2679">
        <w:rPr>
          <w:rFonts w:ascii="Arial" w:hAnsi="Arial"/>
          <w:sz w:val="22"/>
        </w:rPr>
        <w:t>HONORS AND FELLOWSHIPS</w:t>
      </w:r>
    </w:p>
    <w:p w14:paraId="70222F57" w14:textId="3F43789D" w:rsidR="00A1454B" w:rsidRPr="00CD2679" w:rsidRDefault="00A1454B" w:rsidP="00DA0741">
      <w:pPr>
        <w:pStyle w:val="Title"/>
        <w:spacing w:before="60"/>
        <w:ind w:left="1440" w:hanging="1440"/>
        <w:jc w:val="left"/>
        <w:rPr>
          <w:rFonts w:ascii="Arial" w:hAnsi="Arial"/>
          <w:b w:val="0"/>
          <w:sz w:val="22"/>
        </w:rPr>
      </w:pPr>
      <w:r w:rsidRPr="00CD2679">
        <w:rPr>
          <w:rFonts w:ascii="Arial" w:hAnsi="Arial"/>
          <w:b w:val="0"/>
          <w:sz w:val="22"/>
        </w:rPr>
        <w:t>2019</w:t>
      </w:r>
      <w:r w:rsidRPr="00CD2679">
        <w:rPr>
          <w:rFonts w:ascii="Arial" w:hAnsi="Arial"/>
          <w:b w:val="0"/>
          <w:sz w:val="22"/>
        </w:rPr>
        <w:tab/>
      </w:r>
      <w:r w:rsidRPr="00CD2679">
        <w:rPr>
          <w:rFonts w:ascii="Arial" w:hAnsi="Arial"/>
          <w:bCs w:val="0"/>
          <w:sz w:val="22"/>
        </w:rPr>
        <w:t>Community-Academic Partnership Awardee</w:t>
      </w:r>
      <w:r w:rsidR="0066328A">
        <w:rPr>
          <w:rFonts w:ascii="Arial" w:hAnsi="Arial"/>
          <w:bCs w:val="0"/>
          <w:sz w:val="22"/>
        </w:rPr>
        <w:t xml:space="preserve"> (</w:t>
      </w:r>
      <w:r w:rsidR="001A2E33">
        <w:rPr>
          <w:rFonts w:ascii="Arial" w:hAnsi="Arial"/>
          <w:bCs w:val="0"/>
          <w:sz w:val="22"/>
        </w:rPr>
        <w:t>co-awarded</w:t>
      </w:r>
      <w:r w:rsidR="0066328A">
        <w:rPr>
          <w:rFonts w:ascii="Arial" w:hAnsi="Arial"/>
          <w:bCs w:val="0"/>
          <w:sz w:val="22"/>
        </w:rPr>
        <w:t xml:space="preserve"> with community partner, Luther Evans)</w:t>
      </w:r>
      <w:r w:rsidRPr="00CD2679">
        <w:rPr>
          <w:rFonts w:ascii="Arial" w:hAnsi="Arial"/>
          <w:b w:val="0"/>
          <w:sz w:val="22"/>
        </w:rPr>
        <w:t>, Healthy Flint Research Coordinating Center</w:t>
      </w:r>
    </w:p>
    <w:p w14:paraId="6A7F043B" w14:textId="77777777" w:rsidR="00E821E0" w:rsidRPr="00CD2679" w:rsidRDefault="007A5FD4" w:rsidP="00B96D98">
      <w:pPr>
        <w:pStyle w:val="Title"/>
        <w:ind w:left="1440" w:hanging="1440"/>
        <w:jc w:val="left"/>
        <w:rPr>
          <w:rFonts w:ascii="Arial" w:hAnsi="Arial"/>
          <w:b w:val="0"/>
          <w:sz w:val="22"/>
        </w:rPr>
      </w:pPr>
      <w:r w:rsidRPr="00CD2679">
        <w:rPr>
          <w:rFonts w:ascii="Arial" w:hAnsi="Arial"/>
          <w:b w:val="0"/>
          <w:sz w:val="22"/>
        </w:rPr>
        <w:t>2013-</w:t>
      </w:r>
      <w:r w:rsidR="001F32E1" w:rsidRPr="00CD2679">
        <w:rPr>
          <w:rFonts w:ascii="Arial" w:hAnsi="Arial"/>
          <w:b w:val="0"/>
          <w:sz w:val="22"/>
        </w:rPr>
        <w:t>2015</w:t>
      </w:r>
      <w:r w:rsidR="001F32E1" w:rsidRPr="00CD2679">
        <w:rPr>
          <w:rFonts w:ascii="Arial" w:hAnsi="Arial"/>
          <w:b w:val="0"/>
          <w:sz w:val="22"/>
        </w:rPr>
        <w:tab/>
      </w:r>
      <w:r w:rsidR="001F32E1" w:rsidRPr="00CD2679">
        <w:rPr>
          <w:rFonts w:ascii="Arial" w:hAnsi="Arial"/>
          <w:sz w:val="22"/>
        </w:rPr>
        <w:t>Fellow</w:t>
      </w:r>
      <w:r w:rsidR="001F32E1" w:rsidRPr="00CD2679">
        <w:rPr>
          <w:rFonts w:ascii="Arial" w:hAnsi="Arial"/>
          <w:b w:val="0"/>
          <w:sz w:val="22"/>
        </w:rPr>
        <w:t xml:space="preserve">, </w:t>
      </w:r>
      <w:r w:rsidR="002103D3" w:rsidRPr="00CD2679">
        <w:rPr>
          <w:rFonts w:ascii="Arial" w:hAnsi="Arial"/>
          <w:b w:val="0"/>
          <w:sz w:val="22"/>
        </w:rPr>
        <w:t xml:space="preserve">Implementation Research Institute, George Warren Brown School of Social Work, Washington University in St. Louis, Award form the National Institute of Mental Health </w:t>
      </w:r>
      <w:r w:rsidR="001F32E1" w:rsidRPr="00CD2679">
        <w:rPr>
          <w:rFonts w:ascii="Arial" w:hAnsi="Arial"/>
          <w:b w:val="0"/>
          <w:sz w:val="22"/>
        </w:rPr>
        <w:t>(R25 MH080916-01A2)</w:t>
      </w:r>
      <w:r w:rsidR="002103D3" w:rsidRPr="00CD2679">
        <w:rPr>
          <w:rFonts w:ascii="Arial" w:hAnsi="Arial"/>
          <w:b w:val="0"/>
          <w:sz w:val="22"/>
        </w:rPr>
        <w:t xml:space="preserve"> and the Department of Veterans Affairs, Health services Research &amp; Development Service, Quality Enhancement Research Initiative (QUERI)</w:t>
      </w:r>
    </w:p>
    <w:p w14:paraId="25D22D5E" w14:textId="77777777" w:rsidR="00E821E0" w:rsidRPr="00CD2679" w:rsidRDefault="00D273FB" w:rsidP="00DA0741">
      <w:pPr>
        <w:pStyle w:val="Title"/>
        <w:ind w:left="1440" w:hanging="1440"/>
        <w:jc w:val="left"/>
        <w:rPr>
          <w:rFonts w:ascii="Arial" w:hAnsi="Arial"/>
          <w:b w:val="0"/>
          <w:sz w:val="22"/>
        </w:rPr>
      </w:pPr>
      <w:r w:rsidRPr="00CD2679">
        <w:rPr>
          <w:rFonts w:ascii="Arial" w:hAnsi="Arial"/>
          <w:b w:val="0"/>
          <w:sz w:val="22"/>
        </w:rPr>
        <w:t>2011</w:t>
      </w:r>
      <w:r w:rsidRPr="00CD2679">
        <w:rPr>
          <w:rFonts w:ascii="Arial" w:hAnsi="Arial"/>
          <w:b w:val="0"/>
          <w:sz w:val="22"/>
        </w:rPr>
        <w:tab/>
      </w:r>
      <w:r w:rsidRPr="00CD2679">
        <w:rPr>
          <w:rFonts w:ascii="Arial" w:hAnsi="Arial"/>
          <w:sz w:val="22"/>
        </w:rPr>
        <w:t>Fellow</w:t>
      </w:r>
      <w:r w:rsidRPr="00CD2679">
        <w:rPr>
          <w:rFonts w:ascii="Arial" w:hAnsi="Arial"/>
          <w:b w:val="0"/>
          <w:sz w:val="22"/>
        </w:rPr>
        <w:t>, Training Institute for Dissemination and Implementation Research in Health</w:t>
      </w:r>
      <w:r w:rsidR="002103D3" w:rsidRPr="00CD2679">
        <w:rPr>
          <w:rFonts w:ascii="Arial" w:hAnsi="Arial"/>
          <w:b w:val="0"/>
          <w:sz w:val="22"/>
        </w:rPr>
        <w:t xml:space="preserve"> (TIDIRH), National Institutes of Health</w:t>
      </w:r>
    </w:p>
    <w:p w14:paraId="0B233223" w14:textId="77777777" w:rsidR="00E821E0" w:rsidRPr="00CD2679" w:rsidRDefault="007A5FD4" w:rsidP="00DA0741">
      <w:pPr>
        <w:pStyle w:val="Title"/>
        <w:ind w:left="1440" w:hanging="1440"/>
        <w:jc w:val="left"/>
        <w:rPr>
          <w:rFonts w:ascii="Arial" w:hAnsi="Arial"/>
          <w:b w:val="0"/>
          <w:sz w:val="22"/>
        </w:rPr>
      </w:pPr>
      <w:r w:rsidRPr="00CD2679">
        <w:rPr>
          <w:rFonts w:ascii="Arial" w:hAnsi="Arial"/>
          <w:b w:val="0"/>
          <w:sz w:val="22"/>
        </w:rPr>
        <w:t>2009-</w:t>
      </w:r>
      <w:r w:rsidR="00181F9E" w:rsidRPr="00CD2679">
        <w:rPr>
          <w:rFonts w:ascii="Arial" w:hAnsi="Arial"/>
          <w:b w:val="0"/>
          <w:sz w:val="22"/>
        </w:rPr>
        <w:t>2015</w:t>
      </w:r>
      <w:r w:rsidR="00D273FB" w:rsidRPr="00CD2679">
        <w:rPr>
          <w:rFonts w:ascii="Arial" w:hAnsi="Arial"/>
          <w:b w:val="0"/>
          <w:sz w:val="22"/>
        </w:rPr>
        <w:tab/>
      </w:r>
      <w:r w:rsidR="00D273FB" w:rsidRPr="00CD2679">
        <w:rPr>
          <w:rFonts w:ascii="Arial" w:hAnsi="Arial"/>
          <w:sz w:val="22"/>
        </w:rPr>
        <w:t>Pediatric Research Extramural Loan Repayment Program</w:t>
      </w:r>
      <w:r w:rsidR="002103D3" w:rsidRPr="00CD2679">
        <w:rPr>
          <w:rFonts w:ascii="Arial" w:hAnsi="Arial"/>
          <w:b w:val="0"/>
          <w:sz w:val="22"/>
        </w:rPr>
        <w:t>, National Institutes of Health</w:t>
      </w:r>
    </w:p>
    <w:p w14:paraId="60472B06" w14:textId="77777777" w:rsidR="00E821E0" w:rsidRPr="00CD2679" w:rsidRDefault="00181F9E" w:rsidP="00181F9E">
      <w:pPr>
        <w:tabs>
          <w:tab w:val="left" w:pos="1440"/>
        </w:tabs>
        <w:ind w:left="1440" w:hanging="1440"/>
        <w:rPr>
          <w:rFonts w:ascii="Arial" w:hAnsi="Arial"/>
          <w:bCs/>
          <w:sz w:val="22"/>
        </w:rPr>
      </w:pPr>
      <w:r w:rsidRPr="00CD2679">
        <w:rPr>
          <w:rFonts w:ascii="Arial" w:hAnsi="Arial"/>
          <w:bCs/>
          <w:sz w:val="22"/>
        </w:rPr>
        <w:t>2005-</w:t>
      </w:r>
      <w:r w:rsidR="00D273FB" w:rsidRPr="00CD2679">
        <w:rPr>
          <w:rFonts w:ascii="Arial" w:hAnsi="Arial"/>
          <w:bCs/>
          <w:sz w:val="22"/>
        </w:rPr>
        <w:t>2008</w:t>
      </w:r>
      <w:r w:rsidR="00D273FB" w:rsidRPr="00CD2679">
        <w:rPr>
          <w:rFonts w:ascii="Arial" w:hAnsi="Arial"/>
          <w:bCs/>
          <w:sz w:val="22"/>
        </w:rPr>
        <w:tab/>
      </w:r>
      <w:r w:rsidR="00D273FB" w:rsidRPr="00CD2679">
        <w:rPr>
          <w:rFonts w:ascii="Arial" w:hAnsi="Arial"/>
          <w:b/>
          <w:bCs/>
          <w:sz w:val="22"/>
        </w:rPr>
        <w:t>National Research Service Award Predoctoral Fellowship</w:t>
      </w:r>
      <w:r w:rsidR="002103D3" w:rsidRPr="00CD2679">
        <w:rPr>
          <w:rFonts w:ascii="Arial" w:hAnsi="Arial"/>
          <w:bCs/>
          <w:sz w:val="22"/>
        </w:rPr>
        <w:t>, National Institute of Mental Health</w:t>
      </w:r>
    </w:p>
    <w:p w14:paraId="254A7BDE" w14:textId="77777777" w:rsidR="00181F9E" w:rsidRPr="00CD2679" w:rsidRDefault="00181F9E" w:rsidP="00181F9E">
      <w:pPr>
        <w:tabs>
          <w:tab w:val="left" w:pos="1440"/>
        </w:tabs>
        <w:ind w:left="1440" w:hanging="1440"/>
        <w:rPr>
          <w:rFonts w:ascii="Arial" w:hAnsi="Arial"/>
          <w:bCs/>
          <w:sz w:val="22"/>
        </w:rPr>
      </w:pPr>
    </w:p>
    <w:p w14:paraId="357EC2B3" w14:textId="77777777" w:rsidR="00D273FB" w:rsidRPr="00CD2679" w:rsidRDefault="00D273FB" w:rsidP="008754DB">
      <w:pPr>
        <w:pStyle w:val="Heading4"/>
        <w:shd w:val="clear" w:color="auto" w:fill="F2F2F2"/>
        <w:ind w:right="0"/>
        <w:jc w:val="center"/>
        <w:rPr>
          <w:rFonts w:ascii="Arial" w:hAnsi="Arial"/>
          <w:caps/>
          <w:sz w:val="22"/>
          <w:u w:val="none"/>
        </w:rPr>
      </w:pPr>
      <w:r w:rsidRPr="00CD2679">
        <w:rPr>
          <w:rFonts w:ascii="Arial" w:hAnsi="Arial"/>
          <w:caps/>
          <w:sz w:val="22"/>
          <w:u w:val="none"/>
        </w:rPr>
        <w:t>RESEARCH</w:t>
      </w:r>
      <w:r w:rsidR="00C76369">
        <w:rPr>
          <w:rFonts w:ascii="Arial" w:hAnsi="Arial"/>
          <w:caps/>
          <w:sz w:val="22"/>
          <w:u w:val="none"/>
        </w:rPr>
        <w:t xml:space="preserve"> support</w:t>
      </w:r>
    </w:p>
    <w:p w14:paraId="5B0018B4" w14:textId="77777777" w:rsidR="00E15A57" w:rsidRPr="00CD2679" w:rsidRDefault="00E15A57" w:rsidP="006C0ECA">
      <w:pPr>
        <w:pStyle w:val="BlockText"/>
        <w:spacing w:before="60" w:after="60"/>
        <w:ind w:left="1440" w:right="0" w:hanging="1440"/>
        <w:rPr>
          <w:rFonts w:ascii="Arial" w:hAnsi="Arial"/>
          <w:iCs/>
          <w:sz w:val="22"/>
          <w:u w:val="single"/>
        </w:rPr>
      </w:pPr>
      <w:r w:rsidRPr="00CD2679">
        <w:rPr>
          <w:rFonts w:ascii="Arial" w:hAnsi="Arial"/>
          <w:b/>
          <w:iCs/>
          <w:sz w:val="22"/>
          <w:u w:val="single"/>
        </w:rPr>
        <w:t xml:space="preserve">GRANT </w:t>
      </w:r>
      <w:r w:rsidR="00776A7B" w:rsidRPr="00CD2679">
        <w:rPr>
          <w:rFonts w:ascii="Arial" w:hAnsi="Arial"/>
          <w:b/>
          <w:iCs/>
          <w:sz w:val="22"/>
          <w:u w:val="single"/>
        </w:rPr>
        <w:t xml:space="preserve">AND CONTRACT </w:t>
      </w:r>
      <w:r w:rsidRPr="00CD2679">
        <w:rPr>
          <w:rFonts w:ascii="Arial" w:hAnsi="Arial"/>
          <w:b/>
          <w:iCs/>
          <w:sz w:val="22"/>
          <w:u w:val="single"/>
        </w:rPr>
        <w:t xml:space="preserve">SUPPORT – CURRENT </w:t>
      </w:r>
    </w:p>
    <w:p w14:paraId="2DC09CC4" w14:textId="5044650B" w:rsidR="00A5005D" w:rsidRPr="00A5005D" w:rsidRDefault="00A5005D" w:rsidP="009D23A7">
      <w:pPr>
        <w:pStyle w:val="BlockText"/>
        <w:ind w:left="1440" w:right="0" w:hanging="1440"/>
        <w:rPr>
          <w:rFonts w:ascii="Arial" w:hAnsi="Arial" w:cs="Arial"/>
          <w:iCs/>
          <w:sz w:val="22"/>
          <w:szCs w:val="22"/>
        </w:rPr>
      </w:pPr>
      <w:r>
        <w:rPr>
          <w:rFonts w:ascii="Arial" w:hAnsi="Arial" w:cs="Arial"/>
          <w:iCs/>
          <w:sz w:val="22"/>
          <w:szCs w:val="22"/>
        </w:rPr>
        <w:t>2022-2024</w:t>
      </w:r>
      <w:r>
        <w:rPr>
          <w:rFonts w:ascii="Arial" w:hAnsi="Arial" w:cs="Arial"/>
          <w:iCs/>
          <w:sz w:val="22"/>
          <w:szCs w:val="22"/>
        </w:rPr>
        <w:tab/>
      </w:r>
      <w:r>
        <w:rPr>
          <w:rFonts w:ascii="Arial" w:hAnsi="Arial" w:cs="Arial"/>
          <w:b/>
          <w:bCs/>
          <w:iCs/>
          <w:sz w:val="22"/>
          <w:szCs w:val="22"/>
        </w:rPr>
        <w:t>Co-</w:t>
      </w:r>
      <w:r w:rsidR="00B47C8C">
        <w:rPr>
          <w:rFonts w:ascii="Arial" w:hAnsi="Arial" w:cs="Arial"/>
          <w:b/>
          <w:bCs/>
          <w:iCs/>
          <w:sz w:val="22"/>
          <w:szCs w:val="22"/>
        </w:rPr>
        <w:t>Mentor</w:t>
      </w:r>
      <w:r>
        <w:rPr>
          <w:rFonts w:ascii="Arial" w:hAnsi="Arial" w:cs="Arial"/>
          <w:iCs/>
          <w:sz w:val="22"/>
          <w:szCs w:val="22"/>
        </w:rPr>
        <w:t xml:space="preserve">, F31 MH127814, National Institutes of Mental Health (Funding amount: $76,280), </w:t>
      </w:r>
      <w:r>
        <w:rPr>
          <w:rFonts w:ascii="Arial" w:hAnsi="Arial" w:cs="Arial"/>
          <w:i/>
          <w:sz w:val="22"/>
          <w:szCs w:val="22"/>
        </w:rPr>
        <w:t xml:space="preserve">Examining the Active Ingredients of Consultation to Improve Implementation of </w:t>
      </w:r>
      <w:r>
        <w:rPr>
          <w:rFonts w:ascii="Arial" w:hAnsi="Arial" w:cs="Arial"/>
          <w:i/>
          <w:sz w:val="22"/>
          <w:szCs w:val="22"/>
        </w:rPr>
        <w:lastRenderedPageBreak/>
        <w:t>a Parent-Mediated Intervention for Children with Autism in the Community Mental Health System,</w:t>
      </w:r>
      <w:r>
        <w:rPr>
          <w:rFonts w:ascii="Arial" w:hAnsi="Arial" w:cs="Arial"/>
          <w:iCs/>
          <w:sz w:val="22"/>
          <w:szCs w:val="22"/>
        </w:rPr>
        <w:t xml:space="preserve"> Michigan State University, East Lansing, Michigan, </w:t>
      </w:r>
      <w:r w:rsidR="00217042">
        <w:rPr>
          <w:rFonts w:ascii="Arial" w:hAnsi="Arial" w:cs="Arial"/>
          <w:iCs/>
          <w:sz w:val="22"/>
          <w:szCs w:val="22"/>
        </w:rPr>
        <w:t>Primary Mentor: Brooke Ingersoll, Ph.D.</w:t>
      </w:r>
      <w:r w:rsidR="00C57BEF">
        <w:rPr>
          <w:rFonts w:ascii="Arial" w:hAnsi="Arial" w:cs="Arial"/>
          <w:iCs/>
          <w:sz w:val="22"/>
          <w:szCs w:val="22"/>
        </w:rPr>
        <w:t>;</w:t>
      </w:r>
      <w:r w:rsidR="00217042">
        <w:rPr>
          <w:rFonts w:ascii="Arial" w:hAnsi="Arial" w:cs="Arial"/>
          <w:iCs/>
          <w:sz w:val="22"/>
          <w:szCs w:val="22"/>
        </w:rPr>
        <w:t xml:space="preserve"> </w:t>
      </w:r>
      <w:r>
        <w:rPr>
          <w:rFonts w:ascii="Arial" w:hAnsi="Arial" w:cs="Arial"/>
          <w:iCs/>
          <w:sz w:val="22"/>
          <w:szCs w:val="22"/>
        </w:rPr>
        <w:t xml:space="preserve">Mentee PI: </w:t>
      </w:r>
      <w:proofErr w:type="spellStart"/>
      <w:r>
        <w:rPr>
          <w:rFonts w:ascii="Arial" w:hAnsi="Arial" w:cs="Arial"/>
          <w:iCs/>
          <w:sz w:val="22"/>
          <w:szCs w:val="22"/>
        </w:rPr>
        <w:t>Diondra</w:t>
      </w:r>
      <w:proofErr w:type="spellEnd"/>
      <w:r>
        <w:rPr>
          <w:rFonts w:ascii="Arial" w:hAnsi="Arial" w:cs="Arial"/>
          <w:iCs/>
          <w:sz w:val="22"/>
          <w:szCs w:val="22"/>
        </w:rPr>
        <w:t xml:space="preserve"> </w:t>
      </w:r>
      <w:proofErr w:type="spellStart"/>
      <w:r>
        <w:rPr>
          <w:rFonts w:ascii="Arial" w:hAnsi="Arial" w:cs="Arial"/>
          <w:iCs/>
          <w:sz w:val="22"/>
          <w:szCs w:val="22"/>
        </w:rPr>
        <w:t>Straiton</w:t>
      </w:r>
      <w:proofErr w:type="spellEnd"/>
      <w:r>
        <w:rPr>
          <w:rFonts w:ascii="Arial" w:hAnsi="Arial" w:cs="Arial"/>
          <w:iCs/>
          <w:sz w:val="22"/>
          <w:szCs w:val="22"/>
        </w:rPr>
        <w:t xml:space="preserve">, </w:t>
      </w:r>
      <w:r w:rsidR="00217042">
        <w:rPr>
          <w:rFonts w:ascii="Arial" w:hAnsi="Arial" w:cs="Arial"/>
          <w:iCs/>
          <w:sz w:val="22"/>
          <w:szCs w:val="22"/>
        </w:rPr>
        <w:t>M.A.</w:t>
      </w:r>
    </w:p>
    <w:p w14:paraId="514AC9D8" w14:textId="77777777" w:rsidR="00A5005D" w:rsidRPr="0028417C" w:rsidRDefault="00A5005D" w:rsidP="009D23A7">
      <w:pPr>
        <w:pStyle w:val="BlockText"/>
        <w:ind w:left="1440" w:right="0" w:hanging="1440"/>
        <w:rPr>
          <w:rFonts w:ascii="Arial" w:hAnsi="Arial" w:cs="Arial"/>
          <w:iCs/>
          <w:sz w:val="22"/>
          <w:szCs w:val="22"/>
        </w:rPr>
      </w:pPr>
    </w:p>
    <w:p w14:paraId="3D2E379D" w14:textId="77777777" w:rsidR="00EF659A" w:rsidRPr="00EF659A" w:rsidRDefault="00EF659A" w:rsidP="009D23A7">
      <w:pPr>
        <w:pStyle w:val="BlockText"/>
        <w:ind w:left="1440" w:right="0" w:hanging="1440"/>
        <w:rPr>
          <w:rFonts w:ascii="Arial" w:hAnsi="Arial" w:cs="Arial"/>
          <w:iCs/>
          <w:sz w:val="22"/>
          <w:szCs w:val="22"/>
        </w:rPr>
      </w:pPr>
      <w:r>
        <w:rPr>
          <w:rFonts w:ascii="Arial" w:hAnsi="Arial" w:cs="Arial"/>
          <w:iCs/>
          <w:sz w:val="22"/>
          <w:szCs w:val="22"/>
        </w:rPr>
        <w:t>202</w:t>
      </w:r>
      <w:r w:rsidR="00CA71AC">
        <w:rPr>
          <w:rFonts w:ascii="Arial" w:hAnsi="Arial" w:cs="Arial"/>
          <w:iCs/>
          <w:sz w:val="22"/>
          <w:szCs w:val="22"/>
        </w:rPr>
        <w:t>2</w:t>
      </w:r>
      <w:r>
        <w:rPr>
          <w:rFonts w:ascii="Arial" w:hAnsi="Arial" w:cs="Arial"/>
          <w:iCs/>
          <w:sz w:val="22"/>
          <w:szCs w:val="22"/>
        </w:rPr>
        <w:t>-2023</w:t>
      </w:r>
      <w:r>
        <w:rPr>
          <w:rFonts w:ascii="Arial" w:hAnsi="Arial" w:cs="Arial"/>
          <w:iCs/>
          <w:sz w:val="22"/>
          <w:szCs w:val="22"/>
        </w:rPr>
        <w:tab/>
      </w:r>
      <w:r>
        <w:rPr>
          <w:rFonts w:ascii="Arial" w:hAnsi="Arial" w:cs="Arial"/>
          <w:b/>
          <w:bCs/>
          <w:iCs/>
          <w:sz w:val="22"/>
          <w:szCs w:val="22"/>
        </w:rPr>
        <w:t>Primary Mentor</w:t>
      </w:r>
      <w:r>
        <w:rPr>
          <w:rFonts w:ascii="Arial" w:hAnsi="Arial" w:cs="Arial"/>
          <w:iCs/>
          <w:sz w:val="22"/>
          <w:szCs w:val="22"/>
        </w:rPr>
        <w:t xml:space="preserve">, </w:t>
      </w:r>
      <w:r w:rsidR="00217042">
        <w:rPr>
          <w:rFonts w:ascii="Arial" w:hAnsi="Arial" w:cs="Arial"/>
          <w:iCs/>
          <w:sz w:val="22"/>
          <w:szCs w:val="22"/>
        </w:rPr>
        <w:t>Grant #13018</w:t>
      </w:r>
      <w:r w:rsidRPr="00217042">
        <w:rPr>
          <w:rFonts w:ascii="Arial" w:hAnsi="Arial" w:cs="Arial"/>
          <w:iCs/>
          <w:sz w:val="22"/>
          <w:szCs w:val="22"/>
        </w:rPr>
        <w:t>,</w:t>
      </w:r>
      <w:r>
        <w:rPr>
          <w:rFonts w:ascii="Arial" w:hAnsi="Arial" w:cs="Arial"/>
          <w:iCs/>
          <w:sz w:val="22"/>
          <w:szCs w:val="22"/>
        </w:rPr>
        <w:t xml:space="preserve"> Autism Speaks Dennis Weatherstone Predoctoral Fellowship (Funding amount: $74,000), </w:t>
      </w:r>
      <w:r>
        <w:rPr>
          <w:rFonts w:ascii="Arial" w:hAnsi="Arial" w:cs="Arial"/>
          <w:i/>
          <w:sz w:val="22"/>
          <w:szCs w:val="22"/>
        </w:rPr>
        <w:t>Implementation Strategy Mapping Methods to Improve Autism EBP Utilization in Low-Resourced Settings</w:t>
      </w:r>
      <w:r>
        <w:rPr>
          <w:rFonts w:ascii="Arial" w:hAnsi="Arial" w:cs="Arial"/>
          <w:iCs/>
          <w:sz w:val="22"/>
          <w:szCs w:val="22"/>
        </w:rPr>
        <w:t>, Michigan State University, East Lansing, Michigan; Mentee PI: Aksheya Sridhar, M.A.</w:t>
      </w:r>
    </w:p>
    <w:p w14:paraId="31185B33" w14:textId="77777777" w:rsidR="00EF659A" w:rsidRDefault="00EF659A" w:rsidP="00C0615F">
      <w:pPr>
        <w:pStyle w:val="BlockText"/>
        <w:ind w:left="0" w:right="0" w:firstLine="0"/>
        <w:rPr>
          <w:rFonts w:ascii="Arial" w:hAnsi="Arial" w:cs="Arial"/>
          <w:iCs/>
          <w:sz w:val="22"/>
          <w:szCs w:val="22"/>
        </w:rPr>
      </w:pPr>
    </w:p>
    <w:p w14:paraId="0E6F9337" w14:textId="77777777" w:rsidR="00CA71AC" w:rsidRPr="0028417C" w:rsidRDefault="00CA71AC" w:rsidP="00CA71AC">
      <w:pPr>
        <w:pStyle w:val="BlockText"/>
        <w:ind w:left="1440" w:right="0" w:hanging="1440"/>
        <w:rPr>
          <w:rFonts w:ascii="Arial" w:hAnsi="Arial" w:cs="Arial"/>
          <w:iCs/>
          <w:sz w:val="22"/>
          <w:szCs w:val="22"/>
        </w:rPr>
      </w:pPr>
      <w:r>
        <w:rPr>
          <w:rFonts w:ascii="Arial" w:hAnsi="Arial" w:cs="Arial"/>
          <w:iCs/>
          <w:sz w:val="22"/>
          <w:szCs w:val="22"/>
        </w:rPr>
        <w:t>2021-2022</w:t>
      </w:r>
      <w:r>
        <w:rPr>
          <w:rFonts w:ascii="Arial" w:hAnsi="Arial" w:cs="Arial"/>
          <w:iCs/>
          <w:sz w:val="22"/>
          <w:szCs w:val="22"/>
        </w:rPr>
        <w:tab/>
      </w:r>
      <w:r>
        <w:rPr>
          <w:rFonts w:ascii="Arial" w:hAnsi="Arial" w:cs="Arial"/>
          <w:b/>
          <w:bCs/>
          <w:iCs/>
          <w:sz w:val="22"/>
          <w:szCs w:val="22"/>
        </w:rPr>
        <w:t>Co-Investigator</w:t>
      </w:r>
      <w:r>
        <w:rPr>
          <w:rFonts w:ascii="Arial" w:hAnsi="Arial" w:cs="Arial"/>
          <w:iCs/>
          <w:sz w:val="22"/>
          <w:szCs w:val="22"/>
        </w:rPr>
        <w:t xml:space="preserve">, NU21IP000595, Centers for Disease Control and Prevention (Funding amount: $5,697,705), </w:t>
      </w:r>
      <w:r>
        <w:rPr>
          <w:rFonts w:ascii="Arial" w:hAnsi="Arial" w:cs="Arial"/>
          <w:i/>
          <w:sz w:val="22"/>
          <w:szCs w:val="22"/>
        </w:rPr>
        <w:t>The National Network to Innovate for COVID-19 and Adult Vaccine Equity,</w:t>
      </w:r>
      <w:r>
        <w:rPr>
          <w:rFonts w:ascii="Arial" w:hAnsi="Arial" w:cs="Arial"/>
          <w:iCs/>
          <w:sz w:val="22"/>
          <w:szCs w:val="22"/>
        </w:rPr>
        <w:t xml:space="preserve"> Michigan State University, East Lansing, Michigan; PI: C. Debra Furr-Holden, Ph.D.</w:t>
      </w:r>
    </w:p>
    <w:p w14:paraId="696F56BB" w14:textId="77777777" w:rsidR="00CA71AC" w:rsidRDefault="00CA71AC" w:rsidP="00CA71AC">
      <w:pPr>
        <w:pStyle w:val="BlockText"/>
        <w:ind w:left="1440" w:right="0" w:hanging="1440"/>
        <w:rPr>
          <w:rFonts w:ascii="Arial" w:hAnsi="Arial" w:cs="Arial"/>
          <w:iCs/>
          <w:sz w:val="22"/>
          <w:szCs w:val="22"/>
        </w:rPr>
      </w:pPr>
    </w:p>
    <w:p w14:paraId="6F5F3526" w14:textId="58737437" w:rsidR="00451B91" w:rsidRDefault="00451B91" w:rsidP="008C593A">
      <w:pPr>
        <w:pStyle w:val="BlockText"/>
        <w:ind w:left="1440" w:right="0" w:hanging="1440"/>
        <w:rPr>
          <w:rFonts w:ascii="Arial" w:hAnsi="Arial" w:cs="Arial"/>
          <w:bCs/>
          <w:color w:val="000000"/>
          <w:sz w:val="22"/>
          <w:szCs w:val="22"/>
          <w:shd w:val="clear" w:color="auto" w:fill="FFFFFF"/>
        </w:rPr>
      </w:pPr>
      <w:r w:rsidRPr="00CD2679">
        <w:rPr>
          <w:rFonts w:ascii="Arial" w:hAnsi="Arial" w:cs="Arial"/>
          <w:iCs/>
          <w:sz w:val="22"/>
          <w:szCs w:val="22"/>
        </w:rPr>
        <w:t>2020-2025</w:t>
      </w:r>
      <w:r w:rsidRPr="00CD2679">
        <w:rPr>
          <w:rFonts w:ascii="Arial" w:hAnsi="Arial" w:cs="Arial"/>
          <w:iCs/>
          <w:sz w:val="22"/>
          <w:szCs w:val="22"/>
        </w:rPr>
        <w:tab/>
      </w:r>
      <w:r w:rsidRPr="00CD2679">
        <w:rPr>
          <w:rFonts w:ascii="Arial" w:hAnsi="Arial" w:cs="Arial"/>
          <w:b/>
          <w:iCs/>
          <w:sz w:val="22"/>
          <w:szCs w:val="22"/>
        </w:rPr>
        <w:t>Co-Investigator</w:t>
      </w:r>
      <w:r w:rsidRPr="00CD2679">
        <w:rPr>
          <w:rFonts w:ascii="Arial" w:hAnsi="Arial" w:cs="Arial"/>
          <w:iCs/>
          <w:sz w:val="22"/>
          <w:szCs w:val="22"/>
        </w:rPr>
        <w:t>, R01</w:t>
      </w:r>
      <w:r w:rsidR="00D30EB4">
        <w:rPr>
          <w:rFonts w:ascii="Arial" w:hAnsi="Arial" w:cs="Arial"/>
          <w:iCs/>
          <w:sz w:val="22"/>
          <w:szCs w:val="22"/>
        </w:rPr>
        <w:t xml:space="preserve"> MH122725</w:t>
      </w:r>
      <w:r w:rsidRPr="00CD2679">
        <w:rPr>
          <w:rFonts w:ascii="Arial" w:hAnsi="Arial" w:cs="Arial"/>
          <w:iCs/>
          <w:sz w:val="22"/>
          <w:szCs w:val="22"/>
        </w:rPr>
        <w:t>, National Institutes of Mental Health (</w:t>
      </w:r>
      <w:r w:rsidR="00FF4ADB">
        <w:rPr>
          <w:rFonts w:ascii="Arial" w:hAnsi="Arial" w:cs="Arial"/>
          <w:iCs/>
          <w:sz w:val="22"/>
          <w:szCs w:val="22"/>
        </w:rPr>
        <w:t>F</w:t>
      </w:r>
      <w:r w:rsidRPr="00CD2679">
        <w:rPr>
          <w:rFonts w:ascii="Arial" w:hAnsi="Arial" w:cs="Arial"/>
          <w:iCs/>
          <w:sz w:val="22"/>
          <w:szCs w:val="22"/>
        </w:rPr>
        <w:t xml:space="preserve">unding amount: $3,779,185), </w:t>
      </w:r>
      <w:r w:rsidRPr="00CD2679">
        <w:rPr>
          <w:rFonts w:ascii="Arial" w:hAnsi="Arial" w:cs="Arial"/>
          <w:bCs/>
          <w:i/>
          <w:color w:val="000000"/>
          <w:sz w:val="22"/>
          <w:szCs w:val="22"/>
          <w:shd w:val="clear" w:color="auto" w:fill="FFFFFF"/>
        </w:rPr>
        <w:t>Improving the Part C Early Intervention Service Delivery System for Children with ASD: A Randomized Clinical Trial</w:t>
      </w:r>
      <w:r w:rsidRPr="00CD2679">
        <w:rPr>
          <w:rFonts w:ascii="Arial" w:hAnsi="Arial" w:cs="Arial"/>
          <w:bCs/>
          <w:color w:val="000000"/>
          <w:sz w:val="22"/>
          <w:szCs w:val="22"/>
          <w:shd w:val="clear" w:color="auto" w:fill="FFFFFF"/>
        </w:rPr>
        <w:t>, Michigan State University, East Lansing, Michigan</w:t>
      </w:r>
      <w:r w:rsidR="00C57BEF">
        <w:rPr>
          <w:rFonts w:ascii="Arial" w:hAnsi="Arial" w:cs="Arial"/>
          <w:bCs/>
          <w:color w:val="000000"/>
          <w:sz w:val="22"/>
          <w:szCs w:val="22"/>
          <w:shd w:val="clear" w:color="auto" w:fill="FFFFFF"/>
        </w:rPr>
        <w:t>;</w:t>
      </w:r>
      <w:r w:rsidRPr="00CD2679">
        <w:rPr>
          <w:rFonts w:ascii="Arial" w:hAnsi="Arial" w:cs="Arial"/>
          <w:bCs/>
          <w:color w:val="000000"/>
          <w:sz w:val="22"/>
          <w:szCs w:val="22"/>
          <w:shd w:val="clear" w:color="auto" w:fill="FFFFFF"/>
        </w:rPr>
        <w:t xml:space="preserve"> PI: Brooke Ingersoll, Ph.D.</w:t>
      </w:r>
    </w:p>
    <w:p w14:paraId="3286DE41" w14:textId="77777777" w:rsidR="00217BD5" w:rsidRPr="00CD2679" w:rsidRDefault="00217BD5" w:rsidP="009D23A7">
      <w:pPr>
        <w:pStyle w:val="BlockText"/>
        <w:ind w:left="1440" w:right="0" w:hanging="1440"/>
        <w:rPr>
          <w:rFonts w:ascii="Arial" w:hAnsi="Arial" w:cs="Arial"/>
          <w:bCs/>
          <w:color w:val="000000"/>
          <w:sz w:val="22"/>
          <w:szCs w:val="22"/>
          <w:shd w:val="clear" w:color="auto" w:fill="FFFFFF"/>
        </w:rPr>
      </w:pPr>
    </w:p>
    <w:p w14:paraId="7B09295E" w14:textId="3B8CA486" w:rsidR="00F31844" w:rsidRPr="00CD2679" w:rsidRDefault="00F31844" w:rsidP="009D23A7">
      <w:pPr>
        <w:pStyle w:val="BlockText"/>
        <w:ind w:left="1440" w:right="0" w:hanging="1440"/>
        <w:rPr>
          <w:rFonts w:ascii="Arial" w:hAnsi="Arial" w:cs="Arial"/>
          <w:color w:val="000000"/>
          <w:sz w:val="22"/>
          <w:szCs w:val="22"/>
          <w:shd w:val="clear" w:color="auto" w:fill="FFFFFF"/>
        </w:rPr>
      </w:pPr>
      <w:r w:rsidRPr="00CD2679">
        <w:rPr>
          <w:rFonts w:ascii="Arial" w:hAnsi="Arial" w:cs="Arial"/>
          <w:color w:val="000000"/>
          <w:sz w:val="22"/>
          <w:szCs w:val="22"/>
          <w:shd w:val="clear" w:color="auto" w:fill="FFFFFF"/>
        </w:rPr>
        <w:t>2018-202</w:t>
      </w:r>
      <w:r w:rsidR="00BE1938" w:rsidRPr="00CD2679">
        <w:rPr>
          <w:rFonts w:ascii="Arial" w:hAnsi="Arial" w:cs="Arial"/>
          <w:color w:val="000000"/>
          <w:sz w:val="22"/>
          <w:szCs w:val="22"/>
          <w:shd w:val="clear" w:color="auto" w:fill="FFFFFF"/>
        </w:rPr>
        <w:t>3</w:t>
      </w:r>
      <w:r w:rsidRPr="00CD2679">
        <w:rPr>
          <w:rFonts w:ascii="Arial" w:hAnsi="Arial" w:cs="Arial"/>
          <w:color w:val="000000"/>
          <w:sz w:val="22"/>
          <w:szCs w:val="22"/>
          <w:shd w:val="clear" w:color="auto" w:fill="FFFFFF"/>
        </w:rPr>
        <w:tab/>
      </w:r>
      <w:r w:rsidRPr="00CD2679">
        <w:rPr>
          <w:rFonts w:ascii="Arial" w:hAnsi="Arial" w:cs="Arial"/>
          <w:b/>
          <w:color w:val="000000"/>
          <w:sz w:val="22"/>
          <w:szCs w:val="22"/>
          <w:shd w:val="clear" w:color="auto" w:fill="FFFFFF"/>
        </w:rPr>
        <w:t xml:space="preserve">Faculty </w:t>
      </w:r>
      <w:r w:rsidR="003B0D69">
        <w:rPr>
          <w:rFonts w:ascii="Arial" w:hAnsi="Arial" w:cs="Arial"/>
          <w:b/>
          <w:color w:val="000000"/>
          <w:sz w:val="22"/>
          <w:szCs w:val="22"/>
          <w:shd w:val="clear" w:color="auto" w:fill="FFFFFF"/>
        </w:rPr>
        <w:t>Mentor</w:t>
      </w:r>
      <w:r w:rsidRPr="00CD2679">
        <w:rPr>
          <w:rFonts w:ascii="Arial" w:hAnsi="Arial" w:cs="Arial"/>
          <w:color w:val="000000"/>
          <w:sz w:val="22"/>
          <w:szCs w:val="22"/>
          <w:shd w:val="clear" w:color="auto" w:fill="FFFFFF"/>
        </w:rPr>
        <w:t xml:space="preserve">, </w:t>
      </w:r>
      <w:r w:rsidR="003B0D69">
        <w:rPr>
          <w:rFonts w:ascii="Arial" w:hAnsi="Arial" w:cs="Arial"/>
          <w:color w:val="000000"/>
          <w:sz w:val="22"/>
          <w:szCs w:val="22"/>
          <w:shd w:val="clear" w:color="auto" w:fill="FFFFFF"/>
        </w:rPr>
        <w:t>R25 HL140319</w:t>
      </w:r>
      <w:r w:rsidRPr="00CD2679">
        <w:rPr>
          <w:rFonts w:ascii="Arial" w:hAnsi="Arial" w:cs="Arial"/>
          <w:color w:val="000000"/>
          <w:sz w:val="22"/>
          <w:szCs w:val="22"/>
          <w:shd w:val="clear" w:color="auto" w:fill="FFFFFF"/>
        </w:rPr>
        <w:t>, National Heart, Blood, and Lung Institute</w:t>
      </w:r>
      <w:r w:rsidR="00562E6F" w:rsidRPr="00CD2679">
        <w:rPr>
          <w:rFonts w:ascii="Arial" w:hAnsi="Arial" w:cs="Arial"/>
          <w:color w:val="000000"/>
          <w:sz w:val="22"/>
          <w:szCs w:val="22"/>
          <w:shd w:val="clear" w:color="auto" w:fill="FFFFFF"/>
        </w:rPr>
        <w:t xml:space="preserve"> (Funding amount: $</w:t>
      </w:r>
      <w:r w:rsidR="00BE1938" w:rsidRPr="00CD2679">
        <w:rPr>
          <w:rFonts w:ascii="Arial" w:hAnsi="Arial" w:cs="Arial"/>
          <w:color w:val="000000"/>
          <w:sz w:val="22"/>
          <w:szCs w:val="22"/>
          <w:shd w:val="clear" w:color="auto" w:fill="FFFFFF"/>
        </w:rPr>
        <w:t>269,350</w:t>
      </w:r>
      <w:r w:rsidR="00562E6F" w:rsidRPr="00CD2679">
        <w:rPr>
          <w:rFonts w:ascii="Arial" w:hAnsi="Arial" w:cs="Arial"/>
          <w:color w:val="000000"/>
          <w:sz w:val="22"/>
          <w:szCs w:val="22"/>
          <w:shd w:val="clear" w:color="auto" w:fill="FFFFFF"/>
        </w:rPr>
        <w:t xml:space="preserve">), </w:t>
      </w:r>
      <w:r w:rsidRPr="00CD2679">
        <w:rPr>
          <w:rFonts w:ascii="Arial" w:hAnsi="Arial" w:cs="Arial"/>
          <w:i/>
          <w:color w:val="000000"/>
          <w:sz w:val="22"/>
          <w:szCs w:val="22"/>
          <w:shd w:val="clear" w:color="auto" w:fill="FFFFFF"/>
        </w:rPr>
        <w:t>Research to Reduce Disparities in Disease (R2D2)</w:t>
      </w:r>
      <w:r w:rsidRPr="00CD2679">
        <w:rPr>
          <w:rFonts w:ascii="Arial" w:hAnsi="Arial" w:cs="Arial"/>
          <w:color w:val="000000"/>
          <w:sz w:val="22"/>
          <w:szCs w:val="22"/>
          <w:shd w:val="clear" w:color="auto" w:fill="FFFFFF"/>
        </w:rPr>
        <w:t>, Michigan State University, Flint, Michigan</w:t>
      </w:r>
      <w:r w:rsidR="00C57BEF">
        <w:rPr>
          <w:rFonts w:ascii="Arial" w:hAnsi="Arial" w:cs="Arial"/>
          <w:color w:val="000000"/>
          <w:sz w:val="22"/>
          <w:szCs w:val="22"/>
          <w:shd w:val="clear" w:color="auto" w:fill="FFFFFF"/>
        </w:rPr>
        <w:t>;</w:t>
      </w:r>
      <w:r w:rsidRPr="00CD2679">
        <w:rPr>
          <w:rFonts w:ascii="Arial" w:hAnsi="Arial" w:cs="Arial"/>
          <w:color w:val="000000"/>
          <w:sz w:val="22"/>
          <w:szCs w:val="22"/>
          <w:shd w:val="clear" w:color="auto" w:fill="FFFFFF"/>
        </w:rPr>
        <w:t xml:space="preserve"> </w:t>
      </w:r>
      <w:r w:rsidR="003B0D69">
        <w:rPr>
          <w:rFonts w:ascii="Arial" w:hAnsi="Arial" w:cs="Arial"/>
          <w:color w:val="000000"/>
          <w:sz w:val="22"/>
          <w:szCs w:val="22"/>
          <w:shd w:val="clear" w:color="auto" w:fill="FFFFFF"/>
        </w:rPr>
        <w:t>M</w:t>
      </w:r>
      <w:r w:rsidRPr="00CD2679">
        <w:rPr>
          <w:rFonts w:ascii="Arial" w:hAnsi="Arial" w:cs="Arial"/>
          <w:color w:val="000000"/>
          <w:sz w:val="22"/>
          <w:szCs w:val="22"/>
          <w:shd w:val="clear" w:color="auto" w:fill="FFFFFF"/>
        </w:rPr>
        <w:t xml:space="preserve">PI: </w:t>
      </w:r>
      <w:proofErr w:type="spellStart"/>
      <w:r w:rsidR="003B0D69">
        <w:rPr>
          <w:rFonts w:ascii="Arial" w:hAnsi="Arial" w:cs="Arial"/>
          <w:color w:val="000000"/>
          <w:sz w:val="22"/>
          <w:szCs w:val="22"/>
          <w:shd w:val="clear" w:color="auto" w:fill="FFFFFF"/>
        </w:rPr>
        <w:t>Mieka</w:t>
      </w:r>
      <w:proofErr w:type="spellEnd"/>
      <w:r w:rsidR="003B0D69">
        <w:rPr>
          <w:rFonts w:ascii="Arial" w:hAnsi="Arial" w:cs="Arial"/>
          <w:color w:val="000000"/>
          <w:sz w:val="22"/>
          <w:szCs w:val="22"/>
          <w:shd w:val="clear" w:color="auto" w:fill="FFFFFF"/>
        </w:rPr>
        <w:t xml:space="preserve"> Smart, Ph.D. &amp; Todd Lucas, Ph.D.</w:t>
      </w:r>
    </w:p>
    <w:p w14:paraId="2984FF79" w14:textId="77777777" w:rsidR="003B0D69" w:rsidRPr="00CD2679" w:rsidRDefault="003B0D69" w:rsidP="009D23A7">
      <w:pPr>
        <w:pStyle w:val="BlockText"/>
        <w:ind w:left="0" w:right="0" w:firstLine="0"/>
        <w:rPr>
          <w:rFonts w:ascii="Arial" w:hAnsi="Arial"/>
          <w:iCs/>
          <w:sz w:val="22"/>
        </w:rPr>
      </w:pPr>
    </w:p>
    <w:p w14:paraId="6E499667" w14:textId="0A54C8E4" w:rsidR="00FA2ADE" w:rsidRPr="00CD2679" w:rsidRDefault="00FA2ADE" w:rsidP="009D23A7">
      <w:pPr>
        <w:pStyle w:val="BlockText"/>
        <w:ind w:left="1440" w:right="0" w:hanging="1440"/>
        <w:rPr>
          <w:rFonts w:ascii="Arial" w:hAnsi="Arial"/>
          <w:iCs/>
          <w:sz w:val="22"/>
        </w:rPr>
      </w:pPr>
      <w:r w:rsidRPr="00CD2679">
        <w:rPr>
          <w:rFonts w:ascii="Arial" w:hAnsi="Arial"/>
          <w:iCs/>
          <w:sz w:val="22"/>
        </w:rPr>
        <w:t>2016-202</w:t>
      </w:r>
      <w:r w:rsidR="00D61FB5">
        <w:rPr>
          <w:rFonts w:ascii="Arial" w:hAnsi="Arial"/>
          <w:iCs/>
          <w:sz w:val="22"/>
        </w:rPr>
        <w:t>3</w:t>
      </w:r>
      <w:r w:rsidRPr="00CD2679">
        <w:rPr>
          <w:rFonts w:ascii="Arial" w:hAnsi="Arial"/>
          <w:iCs/>
          <w:sz w:val="22"/>
        </w:rPr>
        <w:tab/>
      </w:r>
      <w:r w:rsidR="00080F23" w:rsidRPr="00CD2679">
        <w:rPr>
          <w:rFonts w:ascii="Arial" w:hAnsi="Arial"/>
          <w:b/>
          <w:iCs/>
          <w:sz w:val="22"/>
        </w:rPr>
        <w:t>Co</w:t>
      </w:r>
      <w:r w:rsidR="005A5514">
        <w:rPr>
          <w:rFonts w:ascii="Arial" w:hAnsi="Arial"/>
          <w:b/>
          <w:iCs/>
          <w:sz w:val="22"/>
        </w:rPr>
        <w:t>-Investigator (</w:t>
      </w:r>
      <w:r w:rsidR="005A5514">
        <w:rPr>
          <w:rFonts w:ascii="Arial" w:hAnsi="Arial" w:cs="Arial"/>
          <w:b/>
          <w:bCs/>
          <w:iCs/>
          <w:sz w:val="22"/>
          <w:szCs w:val="22"/>
        </w:rPr>
        <w:t xml:space="preserve">Director for the </w:t>
      </w:r>
      <w:r w:rsidRPr="00CD2679">
        <w:rPr>
          <w:rFonts w:ascii="Arial" w:hAnsi="Arial"/>
          <w:b/>
          <w:iCs/>
          <w:sz w:val="22"/>
        </w:rPr>
        <w:t>Dissemination &amp; Implementation Science Core</w:t>
      </w:r>
      <w:r w:rsidR="005A5514">
        <w:rPr>
          <w:rFonts w:ascii="Arial" w:hAnsi="Arial"/>
          <w:b/>
          <w:iCs/>
          <w:sz w:val="22"/>
        </w:rPr>
        <w:t>)</w:t>
      </w:r>
      <w:r w:rsidRPr="00CD2679">
        <w:rPr>
          <w:rFonts w:ascii="Arial" w:hAnsi="Arial"/>
          <w:iCs/>
          <w:sz w:val="22"/>
        </w:rPr>
        <w:t>, U54 MD011227, National Institute of Minority Health and Health Disparities</w:t>
      </w:r>
      <w:r w:rsidR="00562E6F" w:rsidRPr="00CD2679">
        <w:rPr>
          <w:rFonts w:ascii="Arial" w:hAnsi="Arial"/>
          <w:iCs/>
          <w:sz w:val="22"/>
        </w:rPr>
        <w:t xml:space="preserve"> (Center Funding amount: $</w:t>
      </w:r>
      <w:r w:rsidR="00AA6DE0" w:rsidRPr="00CD2679">
        <w:rPr>
          <w:rFonts w:ascii="Arial" w:hAnsi="Arial"/>
          <w:iCs/>
          <w:sz w:val="22"/>
        </w:rPr>
        <w:t>11,360,851</w:t>
      </w:r>
      <w:r w:rsidR="00562E6F" w:rsidRPr="00CD2679">
        <w:rPr>
          <w:rFonts w:ascii="Arial" w:hAnsi="Arial"/>
          <w:iCs/>
          <w:sz w:val="22"/>
        </w:rPr>
        <w:t>)</w:t>
      </w:r>
      <w:r w:rsidRPr="00CD2679">
        <w:rPr>
          <w:rFonts w:ascii="Arial" w:hAnsi="Arial"/>
          <w:iCs/>
          <w:sz w:val="22"/>
        </w:rPr>
        <w:t xml:space="preserve">, </w:t>
      </w:r>
      <w:r w:rsidRPr="00CD2679">
        <w:rPr>
          <w:rFonts w:ascii="Arial" w:hAnsi="Arial"/>
          <w:i/>
          <w:iCs/>
          <w:sz w:val="22"/>
        </w:rPr>
        <w:t>The Flint Center for Health Equity Solutions</w:t>
      </w:r>
      <w:r w:rsidRPr="00CD2679">
        <w:rPr>
          <w:rFonts w:ascii="Arial" w:hAnsi="Arial"/>
          <w:iCs/>
          <w:sz w:val="22"/>
        </w:rPr>
        <w:t xml:space="preserve">, Michigan State University, Flint, </w:t>
      </w:r>
      <w:r w:rsidR="003B0D69">
        <w:rPr>
          <w:rFonts w:ascii="Arial" w:hAnsi="Arial"/>
          <w:iCs/>
          <w:sz w:val="22"/>
        </w:rPr>
        <w:t>Michigan</w:t>
      </w:r>
      <w:r w:rsidR="00C57BEF">
        <w:rPr>
          <w:rFonts w:ascii="Arial" w:hAnsi="Arial"/>
          <w:iCs/>
          <w:sz w:val="22"/>
        </w:rPr>
        <w:t>;</w:t>
      </w:r>
      <w:r w:rsidR="003B0D69">
        <w:rPr>
          <w:rFonts w:ascii="Arial" w:hAnsi="Arial"/>
          <w:iCs/>
          <w:sz w:val="22"/>
        </w:rPr>
        <w:t xml:space="preserve"> </w:t>
      </w:r>
      <w:r w:rsidRPr="00CD2679">
        <w:rPr>
          <w:rFonts w:ascii="Arial" w:hAnsi="Arial"/>
          <w:iCs/>
          <w:sz w:val="22"/>
        </w:rPr>
        <w:t xml:space="preserve">Center PI: </w:t>
      </w:r>
      <w:r w:rsidR="00080F23" w:rsidRPr="00CD2679">
        <w:rPr>
          <w:rFonts w:ascii="Arial" w:hAnsi="Arial"/>
          <w:iCs/>
          <w:sz w:val="22"/>
        </w:rPr>
        <w:t xml:space="preserve">C. </w:t>
      </w:r>
      <w:r w:rsidRPr="00CD2679">
        <w:rPr>
          <w:rFonts w:ascii="Arial" w:hAnsi="Arial"/>
          <w:iCs/>
          <w:sz w:val="22"/>
        </w:rPr>
        <w:t>Debra Furr-Holden, Ph.D.</w:t>
      </w:r>
    </w:p>
    <w:p w14:paraId="181BD845" w14:textId="77777777" w:rsidR="00FA2ADE" w:rsidRPr="00CD2679" w:rsidRDefault="00FA2ADE" w:rsidP="009D23A7">
      <w:pPr>
        <w:pStyle w:val="BlockText"/>
        <w:ind w:left="0" w:right="0" w:firstLine="0"/>
        <w:rPr>
          <w:rFonts w:ascii="Arial" w:hAnsi="Arial"/>
          <w:iCs/>
          <w:sz w:val="22"/>
        </w:rPr>
      </w:pPr>
    </w:p>
    <w:p w14:paraId="1F01A1DA" w14:textId="47345F6B" w:rsidR="006369C5" w:rsidRPr="00766E0F" w:rsidRDefault="00CD7ADC" w:rsidP="00766E0F">
      <w:pPr>
        <w:pStyle w:val="BlockText"/>
        <w:spacing w:after="60"/>
        <w:ind w:left="1440" w:right="0" w:hanging="1440"/>
        <w:rPr>
          <w:rFonts w:ascii="Arial" w:hAnsi="Arial"/>
          <w:bCs/>
          <w:iCs/>
          <w:sz w:val="22"/>
        </w:rPr>
      </w:pPr>
      <w:r w:rsidRPr="00CD2679">
        <w:rPr>
          <w:rFonts w:ascii="Arial" w:hAnsi="Arial"/>
          <w:b/>
          <w:iCs/>
          <w:sz w:val="22"/>
          <w:u w:val="single"/>
        </w:rPr>
        <w:t>GRANT SUPPORT – PENDING</w:t>
      </w:r>
    </w:p>
    <w:p w14:paraId="7F960AE0" w14:textId="02F367EC" w:rsidR="002D0EBE" w:rsidRPr="007E620E" w:rsidRDefault="002D0EBE" w:rsidP="002D0EBE">
      <w:pPr>
        <w:pStyle w:val="BlockText"/>
        <w:ind w:left="1440" w:right="0" w:hanging="1440"/>
        <w:rPr>
          <w:rFonts w:ascii="Arial" w:hAnsi="Arial" w:cs="Arial"/>
          <w:iCs/>
          <w:sz w:val="22"/>
          <w:szCs w:val="22"/>
        </w:rPr>
      </w:pPr>
      <w:r>
        <w:rPr>
          <w:rFonts w:ascii="Arial" w:hAnsi="Arial" w:cs="Arial"/>
          <w:sz w:val="22"/>
          <w:szCs w:val="22"/>
        </w:rPr>
        <w:t>2022-2023</w:t>
      </w:r>
      <w:r>
        <w:rPr>
          <w:rFonts w:ascii="Arial" w:hAnsi="Arial" w:cs="Arial"/>
          <w:sz w:val="22"/>
          <w:szCs w:val="22"/>
        </w:rPr>
        <w:tab/>
      </w:r>
      <w:r>
        <w:rPr>
          <w:rFonts w:ascii="Arial" w:hAnsi="Arial" w:cs="Arial"/>
          <w:b/>
          <w:bCs/>
          <w:sz w:val="22"/>
          <w:szCs w:val="22"/>
        </w:rPr>
        <w:t>Co-Investigator</w:t>
      </w:r>
      <w:r>
        <w:rPr>
          <w:rFonts w:ascii="Arial" w:hAnsi="Arial" w:cs="Arial"/>
          <w:sz w:val="22"/>
          <w:szCs w:val="22"/>
        </w:rPr>
        <w:t xml:space="preserve">, </w:t>
      </w:r>
      <w:r w:rsidRPr="00CD2679">
        <w:rPr>
          <w:rFonts w:ascii="Arial" w:hAnsi="Arial" w:cs="Arial"/>
          <w:sz w:val="22"/>
          <w:szCs w:val="22"/>
        </w:rPr>
        <w:t>Investigator-Initiated Award</w:t>
      </w:r>
      <w:r w:rsidRPr="00CD2679">
        <w:rPr>
          <w:rFonts w:ascii="Arial" w:hAnsi="Arial"/>
          <w:iCs/>
          <w:sz w:val="22"/>
        </w:rPr>
        <w:t xml:space="preserve">, Blue Cross Blue Shield of Michigan Foundation </w:t>
      </w:r>
      <w:r w:rsidRPr="00DE7439">
        <w:rPr>
          <w:rFonts w:ascii="Arial" w:hAnsi="Arial" w:cs="Arial"/>
          <w:iCs/>
          <w:sz w:val="22"/>
          <w:szCs w:val="22"/>
        </w:rPr>
        <w:t xml:space="preserve">(Proposed </w:t>
      </w:r>
      <w:r>
        <w:rPr>
          <w:rFonts w:ascii="Arial" w:hAnsi="Arial" w:cs="Arial"/>
          <w:iCs/>
          <w:sz w:val="22"/>
          <w:szCs w:val="22"/>
        </w:rPr>
        <w:t>direct costs:</w:t>
      </w:r>
      <w:r w:rsidRPr="00DE7439">
        <w:rPr>
          <w:rFonts w:ascii="Arial" w:hAnsi="Arial" w:cs="Arial"/>
          <w:iCs/>
          <w:sz w:val="22"/>
          <w:szCs w:val="22"/>
        </w:rPr>
        <w:t xml:space="preserve"> $</w:t>
      </w:r>
      <w:r>
        <w:rPr>
          <w:rFonts w:ascii="Arial" w:hAnsi="Arial" w:cs="Arial"/>
          <w:iCs/>
          <w:sz w:val="22"/>
          <w:szCs w:val="22"/>
        </w:rPr>
        <w:t xml:space="preserve">75,000), </w:t>
      </w:r>
      <w:r>
        <w:rPr>
          <w:rFonts w:ascii="Arial" w:hAnsi="Arial" w:cs="Arial"/>
          <w:i/>
          <w:sz w:val="22"/>
          <w:szCs w:val="22"/>
        </w:rPr>
        <w:t xml:space="preserve">Health Equity Report </w:t>
      </w:r>
      <w:r w:rsidRPr="008A4F41">
        <w:rPr>
          <w:rFonts w:ascii="Arial" w:hAnsi="Arial" w:cs="Arial"/>
          <w:i/>
          <w:sz w:val="22"/>
          <w:szCs w:val="22"/>
        </w:rPr>
        <w:t>Card</w:t>
      </w:r>
      <w:r>
        <w:rPr>
          <w:rFonts w:ascii="Arial" w:hAnsi="Arial" w:cs="Arial"/>
          <w:iCs/>
          <w:sz w:val="22"/>
          <w:szCs w:val="22"/>
        </w:rPr>
        <w:t xml:space="preserve">, Michigan State University, East Lansing, Michigan; PI: </w:t>
      </w:r>
      <w:proofErr w:type="spellStart"/>
      <w:r>
        <w:rPr>
          <w:rFonts w:ascii="Arial" w:hAnsi="Arial" w:cs="Arial"/>
          <w:iCs/>
          <w:sz w:val="22"/>
          <w:szCs w:val="22"/>
        </w:rPr>
        <w:t>Heatherlun</w:t>
      </w:r>
      <w:proofErr w:type="spellEnd"/>
      <w:r>
        <w:rPr>
          <w:rFonts w:ascii="Arial" w:hAnsi="Arial" w:cs="Arial"/>
          <w:iCs/>
          <w:sz w:val="22"/>
          <w:szCs w:val="22"/>
        </w:rPr>
        <w:t xml:space="preserve"> Uphold, Ph.D.</w:t>
      </w:r>
    </w:p>
    <w:p w14:paraId="4C05CF0C" w14:textId="77777777" w:rsidR="002D0EBE" w:rsidRDefault="002D0EBE" w:rsidP="0004079D">
      <w:pPr>
        <w:pStyle w:val="BlockText"/>
        <w:ind w:left="1440" w:right="0" w:hanging="1440"/>
        <w:rPr>
          <w:rFonts w:ascii="Arial" w:hAnsi="Arial" w:cs="Arial"/>
          <w:sz w:val="22"/>
          <w:szCs w:val="22"/>
        </w:rPr>
      </w:pPr>
    </w:p>
    <w:p w14:paraId="73F71F44" w14:textId="3A2C2EA2" w:rsidR="007E620E" w:rsidRPr="007E620E" w:rsidRDefault="007E620E" w:rsidP="0004079D">
      <w:pPr>
        <w:pStyle w:val="BlockText"/>
        <w:ind w:left="1440" w:right="0" w:hanging="1440"/>
        <w:rPr>
          <w:rFonts w:ascii="Arial" w:hAnsi="Arial" w:cs="Arial"/>
          <w:iCs/>
          <w:sz w:val="22"/>
          <w:szCs w:val="22"/>
        </w:rPr>
      </w:pPr>
      <w:r>
        <w:rPr>
          <w:rFonts w:ascii="Arial" w:hAnsi="Arial" w:cs="Arial"/>
          <w:sz w:val="22"/>
          <w:szCs w:val="22"/>
        </w:rPr>
        <w:t>2022-2024</w:t>
      </w:r>
      <w:r>
        <w:rPr>
          <w:rFonts w:ascii="Arial" w:hAnsi="Arial" w:cs="Arial"/>
          <w:sz w:val="22"/>
          <w:szCs w:val="22"/>
        </w:rPr>
        <w:tab/>
      </w:r>
      <w:r>
        <w:rPr>
          <w:rFonts w:ascii="Arial" w:hAnsi="Arial" w:cs="Arial"/>
          <w:b/>
          <w:bCs/>
          <w:sz w:val="22"/>
          <w:szCs w:val="22"/>
        </w:rPr>
        <w:t>Subcontract Principal Investigator</w:t>
      </w:r>
      <w:r>
        <w:rPr>
          <w:rFonts w:ascii="Arial" w:hAnsi="Arial" w:cs="Arial"/>
          <w:sz w:val="22"/>
          <w:szCs w:val="22"/>
        </w:rPr>
        <w:t xml:space="preserve">, R21, </w:t>
      </w:r>
      <w:r w:rsidRPr="00DE7439">
        <w:rPr>
          <w:rFonts w:ascii="Arial" w:hAnsi="Arial" w:cs="Arial"/>
          <w:iCs/>
          <w:sz w:val="22"/>
          <w:szCs w:val="22"/>
        </w:rPr>
        <w:t xml:space="preserve">National Institutes of Mental Health (Proposed </w:t>
      </w:r>
      <w:r>
        <w:rPr>
          <w:rFonts w:ascii="Arial" w:hAnsi="Arial" w:cs="Arial"/>
          <w:iCs/>
          <w:sz w:val="22"/>
          <w:szCs w:val="22"/>
        </w:rPr>
        <w:t>subcontract direct costs:</w:t>
      </w:r>
      <w:r w:rsidRPr="00DE7439">
        <w:rPr>
          <w:rFonts w:ascii="Arial" w:hAnsi="Arial" w:cs="Arial"/>
          <w:iCs/>
          <w:sz w:val="22"/>
          <w:szCs w:val="22"/>
        </w:rPr>
        <w:t xml:space="preserve"> $</w:t>
      </w:r>
      <w:r>
        <w:rPr>
          <w:rFonts w:ascii="Arial" w:hAnsi="Arial" w:cs="Arial"/>
          <w:iCs/>
          <w:sz w:val="22"/>
          <w:szCs w:val="22"/>
        </w:rPr>
        <w:t xml:space="preserve">36,480), </w:t>
      </w:r>
      <w:r>
        <w:rPr>
          <w:rFonts w:ascii="Arial" w:hAnsi="Arial" w:cs="Arial"/>
          <w:i/>
          <w:sz w:val="22"/>
          <w:szCs w:val="22"/>
        </w:rPr>
        <w:t>Redesigning an Autism Evidence-based Practice Implementation Toolkit for Middle and High Schools</w:t>
      </w:r>
      <w:r>
        <w:rPr>
          <w:rFonts w:ascii="Arial" w:hAnsi="Arial" w:cs="Arial"/>
          <w:iCs/>
          <w:sz w:val="22"/>
          <w:szCs w:val="22"/>
        </w:rPr>
        <w:t xml:space="preserve">, San Diego State University, San Diego, California; MPI: Kelsey Dickson, Ph.D. (Contact </w:t>
      </w:r>
      <w:r w:rsidR="00E605BC">
        <w:rPr>
          <w:rFonts w:ascii="Arial" w:hAnsi="Arial" w:cs="Arial"/>
          <w:iCs/>
          <w:sz w:val="22"/>
          <w:szCs w:val="22"/>
        </w:rPr>
        <w:t>M</w:t>
      </w:r>
      <w:r>
        <w:rPr>
          <w:rFonts w:ascii="Arial" w:hAnsi="Arial" w:cs="Arial"/>
          <w:iCs/>
          <w:sz w:val="22"/>
          <w:szCs w:val="22"/>
        </w:rPr>
        <w:t>PI) &amp; Jill Locke, Ph.D. (University of Washington)</w:t>
      </w:r>
    </w:p>
    <w:p w14:paraId="09F1924D" w14:textId="77777777" w:rsidR="002D0EBE" w:rsidRDefault="002D0EBE" w:rsidP="001A2E33">
      <w:pPr>
        <w:pStyle w:val="BlockText"/>
        <w:ind w:left="0" w:right="0" w:firstLine="0"/>
        <w:rPr>
          <w:rFonts w:ascii="Arial" w:hAnsi="Arial" w:cs="Arial"/>
          <w:bCs/>
          <w:sz w:val="22"/>
          <w:szCs w:val="22"/>
        </w:rPr>
      </w:pPr>
    </w:p>
    <w:p w14:paraId="22174CC7" w14:textId="49043608" w:rsidR="00766E0F" w:rsidRPr="00C57BEF" w:rsidRDefault="00C57BEF" w:rsidP="0004079D">
      <w:pPr>
        <w:pStyle w:val="BlockText"/>
        <w:ind w:left="1440" w:right="0" w:hanging="1440"/>
        <w:rPr>
          <w:rFonts w:ascii="Arial" w:hAnsi="Arial" w:cs="Arial"/>
          <w:bCs/>
          <w:sz w:val="22"/>
          <w:szCs w:val="22"/>
          <w:highlight w:val="yellow"/>
        </w:rPr>
      </w:pPr>
      <w:r>
        <w:rPr>
          <w:rFonts w:ascii="Arial" w:hAnsi="Arial" w:cs="Arial"/>
          <w:bCs/>
          <w:sz w:val="22"/>
          <w:szCs w:val="22"/>
        </w:rPr>
        <w:t>2022-2025</w:t>
      </w:r>
      <w:r>
        <w:rPr>
          <w:rFonts w:ascii="Arial" w:hAnsi="Arial" w:cs="Arial"/>
          <w:bCs/>
          <w:sz w:val="22"/>
          <w:szCs w:val="22"/>
        </w:rPr>
        <w:tab/>
      </w:r>
      <w:r>
        <w:rPr>
          <w:rFonts w:ascii="Arial" w:hAnsi="Arial" w:cs="Arial"/>
          <w:b/>
          <w:sz w:val="22"/>
          <w:szCs w:val="22"/>
        </w:rPr>
        <w:t>Multiple Principal Investigator</w:t>
      </w:r>
      <w:r>
        <w:rPr>
          <w:rFonts w:ascii="Arial" w:hAnsi="Arial" w:cs="Arial"/>
          <w:bCs/>
          <w:sz w:val="22"/>
          <w:szCs w:val="22"/>
        </w:rPr>
        <w:t xml:space="preserve">, R34, National Institutes of Mental Health (Proposed direct costs: </w:t>
      </w:r>
      <w:r w:rsidR="00FE33DB">
        <w:rPr>
          <w:rFonts w:ascii="Arial" w:hAnsi="Arial" w:cs="Arial"/>
          <w:bCs/>
          <w:sz w:val="22"/>
          <w:szCs w:val="22"/>
        </w:rPr>
        <w:t>$543,367</w:t>
      </w:r>
      <w:r>
        <w:rPr>
          <w:rFonts w:ascii="Arial" w:hAnsi="Arial" w:cs="Arial"/>
          <w:bCs/>
          <w:sz w:val="22"/>
          <w:szCs w:val="22"/>
        </w:rPr>
        <w:t xml:space="preserve">), </w:t>
      </w:r>
      <w:r>
        <w:rPr>
          <w:rFonts w:ascii="Arial" w:hAnsi="Arial" w:cs="Arial"/>
          <w:bCs/>
          <w:i/>
          <w:iCs/>
          <w:sz w:val="22"/>
          <w:szCs w:val="22"/>
        </w:rPr>
        <w:t>Improving Use of Evidence-Based Practices for Mental Health in Autism Spectrum Disorder Across Community Service Settings</w:t>
      </w:r>
      <w:r>
        <w:rPr>
          <w:rFonts w:ascii="Arial" w:hAnsi="Arial" w:cs="Arial"/>
          <w:bCs/>
          <w:sz w:val="22"/>
          <w:szCs w:val="22"/>
        </w:rPr>
        <w:t xml:space="preserve">, Virginia Tech, Blacksburg, Virginia; MPI: Angela Scarpa, Ph.D. (Contact </w:t>
      </w:r>
      <w:r w:rsidR="00E605BC">
        <w:rPr>
          <w:rFonts w:ascii="Arial" w:hAnsi="Arial" w:cs="Arial"/>
          <w:bCs/>
          <w:sz w:val="22"/>
          <w:szCs w:val="22"/>
        </w:rPr>
        <w:t>M</w:t>
      </w:r>
      <w:r>
        <w:rPr>
          <w:rFonts w:ascii="Arial" w:hAnsi="Arial" w:cs="Arial"/>
          <w:bCs/>
          <w:sz w:val="22"/>
          <w:szCs w:val="22"/>
        </w:rPr>
        <w:t>PI) &amp; Amy Drahota, Ph.D.</w:t>
      </w:r>
    </w:p>
    <w:p w14:paraId="3DEFF55F" w14:textId="39A50B5D" w:rsidR="00766E0F" w:rsidRPr="00C57BEF" w:rsidRDefault="00766E0F" w:rsidP="0004079D">
      <w:pPr>
        <w:pStyle w:val="BlockText"/>
        <w:ind w:left="1440" w:right="0" w:hanging="1440"/>
        <w:rPr>
          <w:rFonts w:ascii="Arial" w:hAnsi="Arial" w:cs="Arial"/>
          <w:bCs/>
          <w:sz w:val="22"/>
          <w:szCs w:val="22"/>
        </w:rPr>
      </w:pPr>
    </w:p>
    <w:p w14:paraId="0BB1BE10" w14:textId="59489A4F" w:rsidR="00766E0F" w:rsidRPr="00C57BEF" w:rsidRDefault="00C57BEF" w:rsidP="0004079D">
      <w:pPr>
        <w:pStyle w:val="BlockText"/>
        <w:ind w:left="1440" w:right="0" w:hanging="1440"/>
        <w:rPr>
          <w:rFonts w:ascii="Arial" w:hAnsi="Arial" w:cs="Arial"/>
          <w:bCs/>
          <w:sz w:val="22"/>
          <w:szCs w:val="22"/>
        </w:rPr>
      </w:pPr>
      <w:r w:rsidRPr="00C57BEF">
        <w:rPr>
          <w:rFonts w:ascii="Arial" w:hAnsi="Arial" w:cs="Arial"/>
          <w:bCs/>
          <w:sz w:val="22"/>
          <w:szCs w:val="22"/>
        </w:rPr>
        <w:t>2022-2025</w:t>
      </w:r>
      <w:r w:rsidRPr="00C57BEF">
        <w:rPr>
          <w:rFonts w:ascii="Arial" w:hAnsi="Arial" w:cs="Arial"/>
          <w:bCs/>
          <w:sz w:val="22"/>
          <w:szCs w:val="22"/>
        </w:rPr>
        <w:tab/>
      </w:r>
      <w:r w:rsidRPr="00C57BEF">
        <w:rPr>
          <w:rFonts w:ascii="Arial" w:hAnsi="Arial" w:cs="Arial"/>
          <w:b/>
          <w:sz w:val="22"/>
          <w:szCs w:val="22"/>
        </w:rPr>
        <w:t>Principal Investigator</w:t>
      </w:r>
      <w:r w:rsidRPr="00C57BEF">
        <w:rPr>
          <w:rFonts w:ascii="Arial" w:hAnsi="Arial" w:cs="Arial"/>
          <w:bCs/>
          <w:sz w:val="22"/>
          <w:szCs w:val="22"/>
        </w:rPr>
        <w:t xml:space="preserve">, R34, National Institutes of Mental Health (Proposed direct costs: $483,882), </w:t>
      </w:r>
      <w:r w:rsidRPr="00C57BEF">
        <w:rPr>
          <w:rFonts w:ascii="Arial" w:hAnsi="Arial" w:cs="Arial"/>
          <w:bCs/>
          <w:i/>
          <w:iCs/>
          <w:sz w:val="22"/>
          <w:szCs w:val="22"/>
        </w:rPr>
        <w:t>Understanding State-Based Mental and Behavioral Health Services and Systems of Care for Autistic Individuals</w:t>
      </w:r>
      <w:r w:rsidRPr="00C57BEF">
        <w:rPr>
          <w:rFonts w:ascii="Arial" w:hAnsi="Arial" w:cs="Arial"/>
          <w:bCs/>
          <w:sz w:val="22"/>
          <w:szCs w:val="22"/>
        </w:rPr>
        <w:t>, Michigan State University, East Lansing, Michigan</w:t>
      </w:r>
    </w:p>
    <w:p w14:paraId="666522E6" w14:textId="50F8CCD0" w:rsidR="00766E0F" w:rsidRPr="00766E0F" w:rsidRDefault="00766E0F" w:rsidP="0004079D">
      <w:pPr>
        <w:pStyle w:val="BlockText"/>
        <w:ind w:left="1440" w:right="0" w:hanging="1440"/>
        <w:rPr>
          <w:rFonts w:ascii="Arial" w:hAnsi="Arial" w:cs="Arial"/>
          <w:bCs/>
          <w:sz w:val="22"/>
          <w:szCs w:val="22"/>
          <w:highlight w:val="yellow"/>
        </w:rPr>
      </w:pPr>
    </w:p>
    <w:p w14:paraId="50B24DD8" w14:textId="3338FC11" w:rsidR="00137952" w:rsidRDefault="00137952" w:rsidP="0004079D">
      <w:pPr>
        <w:pStyle w:val="BlockText"/>
        <w:ind w:left="1440" w:right="0" w:hanging="1440"/>
        <w:rPr>
          <w:rFonts w:ascii="Arial" w:hAnsi="Arial" w:cs="Arial"/>
          <w:bCs/>
          <w:sz w:val="22"/>
          <w:szCs w:val="22"/>
        </w:rPr>
      </w:pPr>
      <w:r>
        <w:rPr>
          <w:rFonts w:ascii="Arial" w:hAnsi="Arial" w:cs="Arial"/>
          <w:bCs/>
          <w:sz w:val="22"/>
          <w:szCs w:val="22"/>
        </w:rPr>
        <w:lastRenderedPageBreak/>
        <w:t>2022-2027</w:t>
      </w:r>
      <w:r>
        <w:rPr>
          <w:rFonts w:ascii="Arial" w:hAnsi="Arial" w:cs="Arial"/>
          <w:bCs/>
          <w:sz w:val="22"/>
          <w:szCs w:val="22"/>
        </w:rPr>
        <w:tab/>
      </w:r>
      <w:r w:rsidR="00E605BC" w:rsidRPr="00E605BC">
        <w:rPr>
          <w:rFonts w:ascii="Arial" w:hAnsi="Arial" w:cs="Arial"/>
          <w:b/>
          <w:sz w:val="22"/>
          <w:szCs w:val="22"/>
        </w:rPr>
        <w:t>Subcontract</w:t>
      </w:r>
      <w:r w:rsidR="00E605BC">
        <w:rPr>
          <w:rFonts w:ascii="Arial" w:hAnsi="Arial" w:cs="Arial"/>
          <w:bCs/>
          <w:sz w:val="22"/>
          <w:szCs w:val="22"/>
        </w:rPr>
        <w:t xml:space="preserve"> </w:t>
      </w:r>
      <w:r>
        <w:rPr>
          <w:rFonts w:ascii="Arial" w:hAnsi="Arial" w:cs="Arial"/>
          <w:b/>
          <w:sz w:val="22"/>
          <w:szCs w:val="22"/>
        </w:rPr>
        <w:t>Co-Investigator</w:t>
      </w:r>
      <w:r>
        <w:rPr>
          <w:rFonts w:ascii="Arial" w:hAnsi="Arial" w:cs="Arial"/>
          <w:bCs/>
          <w:sz w:val="22"/>
          <w:szCs w:val="22"/>
        </w:rPr>
        <w:t xml:space="preserve">, National Heart, Blood, Lung Institute (Proposed subcontract direct costs: $837,536), </w:t>
      </w:r>
      <w:r>
        <w:rPr>
          <w:rFonts w:ascii="Arial" w:hAnsi="Arial" w:cs="Arial"/>
          <w:bCs/>
          <w:i/>
          <w:iCs/>
          <w:sz w:val="22"/>
          <w:szCs w:val="22"/>
        </w:rPr>
        <w:t>Transformative Research to Advance Health Equity in Patients with Chronic Diseases: Assessing Health Data Disparities and Health Care Disparities in Electric Health Records</w:t>
      </w:r>
      <w:r>
        <w:rPr>
          <w:rFonts w:ascii="Arial" w:hAnsi="Arial" w:cs="Arial"/>
          <w:bCs/>
          <w:sz w:val="22"/>
          <w:szCs w:val="22"/>
        </w:rPr>
        <w:t>, Oklahoma State University,</w:t>
      </w:r>
      <w:r w:rsidR="00E605BC">
        <w:rPr>
          <w:rFonts w:ascii="Arial" w:hAnsi="Arial" w:cs="Arial"/>
          <w:bCs/>
          <w:sz w:val="22"/>
          <w:szCs w:val="22"/>
        </w:rPr>
        <w:t xml:space="preserve"> Stillwater, Oklahoma; MPI: Matt Vassar, Ph.D. (Contact MPI) &amp; C. Debra Furr-Holden, Ph.D. (Michigan State University)</w:t>
      </w:r>
    </w:p>
    <w:p w14:paraId="2C2AE86E" w14:textId="05237CB0" w:rsidR="00EE61D3" w:rsidRDefault="00EE61D3" w:rsidP="0004079D">
      <w:pPr>
        <w:pStyle w:val="BlockText"/>
        <w:ind w:left="1440" w:right="0" w:hanging="1440"/>
        <w:rPr>
          <w:rFonts w:ascii="Arial" w:hAnsi="Arial" w:cs="Arial"/>
          <w:bCs/>
          <w:sz w:val="22"/>
          <w:szCs w:val="22"/>
        </w:rPr>
      </w:pPr>
    </w:p>
    <w:p w14:paraId="01ABF829" w14:textId="77777777" w:rsidR="00EE61D3" w:rsidRDefault="00EE61D3" w:rsidP="00EE61D3">
      <w:pPr>
        <w:pStyle w:val="BlockText"/>
        <w:ind w:left="1440" w:right="0" w:hanging="1440"/>
        <w:rPr>
          <w:rFonts w:ascii="Arial" w:hAnsi="Arial" w:cs="Arial"/>
          <w:sz w:val="22"/>
          <w:szCs w:val="22"/>
        </w:rPr>
      </w:pPr>
      <w:r w:rsidRPr="00DE7439">
        <w:rPr>
          <w:rFonts w:ascii="Arial" w:hAnsi="Arial" w:cs="Arial"/>
          <w:iCs/>
          <w:sz w:val="22"/>
          <w:szCs w:val="22"/>
        </w:rPr>
        <w:t>202</w:t>
      </w:r>
      <w:r>
        <w:rPr>
          <w:rFonts w:ascii="Arial" w:hAnsi="Arial" w:cs="Arial"/>
          <w:iCs/>
          <w:sz w:val="22"/>
          <w:szCs w:val="22"/>
        </w:rPr>
        <w:t>3</w:t>
      </w:r>
      <w:r w:rsidRPr="00DE7439">
        <w:rPr>
          <w:rFonts w:ascii="Arial" w:hAnsi="Arial" w:cs="Arial"/>
          <w:iCs/>
          <w:sz w:val="22"/>
          <w:szCs w:val="22"/>
        </w:rPr>
        <w:t>-202</w:t>
      </w:r>
      <w:r>
        <w:rPr>
          <w:rFonts w:ascii="Arial" w:hAnsi="Arial" w:cs="Arial"/>
          <w:iCs/>
          <w:sz w:val="22"/>
          <w:szCs w:val="22"/>
        </w:rPr>
        <w:t>8</w:t>
      </w:r>
      <w:r w:rsidRPr="00DE7439">
        <w:rPr>
          <w:rFonts w:ascii="Arial" w:hAnsi="Arial" w:cs="Arial"/>
          <w:iCs/>
          <w:sz w:val="22"/>
          <w:szCs w:val="22"/>
        </w:rPr>
        <w:tab/>
      </w:r>
      <w:r w:rsidRPr="00DE7439">
        <w:rPr>
          <w:rFonts w:ascii="Arial" w:hAnsi="Arial" w:cs="Arial"/>
          <w:b/>
          <w:bCs/>
          <w:iCs/>
          <w:sz w:val="22"/>
          <w:szCs w:val="22"/>
        </w:rPr>
        <w:t>Multiple Principal Investigator</w:t>
      </w:r>
      <w:r w:rsidRPr="00DE7439">
        <w:rPr>
          <w:rFonts w:ascii="Arial" w:hAnsi="Arial" w:cs="Arial"/>
          <w:iCs/>
          <w:sz w:val="22"/>
          <w:szCs w:val="22"/>
        </w:rPr>
        <w:t xml:space="preserve">, R01, National Institutes of Mental Health (Proposed </w:t>
      </w:r>
      <w:r>
        <w:rPr>
          <w:rFonts w:ascii="Arial" w:hAnsi="Arial" w:cs="Arial"/>
          <w:iCs/>
          <w:sz w:val="22"/>
          <w:szCs w:val="22"/>
        </w:rPr>
        <w:t>direct costs:</w:t>
      </w:r>
      <w:r w:rsidRPr="00DE7439">
        <w:rPr>
          <w:rFonts w:ascii="Arial" w:hAnsi="Arial" w:cs="Arial"/>
          <w:iCs/>
          <w:sz w:val="22"/>
          <w:szCs w:val="22"/>
        </w:rPr>
        <w:t xml:space="preserve"> $3,077,987), </w:t>
      </w:r>
      <w:r w:rsidRPr="00DE7439">
        <w:rPr>
          <w:rFonts w:ascii="Arial" w:hAnsi="Arial" w:cs="Arial"/>
          <w:i/>
          <w:iCs/>
          <w:sz w:val="22"/>
          <w:szCs w:val="22"/>
        </w:rPr>
        <w:t xml:space="preserve">Comparative </w:t>
      </w:r>
      <w:r>
        <w:rPr>
          <w:rFonts w:ascii="Arial" w:hAnsi="Arial" w:cs="Arial"/>
          <w:i/>
          <w:iCs/>
          <w:sz w:val="22"/>
          <w:szCs w:val="22"/>
        </w:rPr>
        <w:t>S</w:t>
      </w:r>
      <w:r w:rsidRPr="00DE7439">
        <w:rPr>
          <w:rFonts w:ascii="Arial" w:hAnsi="Arial" w:cs="Arial"/>
          <w:i/>
          <w:iCs/>
          <w:sz w:val="22"/>
          <w:szCs w:val="22"/>
        </w:rPr>
        <w:t xml:space="preserve">tudy of ACT SMART and COMPASS for </w:t>
      </w:r>
      <w:r>
        <w:rPr>
          <w:rFonts w:ascii="Arial" w:hAnsi="Arial" w:cs="Arial"/>
          <w:i/>
          <w:iCs/>
          <w:sz w:val="22"/>
          <w:szCs w:val="22"/>
        </w:rPr>
        <w:t>I</w:t>
      </w:r>
      <w:r w:rsidRPr="00DE7439">
        <w:rPr>
          <w:rFonts w:ascii="Arial" w:hAnsi="Arial" w:cs="Arial"/>
          <w:i/>
          <w:iCs/>
          <w:sz w:val="22"/>
          <w:szCs w:val="22"/>
        </w:rPr>
        <w:t xml:space="preserve">mproving </w:t>
      </w:r>
      <w:r>
        <w:rPr>
          <w:rFonts w:ascii="Arial" w:hAnsi="Arial" w:cs="Arial"/>
          <w:i/>
          <w:iCs/>
          <w:sz w:val="22"/>
          <w:szCs w:val="22"/>
        </w:rPr>
        <w:t>P</w:t>
      </w:r>
      <w:r w:rsidRPr="00DE7439">
        <w:rPr>
          <w:rFonts w:ascii="Arial" w:hAnsi="Arial" w:cs="Arial"/>
          <w:i/>
          <w:iCs/>
          <w:sz w:val="22"/>
          <w:szCs w:val="22"/>
        </w:rPr>
        <w:t xml:space="preserve">reschool and </w:t>
      </w:r>
      <w:r>
        <w:rPr>
          <w:rFonts w:ascii="Arial" w:hAnsi="Arial" w:cs="Arial"/>
          <w:i/>
          <w:iCs/>
          <w:sz w:val="22"/>
          <w:szCs w:val="22"/>
        </w:rPr>
        <w:t>E</w:t>
      </w:r>
      <w:r w:rsidRPr="00DE7439">
        <w:rPr>
          <w:rFonts w:ascii="Arial" w:hAnsi="Arial" w:cs="Arial"/>
          <w:i/>
          <w:iCs/>
          <w:sz w:val="22"/>
          <w:szCs w:val="22"/>
        </w:rPr>
        <w:t xml:space="preserve">lementary </w:t>
      </w:r>
      <w:r>
        <w:rPr>
          <w:rFonts w:ascii="Arial" w:hAnsi="Arial" w:cs="Arial"/>
          <w:i/>
          <w:iCs/>
          <w:sz w:val="22"/>
          <w:szCs w:val="22"/>
        </w:rPr>
        <w:t>S</w:t>
      </w:r>
      <w:r w:rsidRPr="00DE7439">
        <w:rPr>
          <w:rFonts w:ascii="Arial" w:hAnsi="Arial" w:cs="Arial"/>
          <w:i/>
          <w:iCs/>
          <w:sz w:val="22"/>
          <w:szCs w:val="22"/>
        </w:rPr>
        <w:t xml:space="preserve">chool </w:t>
      </w:r>
      <w:r>
        <w:rPr>
          <w:rFonts w:ascii="Arial" w:hAnsi="Arial" w:cs="Arial"/>
          <w:i/>
          <w:iCs/>
          <w:sz w:val="22"/>
          <w:szCs w:val="22"/>
        </w:rPr>
        <w:t>O</w:t>
      </w:r>
      <w:r w:rsidRPr="00DE7439">
        <w:rPr>
          <w:rFonts w:ascii="Arial" w:hAnsi="Arial" w:cs="Arial"/>
          <w:i/>
          <w:iCs/>
          <w:sz w:val="22"/>
          <w:szCs w:val="22"/>
        </w:rPr>
        <w:t xml:space="preserve">utcomes of </w:t>
      </w:r>
      <w:r>
        <w:rPr>
          <w:rFonts w:ascii="Arial" w:hAnsi="Arial" w:cs="Arial"/>
          <w:i/>
          <w:iCs/>
          <w:sz w:val="22"/>
          <w:szCs w:val="22"/>
        </w:rPr>
        <w:t>U</w:t>
      </w:r>
      <w:r w:rsidRPr="00DE7439">
        <w:rPr>
          <w:rFonts w:ascii="Arial" w:hAnsi="Arial" w:cs="Arial"/>
          <w:i/>
          <w:iCs/>
          <w:sz w:val="22"/>
          <w:szCs w:val="22"/>
        </w:rPr>
        <w:t xml:space="preserve">nderserved </w:t>
      </w:r>
      <w:r>
        <w:rPr>
          <w:rFonts w:ascii="Arial" w:hAnsi="Arial" w:cs="Arial"/>
          <w:i/>
          <w:iCs/>
          <w:sz w:val="22"/>
          <w:szCs w:val="22"/>
        </w:rPr>
        <w:t>C</w:t>
      </w:r>
      <w:r w:rsidRPr="00DE7439">
        <w:rPr>
          <w:rFonts w:ascii="Arial" w:hAnsi="Arial" w:cs="Arial"/>
          <w:i/>
          <w:iCs/>
          <w:sz w:val="22"/>
          <w:szCs w:val="22"/>
        </w:rPr>
        <w:t>hildren with Autism Spectrum Disorder</w:t>
      </w:r>
      <w:r w:rsidRPr="00DE7439">
        <w:rPr>
          <w:rFonts w:ascii="Arial" w:hAnsi="Arial" w:cs="Arial"/>
          <w:sz w:val="22"/>
          <w:szCs w:val="22"/>
        </w:rPr>
        <w:t xml:space="preserve">, Ball State University, Munchie, Indiana; MPI: Lisa Ruble, Ph.D. </w:t>
      </w:r>
      <w:r>
        <w:rPr>
          <w:rFonts w:ascii="Arial" w:hAnsi="Arial" w:cs="Arial"/>
          <w:sz w:val="22"/>
          <w:szCs w:val="22"/>
        </w:rPr>
        <w:t xml:space="preserve">(Contact MPI) </w:t>
      </w:r>
      <w:r w:rsidRPr="00DE7439">
        <w:rPr>
          <w:rFonts w:ascii="Arial" w:hAnsi="Arial" w:cs="Arial"/>
          <w:sz w:val="22"/>
          <w:szCs w:val="22"/>
        </w:rPr>
        <w:t>&amp; Amy Drahota, Ph.D.</w:t>
      </w:r>
    </w:p>
    <w:p w14:paraId="2F7F9F4B" w14:textId="77777777" w:rsidR="00766E0F" w:rsidRPr="007E620E" w:rsidRDefault="00766E0F" w:rsidP="00EE61D3">
      <w:pPr>
        <w:pStyle w:val="BlockText"/>
        <w:ind w:left="0" w:right="0" w:firstLine="0"/>
        <w:rPr>
          <w:rFonts w:ascii="Arial" w:hAnsi="Arial" w:cs="Arial"/>
          <w:bCs/>
          <w:sz w:val="22"/>
          <w:szCs w:val="22"/>
        </w:rPr>
      </w:pPr>
    </w:p>
    <w:p w14:paraId="0B0571C0" w14:textId="77777777" w:rsidR="00E15A57" w:rsidRPr="00DE7439" w:rsidRDefault="00E15A57" w:rsidP="007E620E">
      <w:pPr>
        <w:pStyle w:val="BlockText"/>
        <w:spacing w:after="60"/>
        <w:ind w:left="0" w:right="0" w:firstLine="0"/>
        <w:rPr>
          <w:rFonts w:ascii="Arial" w:hAnsi="Arial" w:cs="Arial"/>
          <w:b/>
          <w:iCs/>
          <w:sz w:val="22"/>
          <w:szCs w:val="22"/>
          <w:u w:val="single"/>
        </w:rPr>
      </w:pPr>
      <w:r w:rsidRPr="00DE7439">
        <w:rPr>
          <w:rFonts w:ascii="Arial" w:hAnsi="Arial" w:cs="Arial"/>
          <w:b/>
          <w:iCs/>
          <w:sz w:val="22"/>
          <w:szCs w:val="22"/>
          <w:u w:val="single"/>
        </w:rPr>
        <w:t xml:space="preserve">GRANT SUPPORT </w:t>
      </w:r>
      <w:r w:rsidR="009F006F" w:rsidRPr="00DE7439">
        <w:rPr>
          <w:rFonts w:ascii="Arial" w:hAnsi="Arial" w:cs="Arial"/>
          <w:b/>
          <w:iCs/>
          <w:sz w:val="22"/>
          <w:szCs w:val="22"/>
          <w:u w:val="single"/>
        </w:rPr>
        <w:t>– C</w:t>
      </w:r>
      <w:r w:rsidRPr="00DE7439">
        <w:rPr>
          <w:rFonts w:ascii="Arial" w:hAnsi="Arial" w:cs="Arial"/>
          <w:b/>
          <w:iCs/>
          <w:sz w:val="22"/>
          <w:szCs w:val="22"/>
          <w:u w:val="single"/>
        </w:rPr>
        <w:t>OMPLETED</w:t>
      </w:r>
    </w:p>
    <w:p w14:paraId="6AE99A28" w14:textId="77777777" w:rsidR="006C0ECA" w:rsidRPr="00CD2679" w:rsidRDefault="006C0ECA" w:rsidP="006C0ECA">
      <w:pPr>
        <w:pStyle w:val="BlockText"/>
        <w:spacing w:before="60"/>
        <w:ind w:left="1440" w:right="0" w:hanging="1440"/>
        <w:rPr>
          <w:rFonts w:ascii="Arial" w:hAnsi="Arial"/>
          <w:iCs/>
          <w:sz w:val="22"/>
        </w:rPr>
      </w:pPr>
      <w:r w:rsidRPr="00CD2679">
        <w:rPr>
          <w:rFonts w:ascii="Arial" w:hAnsi="Arial"/>
          <w:iCs/>
          <w:sz w:val="22"/>
        </w:rPr>
        <w:t>2018-2020</w:t>
      </w:r>
      <w:r w:rsidRPr="00CD2679">
        <w:rPr>
          <w:rFonts w:ascii="Arial" w:hAnsi="Arial"/>
          <w:iCs/>
          <w:sz w:val="22"/>
        </w:rPr>
        <w:tab/>
      </w:r>
      <w:r w:rsidR="00787B9B">
        <w:rPr>
          <w:rFonts w:ascii="Arial" w:hAnsi="Arial"/>
          <w:b/>
          <w:iCs/>
          <w:sz w:val="22"/>
        </w:rPr>
        <w:t>Multiple Principal</w:t>
      </w:r>
      <w:r w:rsidRPr="00CD2679">
        <w:rPr>
          <w:rFonts w:ascii="Arial" w:hAnsi="Arial"/>
          <w:b/>
          <w:iCs/>
          <w:sz w:val="22"/>
        </w:rPr>
        <w:t xml:space="preserve"> Investigator</w:t>
      </w:r>
      <w:r w:rsidRPr="00CD2679">
        <w:rPr>
          <w:rFonts w:ascii="Arial" w:hAnsi="Arial"/>
          <w:iCs/>
          <w:sz w:val="22"/>
        </w:rPr>
        <w:t xml:space="preserve">, </w:t>
      </w:r>
      <w:r w:rsidRPr="00CD2679">
        <w:rPr>
          <w:rFonts w:ascii="Arial" w:hAnsi="Arial" w:cs="Arial"/>
          <w:sz w:val="22"/>
          <w:szCs w:val="22"/>
        </w:rPr>
        <w:t>Investigator-Initiated Award</w:t>
      </w:r>
      <w:r w:rsidRPr="00CD2679">
        <w:rPr>
          <w:rFonts w:ascii="Arial" w:hAnsi="Arial"/>
          <w:iCs/>
          <w:sz w:val="22"/>
        </w:rPr>
        <w:t xml:space="preserve">, Blue Cross Blue Shield of Michigan Foundation (Funding amount: $50,000), </w:t>
      </w:r>
      <w:r w:rsidRPr="00CD2679">
        <w:rPr>
          <w:rFonts w:ascii="Arial" w:hAnsi="Arial"/>
          <w:i/>
          <w:iCs/>
          <w:sz w:val="22"/>
        </w:rPr>
        <w:t>Connections: A Pilot Investigation of an Early Childhood Transition Program for Children with Autism Spectrum Disorders</w:t>
      </w:r>
      <w:r w:rsidRPr="00CD2679">
        <w:rPr>
          <w:rFonts w:ascii="Arial" w:hAnsi="Arial"/>
          <w:iCs/>
          <w:sz w:val="22"/>
        </w:rPr>
        <w:t xml:space="preserve">, Michigan State University, East Lansing, Michigan, </w:t>
      </w:r>
      <w:r w:rsidR="00787B9B">
        <w:rPr>
          <w:rFonts w:ascii="Arial" w:hAnsi="Arial"/>
          <w:iCs/>
          <w:sz w:val="22"/>
        </w:rPr>
        <w:t xml:space="preserve">Contact </w:t>
      </w:r>
      <w:r w:rsidRPr="00CD2679">
        <w:rPr>
          <w:rFonts w:ascii="Arial" w:hAnsi="Arial"/>
          <w:iCs/>
          <w:sz w:val="22"/>
        </w:rPr>
        <w:t>PI: Joshua Plavnick, Ph.D.</w:t>
      </w:r>
    </w:p>
    <w:p w14:paraId="1ECBD9D8" w14:textId="77777777" w:rsidR="006C0ECA" w:rsidRPr="00CD2679" w:rsidRDefault="006C0ECA" w:rsidP="006C0ECA">
      <w:pPr>
        <w:pStyle w:val="BlockText"/>
        <w:ind w:left="1440" w:right="0" w:hanging="1440"/>
        <w:rPr>
          <w:rFonts w:ascii="Arial" w:hAnsi="Arial" w:cs="Arial"/>
          <w:color w:val="000000"/>
          <w:sz w:val="22"/>
          <w:szCs w:val="22"/>
          <w:shd w:val="clear" w:color="auto" w:fill="FFFFFF"/>
        </w:rPr>
      </w:pPr>
    </w:p>
    <w:p w14:paraId="0D710585" w14:textId="77777777" w:rsidR="00FC3AFB" w:rsidRPr="00CD2679" w:rsidRDefault="00FC3AFB" w:rsidP="00EF45AC">
      <w:pPr>
        <w:pStyle w:val="BlockText"/>
        <w:ind w:left="1440" w:right="0" w:hanging="1440"/>
        <w:rPr>
          <w:rFonts w:ascii="Arial" w:hAnsi="Arial" w:cs="Arial"/>
          <w:iCs/>
          <w:sz w:val="22"/>
          <w:szCs w:val="22"/>
        </w:rPr>
      </w:pPr>
      <w:r w:rsidRPr="00CD2679">
        <w:rPr>
          <w:rFonts w:ascii="Arial" w:hAnsi="Arial" w:cs="Arial"/>
          <w:iCs/>
          <w:sz w:val="22"/>
          <w:szCs w:val="22"/>
        </w:rPr>
        <w:t>2017-2017</w:t>
      </w:r>
      <w:r w:rsidRPr="00CD2679">
        <w:rPr>
          <w:rFonts w:ascii="Arial" w:hAnsi="Arial" w:cs="Arial"/>
          <w:iCs/>
          <w:sz w:val="22"/>
          <w:szCs w:val="22"/>
        </w:rPr>
        <w:tab/>
      </w:r>
      <w:r w:rsidRPr="00CD2679">
        <w:rPr>
          <w:rFonts w:ascii="Arial" w:hAnsi="Arial" w:cs="Arial"/>
          <w:b/>
          <w:iCs/>
          <w:sz w:val="22"/>
          <w:szCs w:val="22"/>
        </w:rPr>
        <w:t>Co-Investigator</w:t>
      </w:r>
      <w:r w:rsidRPr="00CD2679">
        <w:rPr>
          <w:rFonts w:ascii="Arial" w:hAnsi="Arial" w:cs="Arial"/>
          <w:iCs/>
          <w:sz w:val="22"/>
          <w:szCs w:val="22"/>
        </w:rPr>
        <w:t xml:space="preserve">, M1299M, Michigan Department of Health and Human Services </w:t>
      </w:r>
      <w:r w:rsidR="00AA6DE0" w:rsidRPr="00CD2679">
        <w:rPr>
          <w:rFonts w:ascii="Arial" w:hAnsi="Arial" w:cs="Arial"/>
          <w:iCs/>
          <w:sz w:val="22"/>
          <w:szCs w:val="22"/>
        </w:rPr>
        <w:t xml:space="preserve">(Funding amount: $578,941), </w:t>
      </w:r>
      <w:r w:rsidRPr="00CD2679">
        <w:rPr>
          <w:rFonts w:ascii="Arial" w:hAnsi="Arial" w:cs="Arial"/>
          <w:i/>
          <w:iCs/>
          <w:sz w:val="22"/>
          <w:szCs w:val="22"/>
        </w:rPr>
        <w:t>University Autism Spectrum Disorder Project</w:t>
      </w:r>
      <w:r w:rsidRPr="00CD2679">
        <w:rPr>
          <w:rFonts w:ascii="Arial" w:hAnsi="Arial" w:cs="Arial"/>
          <w:iCs/>
          <w:sz w:val="22"/>
          <w:szCs w:val="22"/>
        </w:rPr>
        <w:t>, Michigan State University, PI: Douglas Gage, Ph.D.</w:t>
      </w:r>
    </w:p>
    <w:p w14:paraId="43ED6ED2" w14:textId="77777777" w:rsidR="00FC3AFB" w:rsidRPr="00CD2679" w:rsidRDefault="00FC3AFB" w:rsidP="00FC3AFB">
      <w:pPr>
        <w:pStyle w:val="BlockText"/>
        <w:ind w:left="1440" w:right="0" w:hanging="1440"/>
        <w:rPr>
          <w:rFonts w:ascii="Arial" w:hAnsi="Arial" w:cs="Arial"/>
          <w:iCs/>
          <w:sz w:val="22"/>
          <w:szCs w:val="22"/>
        </w:rPr>
      </w:pPr>
    </w:p>
    <w:p w14:paraId="06C14E47" w14:textId="77777777" w:rsidR="00897CD6" w:rsidRPr="00CD2679" w:rsidRDefault="00897CD6" w:rsidP="00897CD6">
      <w:pPr>
        <w:pStyle w:val="BlockText"/>
        <w:ind w:left="1440" w:right="0" w:hanging="1440"/>
        <w:rPr>
          <w:rFonts w:ascii="Arial" w:hAnsi="Arial" w:cs="Arial"/>
          <w:iCs/>
          <w:sz w:val="22"/>
          <w:szCs w:val="22"/>
        </w:rPr>
      </w:pPr>
      <w:r w:rsidRPr="00CD2679">
        <w:rPr>
          <w:rFonts w:ascii="Arial" w:hAnsi="Arial" w:cs="Arial"/>
          <w:iCs/>
          <w:sz w:val="22"/>
          <w:szCs w:val="22"/>
        </w:rPr>
        <w:t>2015-2018</w:t>
      </w:r>
      <w:r w:rsidRPr="00CD2679">
        <w:rPr>
          <w:rFonts w:ascii="Arial" w:hAnsi="Arial" w:cs="Arial"/>
          <w:iCs/>
          <w:sz w:val="22"/>
          <w:szCs w:val="22"/>
        </w:rPr>
        <w:tab/>
      </w:r>
      <w:r w:rsidRPr="00CD2679">
        <w:rPr>
          <w:rFonts w:ascii="Arial" w:hAnsi="Arial" w:cs="Arial"/>
          <w:b/>
          <w:iCs/>
          <w:sz w:val="22"/>
          <w:szCs w:val="22"/>
        </w:rPr>
        <w:t>Consultant</w:t>
      </w:r>
      <w:r w:rsidRPr="00CD2679">
        <w:rPr>
          <w:rFonts w:ascii="Arial" w:hAnsi="Arial" w:cs="Arial"/>
          <w:iCs/>
          <w:sz w:val="22"/>
          <w:szCs w:val="22"/>
        </w:rPr>
        <w:t xml:space="preserve">, IES R324A130145, U.S. Department of Education, Institute of Education Sciences, </w:t>
      </w:r>
      <w:r w:rsidRPr="00CD2679">
        <w:rPr>
          <w:rFonts w:ascii="Arial" w:hAnsi="Arial" w:cs="Arial"/>
          <w:i/>
          <w:iCs/>
          <w:sz w:val="22"/>
          <w:szCs w:val="22"/>
        </w:rPr>
        <w:t>Adapting an Evidence-Based Program for Infants and Toddlers at High Risk for Autism</w:t>
      </w:r>
      <w:r w:rsidRPr="00CD2679">
        <w:rPr>
          <w:rFonts w:ascii="Arial" w:hAnsi="Arial" w:cs="Arial"/>
          <w:iCs/>
          <w:sz w:val="22"/>
          <w:szCs w:val="22"/>
        </w:rPr>
        <w:t>, University of California, Davis, Davis, California, PI: Aubyn Stahmer, Ph.D.</w:t>
      </w:r>
    </w:p>
    <w:p w14:paraId="40E4A10E" w14:textId="77777777" w:rsidR="00897CD6" w:rsidRPr="00CD2679" w:rsidRDefault="00897CD6" w:rsidP="00FC3AFB">
      <w:pPr>
        <w:pStyle w:val="BlockText"/>
        <w:ind w:left="1440" w:right="0" w:hanging="1440"/>
        <w:rPr>
          <w:rFonts w:ascii="Arial" w:hAnsi="Arial" w:cs="Arial"/>
          <w:iCs/>
          <w:sz w:val="22"/>
          <w:szCs w:val="22"/>
        </w:rPr>
      </w:pPr>
    </w:p>
    <w:p w14:paraId="1E0376D2" w14:textId="77777777" w:rsidR="00F5764B" w:rsidRPr="00CD2679" w:rsidRDefault="00F5764B" w:rsidP="00FC3AFB">
      <w:pPr>
        <w:pStyle w:val="BlockText"/>
        <w:ind w:left="1440" w:right="0" w:hanging="1440"/>
        <w:rPr>
          <w:rFonts w:ascii="Arial" w:hAnsi="Arial"/>
          <w:iCs/>
          <w:sz w:val="22"/>
        </w:rPr>
      </w:pPr>
      <w:r w:rsidRPr="00CD2679">
        <w:rPr>
          <w:rFonts w:ascii="Arial" w:hAnsi="Arial" w:cs="Arial"/>
          <w:iCs/>
          <w:sz w:val="22"/>
          <w:szCs w:val="22"/>
        </w:rPr>
        <w:t>2015-2017</w:t>
      </w:r>
      <w:r w:rsidRPr="00CD2679">
        <w:rPr>
          <w:rFonts w:ascii="Arial" w:hAnsi="Arial" w:cs="Arial"/>
          <w:iCs/>
          <w:sz w:val="22"/>
          <w:szCs w:val="22"/>
        </w:rPr>
        <w:tab/>
      </w:r>
      <w:r w:rsidRPr="00CD2679">
        <w:rPr>
          <w:rFonts w:ascii="Arial" w:hAnsi="Arial" w:cs="Arial"/>
          <w:b/>
          <w:iCs/>
          <w:sz w:val="22"/>
          <w:szCs w:val="22"/>
        </w:rPr>
        <w:t>Co-Investigator</w:t>
      </w:r>
      <w:r w:rsidRPr="00CD2679">
        <w:rPr>
          <w:rFonts w:ascii="Arial" w:hAnsi="Arial" w:cs="Arial"/>
          <w:iCs/>
          <w:sz w:val="22"/>
          <w:szCs w:val="22"/>
        </w:rPr>
        <w:t xml:space="preserve">, CREW Pilot Study (sponsored by the Annie E. Casey Foundation), </w:t>
      </w:r>
      <w:r w:rsidRPr="00CD2679">
        <w:rPr>
          <w:rFonts w:ascii="Arial" w:hAnsi="Arial" w:cs="Arial"/>
          <w:i/>
          <w:iCs/>
          <w:sz w:val="22"/>
          <w:szCs w:val="22"/>
        </w:rPr>
        <w:t>Mixed Methods Adaptation and Pilot Testing of a Toolkit to Enhance Parent Participation in Home Visiting Programs</w:t>
      </w:r>
      <w:r w:rsidRPr="00CD2679">
        <w:rPr>
          <w:rFonts w:ascii="Arial" w:hAnsi="Arial" w:cs="Arial"/>
          <w:iCs/>
          <w:sz w:val="22"/>
          <w:szCs w:val="22"/>
        </w:rPr>
        <w:t xml:space="preserve">, Georgia State University, </w:t>
      </w:r>
      <w:r w:rsidR="00787B9B">
        <w:rPr>
          <w:rFonts w:ascii="Arial" w:hAnsi="Arial" w:cs="Arial"/>
          <w:iCs/>
          <w:sz w:val="22"/>
          <w:szCs w:val="22"/>
        </w:rPr>
        <w:t>M</w:t>
      </w:r>
      <w:r w:rsidRPr="00CD2679">
        <w:rPr>
          <w:rFonts w:ascii="Arial" w:hAnsi="Arial" w:cs="Arial"/>
          <w:iCs/>
          <w:sz w:val="22"/>
          <w:szCs w:val="22"/>
        </w:rPr>
        <w:t>PI: Danielle</w:t>
      </w:r>
      <w:r w:rsidRPr="00CD2679">
        <w:rPr>
          <w:rFonts w:ascii="Arial" w:hAnsi="Arial"/>
          <w:iCs/>
          <w:sz w:val="22"/>
        </w:rPr>
        <w:t xml:space="preserve"> Fettes, Ph.D. &amp; Rachel Haine-Schlagel, Ph.D.</w:t>
      </w:r>
      <w:r w:rsidR="00787B9B">
        <w:rPr>
          <w:rFonts w:ascii="Arial" w:hAnsi="Arial"/>
          <w:iCs/>
          <w:sz w:val="22"/>
        </w:rPr>
        <w:t xml:space="preserve"> (Contact PI)</w:t>
      </w:r>
    </w:p>
    <w:p w14:paraId="05F21CE0" w14:textId="77777777" w:rsidR="00F5764B" w:rsidRPr="00CD2679" w:rsidRDefault="00F5764B" w:rsidP="00FC3AFB">
      <w:pPr>
        <w:pStyle w:val="BlockText"/>
        <w:ind w:left="1440" w:right="0" w:hanging="1440"/>
        <w:rPr>
          <w:rFonts w:ascii="Arial" w:hAnsi="Arial"/>
          <w:iCs/>
          <w:sz w:val="22"/>
        </w:rPr>
      </w:pPr>
    </w:p>
    <w:p w14:paraId="344A74E6" w14:textId="77777777" w:rsidR="00BE074B" w:rsidRPr="00CD2679" w:rsidRDefault="00BE074B" w:rsidP="00FC3AFB">
      <w:pPr>
        <w:pStyle w:val="BlockText"/>
        <w:ind w:left="1440" w:right="0" w:hanging="1440"/>
        <w:rPr>
          <w:rFonts w:ascii="Arial" w:hAnsi="Arial"/>
          <w:iCs/>
          <w:sz w:val="22"/>
        </w:rPr>
      </w:pPr>
      <w:r w:rsidRPr="00CD2679">
        <w:rPr>
          <w:rFonts w:ascii="Arial" w:hAnsi="Arial"/>
          <w:iCs/>
          <w:sz w:val="22"/>
        </w:rPr>
        <w:t>2014-2015</w:t>
      </w:r>
      <w:r w:rsidRPr="00CD2679">
        <w:rPr>
          <w:rFonts w:ascii="Arial" w:hAnsi="Arial"/>
          <w:iCs/>
          <w:sz w:val="22"/>
        </w:rPr>
        <w:tab/>
      </w:r>
      <w:r w:rsidRPr="00CD2679">
        <w:rPr>
          <w:rFonts w:ascii="Arial" w:hAnsi="Arial"/>
          <w:b/>
          <w:iCs/>
          <w:sz w:val="22"/>
        </w:rPr>
        <w:t>Co-Investigator</w:t>
      </w:r>
      <w:r w:rsidRPr="00CD2679">
        <w:rPr>
          <w:rFonts w:ascii="Arial" w:hAnsi="Arial"/>
          <w:iCs/>
          <w:sz w:val="22"/>
        </w:rPr>
        <w:t xml:space="preserve">, HRSA UA3 MC25735, Healthy Weight Network for Children with Autism Spectrum Disorder and Developmental Disabilities Pilot and Feasibility Program, </w:t>
      </w:r>
      <w:r w:rsidRPr="00CD2679">
        <w:rPr>
          <w:rFonts w:ascii="Arial" w:hAnsi="Arial"/>
          <w:i/>
          <w:iCs/>
          <w:sz w:val="22"/>
        </w:rPr>
        <w:t xml:space="preserve">Family-Based Weight-Loss Treatment for Autism Spectrum Disorder (FBT-ASD), </w:t>
      </w:r>
      <w:r w:rsidRPr="00CD2679">
        <w:rPr>
          <w:rFonts w:ascii="Arial" w:hAnsi="Arial"/>
          <w:iCs/>
          <w:sz w:val="22"/>
        </w:rPr>
        <w:t>University of California, San Diego, San Diego, California, PI: Kerri Boutelle, Ph.D.</w:t>
      </w:r>
    </w:p>
    <w:p w14:paraId="277365E3" w14:textId="77777777" w:rsidR="00903529" w:rsidRPr="00CD2679" w:rsidRDefault="00903529" w:rsidP="00FC3AFB">
      <w:pPr>
        <w:rPr>
          <w:rFonts w:ascii="Arial" w:hAnsi="Arial"/>
          <w:sz w:val="22"/>
        </w:rPr>
      </w:pPr>
    </w:p>
    <w:p w14:paraId="11187023" w14:textId="77777777" w:rsidR="00E8367A" w:rsidRPr="00CD2679" w:rsidRDefault="00E8367A" w:rsidP="00FC3AFB">
      <w:pPr>
        <w:ind w:left="1440" w:hanging="1440"/>
        <w:rPr>
          <w:rFonts w:ascii="Arial" w:hAnsi="Arial"/>
          <w:sz w:val="22"/>
        </w:rPr>
      </w:pPr>
      <w:r w:rsidRPr="00CD2679">
        <w:rPr>
          <w:rFonts w:ascii="Arial" w:hAnsi="Arial"/>
          <w:sz w:val="22"/>
        </w:rPr>
        <w:t>2012-2015</w:t>
      </w:r>
      <w:r w:rsidRPr="00CD2679">
        <w:rPr>
          <w:rFonts w:ascii="Arial" w:hAnsi="Arial"/>
          <w:sz w:val="22"/>
        </w:rPr>
        <w:tab/>
      </w:r>
      <w:r w:rsidRPr="00CD2679">
        <w:rPr>
          <w:rFonts w:ascii="Arial" w:hAnsi="Arial"/>
          <w:b/>
          <w:sz w:val="22"/>
        </w:rPr>
        <w:t>Principal Investigator</w:t>
      </w:r>
      <w:r w:rsidRPr="00CD2679">
        <w:rPr>
          <w:rFonts w:ascii="Arial" w:hAnsi="Arial"/>
          <w:sz w:val="22"/>
        </w:rPr>
        <w:t xml:space="preserve">, K01 MH093477, National Institutes of Mental Health, </w:t>
      </w:r>
      <w:r w:rsidRPr="00CD2679">
        <w:rPr>
          <w:rFonts w:ascii="Arial" w:hAnsi="Arial"/>
          <w:i/>
          <w:sz w:val="22"/>
        </w:rPr>
        <w:t>Developing the Autism Model of Implementation for ASD Community Providers</w:t>
      </w:r>
      <w:r w:rsidRPr="00CD2679">
        <w:rPr>
          <w:rFonts w:ascii="Arial" w:hAnsi="Arial"/>
          <w:sz w:val="22"/>
        </w:rPr>
        <w:t>, San Diego State University, San Diego, California</w:t>
      </w:r>
    </w:p>
    <w:p w14:paraId="7192AACE" w14:textId="77777777" w:rsidR="00542294" w:rsidRDefault="00542294" w:rsidP="00FC3AFB">
      <w:pPr>
        <w:ind w:left="1440" w:hanging="1440"/>
        <w:rPr>
          <w:rFonts w:ascii="Arial" w:hAnsi="Arial"/>
          <w:sz w:val="22"/>
        </w:rPr>
      </w:pPr>
    </w:p>
    <w:p w14:paraId="22AF949A" w14:textId="77777777" w:rsidR="00181F9E" w:rsidRPr="00CD2679" w:rsidRDefault="00181F9E" w:rsidP="00FC3AFB">
      <w:pPr>
        <w:ind w:left="1440" w:hanging="1440"/>
        <w:rPr>
          <w:rFonts w:ascii="Arial" w:hAnsi="Arial"/>
          <w:sz w:val="22"/>
        </w:rPr>
      </w:pPr>
      <w:r w:rsidRPr="00CD2679">
        <w:rPr>
          <w:rFonts w:ascii="Arial" w:hAnsi="Arial"/>
          <w:sz w:val="22"/>
        </w:rPr>
        <w:t>2011-2012</w:t>
      </w:r>
      <w:r w:rsidRPr="00CD2679">
        <w:rPr>
          <w:rFonts w:ascii="Arial" w:hAnsi="Arial"/>
          <w:sz w:val="22"/>
        </w:rPr>
        <w:tab/>
      </w:r>
      <w:r w:rsidRPr="00CD2679">
        <w:rPr>
          <w:rFonts w:ascii="Arial" w:hAnsi="Arial"/>
          <w:b/>
          <w:sz w:val="22"/>
        </w:rPr>
        <w:t>Co</w:t>
      </w:r>
      <w:r w:rsidR="00295C41" w:rsidRPr="00CD2679">
        <w:rPr>
          <w:rFonts w:ascii="Arial" w:hAnsi="Arial"/>
          <w:b/>
          <w:sz w:val="22"/>
        </w:rPr>
        <w:t>nsultant</w:t>
      </w:r>
      <w:r w:rsidRPr="00CD2679">
        <w:rPr>
          <w:rFonts w:ascii="Arial" w:hAnsi="Arial"/>
          <w:sz w:val="22"/>
        </w:rPr>
        <w:t>, K23 MH080149, National Institutes of Mental Health</w:t>
      </w:r>
      <w:r w:rsidR="00E8367A" w:rsidRPr="00CD2679">
        <w:rPr>
          <w:rFonts w:ascii="Arial" w:hAnsi="Arial"/>
          <w:sz w:val="22"/>
        </w:rPr>
        <w:t xml:space="preserve">, </w:t>
      </w:r>
      <w:r w:rsidRPr="00CD2679">
        <w:rPr>
          <w:rFonts w:ascii="Arial" w:hAnsi="Arial"/>
          <w:i/>
          <w:sz w:val="22"/>
        </w:rPr>
        <w:t>Promoting Parent Participatory Engagement in Youth Mental Health Services,</w:t>
      </w:r>
      <w:r w:rsidRPr="00CD2679">
        <w:rPr>
          <w:rFonts w:ascii="Arial" w:hAnsi="Arial"/>
          <w:sz w:val="22"/>
        </w:rPr>
        <w:t xml:space="preserve"> PI: Rachel Haine-Schlagel, Ph.D.</w:t>
      </w:r>
    </w:p>
    <w:p w14:paraId="44E4A3D9" w14:textId="77777777" w:rsidR="0047376E" w:rsidRPr="00CD2679" w:rsidRDefault="0047376E" w:rsidP="00FC3AFB">
      <w:pPr>
        <w:ind w:left="1440" w:hanging="1440"/>
        <w:rPr>
          <w:rFonts w:ascii="Arial" w:hAnsi="Arial"/>
          <w:sz w:val="22"/>
        </w:rPr>
      </w:pPr>
    </w:p>
    <w:p w14:paraId="126E95C0" w14:textId="77777777" w:rsidR="00181F9E" w:rsidRPr="00CD2679" w:rsidRDefault="00181F9E" w:rsidP="00FC3AFB">
      <w:pPr>
        <w:ind w:left="1440" w:hanging="1440"/>
        <w:rPr>
          <w:rFonts w:ascii="Arial" w:hAnsi="Arial"/>
          <w:sz w:val="22"/>
        </w:rPr>
      </w:pPr>
      <w:r w:rsidRPr="00CD2679">
        <w:rPr>
          <w:rFonts w:ascii="Arial" w:hAnsi="Arial"/>
          <w:sz w:val="22"/>
        </w:rPr>
        <w:t>2008-2011</w:t>
      </w:r>
      <w:r w:rsidRPr="00CD2679">
        <w:rPr>
          <w:rFonts w:ascii="Arial" w:hAnsi="Arial"/>
          <w:sz w:val="22"/>
        </w:rPr>
        <w:tab/>
      </w:r>
      <w:r w:rsidRPr="00CD2679">
        <w:rPr>
          <w:rFonts w:ascii="Arial" w:hAnsi="Arial"/>
          <w:b/>
          <w:sz w:val="22"/>
        </w:rPr>
        <w:t>Postdoctoral Investigator</w:t>
      </w:r>
      <w:r w:rsidRPr="00CD2679">
        <w:rPr>
          <w:rFonts w:ascii="Arial" w:hAnsi="Arial"/>
          <w:sz w:val="22"/>
        </w:rPr>
        <w:t>,</w:t>
      </w:r>
      <w:r w:rsidRPr="00CD2679">
        <w:rPr>
          <w:rFonts w:ascii="Arial" w:hAnsi="Arial"/>
          <w:b/>
          <w:sz w:val="22"/>
        </w:rPr>
        <w:t xml:space="preserve"> </w:t>
      </w:r>
      <w:r w:rsidRPr="00CD2679">
        <w:rPr>
          <w:rFonts w:ascii="Arial" w:hAnsi="Arial"/>
          <w:sz w:val="22"/>
        </w:rPr>
        <w:t>K23 MH077584, National Institutes of Mental Health</w:t>
      </w:r>
    </w:p>
    <w:p w14:paraId="37739907" w14:textId="77777777" w:rsidR="00181F9E" w:rsidRPr="00CD2679" w:rsidRDefault="00181F9E" w:rsidP="00FC3AFB">
      <w:pPr>
        <w:ind w:left="1440"/>
        <w:rPr>
          <w:rFonts w:ascii="Arial" w:hAnsi="Arial"/>
          <w:sz w:val="22"/>
        </w:rPr>
      </w:pPr>
      <w:r w:rsidRPr="00CD2679">
        <w:rPr>
          <w:rFonts w:ascii="Arial" w:hAnsi="Arial"/>
          <w:i/>
          <w:sz w:val="22"/>
        </w:rPr>
        <w:t>Translating Autism Intervention for Mental Health Services Via Knowledge Exchange</w:t>
      </w:r>
      <w:r w:rsidRPr="00CD2679">
        <w:rPr>
          <w:rFonts w:ascii="Arial" w:hAnsi="Arial"/>
          <w:sz w:val="22"/>
        </w:rPr>
        <w:t>, PI: Lauren Brookman-Frazee, Ph.D.</w:t>
      </w:r>
    </w:p>
    <w:p w14:paraId="68C276CF" w14:textId="77777777" w:rsidR="00F5764B" w:rsidRPr="00CD2679" w:rsidRDefault="00F5764B" w:rsidP="00FC3AFB">
      <w:pPr>
        <w:ind w:left="1440" w:hanging="1440"/>
        <w:rPr>
          <w:rFonts w:ascii="Arial" w:hAnsi="Arial"/>
          <w:sz w:val="22"/>
        </w:rPr>
      </w:pPr>
    </w:p>
    <w:p w14:paraId="0754D82B" w14:textId="77777777" w:rsidR="00181F9E" w:rsidRPr="00CD2679" w:rsidRDefault="00181F9E" w:rsidP="00FC3AFB">
      <w:pPr>
        <w:ind w:left="1440" w:hanging="1440"/>
        <w:rPr>
          <w:rFonts w:ascii="Arial" w:hAnsi="Arial"/>
          <w:sz w:val="22"/>
        </w:rPr>
      </w:pPr>
      <w:r w:rsidRPr="00CD2679">
        <w:rPr>
          <w:rFonts w:ascii="Arial" w:hAnsi="Arial"/>
          <w:sz w:val="22"/>
        </w:rPr>
        <w:lastRenderedPageBreak/>
        <w:t>2008-2011</w:t>
      </w:r>
      <w:r w:rsidRPr="00CD2679">
        <w:rPr>
          <w:rFonts w:ascii="Arial" w:hAnsi="Arial"/>
          <w:sz w:val="22"/>
        </w:rPr>
        <w:tab/>
      </w:r>
      <w:r w:rsidRPr="00CD2679">
        <w:rPr>
          <w:rFonts w:ascii="Arial" w:hAnsi="Arial"/>
          <w:b/>
          <w:sz w:val="22"/>
        </w:rPr>
        <w:t>Postdoctoral Investigator</w:t>
      </w:r>
      <w:r w:rsidRPr="00CD2679">
        <w:rPr>
          <w:rFonts w:ascii="Arial" w:hAnsi="Arial"/>
          <w:sz w:val="22"/>
        </w:rPr>
        <w:t xml:space="preserve">, K01 MH072952, National Institutes of Mental Health </w:t>
      </w:r>
      <w:r w:rsidRPr="00CD2679">
        <w:rPr>
          <w:rFonts w:ascii="Arial" w:hAnsi="Arial"/>
          <w:i/>
          <w:sz w:val="22"/>
        </w:rPr>
        <w:t xml:space="preserve">Improving Care for Anxiety in Pediatric, </w:t>
      </w:r>
      <w:r w:rsidRPr="00CD2679">
        <w:rPr>
          <w:rFonts w:ascii="Arial" w:hAnsi="Arial"/>
          <w:sz w:val="22"/>
        </w:rPr>
        <w:t>PI: Denise A. Chavira, Ph.D.</w:t>
      </w:r>
    </w:p>
    <w:p w14:paraId="5CF58B7D" w14:textId="77777777" w:rsidR="00181F9E" w:rsidRPr="00CD2679" w:rsidRDefault="00181F9E" w:rsidP="00FC3AFB">
      <w:pPr>
        <w:ind w:left="1440" w:hanging="1440"/>
        <w:rPr>
          <w:rFonts w:ascii="Arial" w:hAnsi="Arial"/>
          <w:sz w:val="22"/>
        </w:rPr>
      </w:pPr>
    </w:p>
    <w:p w14:paraId="52F51825" w14:textId="77777777" w:rsidR="00D273FB" w:rsidRPr="00CD2679" w:rsidRDefault="008D416F" w:rsidP="00FC3AFB">
      <w:pPr>
        <w:pStyle w:val="BlockText"/>
        <w:ind w:left="1440" w:right="0" w:hanging="1440"/>
        <w:rPr>
          <w:rFonts w:ascii="Arial" w:hAnsi="Arial"/>
          <w:i/>
          <w:iCs/>
          <w:sz w:val="22"/>
        </w:rPr>
      </w:pPr>
      <w:r w:rsidRPr="00CD2679">
        <w:rPr>
          <w:rFonts w:ascii="Arial" w:hAnsi="Arial"/>
          <w:iCs/>
          <w:sz w:val="22"/>
        </w:rPr>
        <w:t>2005-</w:t>
      </w:r>
      <w:r w:rsidR="00D273FB" w:rsidRPr="00CD2679">
        <w:rPr>
          <w:rFonts w:ascii="Arial" w:hAnsi="Arial"/>
          <w:iCs/>
          <w:sz w:val="22"/>
        </w:rPr>
        <w:t>2008</w:t>
      </w:r>
      <w:r w:rsidR="00D273FB" w:rsidRPr="00CD2679">
        <w:rPr>
          <w:rFonts w:ascii="Arial" w:hAnsi="Arial"/>
          <w:iCs/>
          <w:sz w:val="22"/>
        </w:rPr>
        <w:tab/>
      </w:r>
      <w:r w:rsidR="00D273FB" w:rsidRPr="00CD2679">
        <w:rPr>
          <w:rFonts w:ascii="Arial" w:hAnsi="Arial"/>
          <w:b/>
          <w:iCs/>
          <w:sz w:val="22"/>
        </w:rPr>
        <w:t>Principal Investigator</w:t>
      </w:r>
      <w:r w:rsidR="00D273FB" w:rsidRPr="00CD2679">
        <w:rPr>
          <w:rFonts w:ascii="Arial" w:hAnsi="Arial"/>
          <w:iCs/>
          <w:sz w:val="22"/>
        </w:rPr>
        <w:t xml:space="preserve">, </w:t>
      </w:r>
      <w:r w:rsidR="00D273FB" w:rsidRPr="00CD2679">
        <w:rPr>
          <w:rFonts w:ascii="Arial" w:hAnsi="Arial"/>
          <w:sz w:val="22"/>
        </w:rPr>
        <w:t xml:space="preserve">F31 MH073213, National Institutes of Mental Health </w:t>
      </w:r>
      <w:r w:rsidR="00D273FB" w:rsidRPr="00CD2679">
        <w:rPr>
          <w:rFonts w:ascii="Arial" w:hAnsi="Arial"/>
          <w:i/>
          <w:iCs/>
          <w:sz w:val="22"/>
        </w:rPr>
        <w:t>Behavioral Intervention on Anxiety in Children with Autism</w:t>
      </w:r>
      <w:r w:rsidR="00D273FB" w:rsidRPr="00CD2679">
        <w:rPr>
          <w:rFonts w:ascii="Arial" w:hAnsi="Arial"/>
          <w:iCs/>
          <w:sz w:val="22"/>
        </w:rPr>
        <w:t>, University of California, Los Angeles</w:t>
      </w:r>
      <w:r w:rsidR="00A30841" w:rsidRPr="00CD2679">
        <w:rPr>
          <w:rFonts w:ascii="Arial" w:hAnsi="Arial"/>
          <w:iCs/>
          <w:sz w:val="22"/>
        </w:rPr>
        <w:t>, Los Angeles, California</w:t>
      </w:r>
    </w:p>
    <w:p w14:paraId="1FAC2633" w14:textId="77777777" w:rsidR="00D273FB" w:rsidRPr="00CD2679" w:rsidRDefault="00D273FB" w:rsidP="00FC3AFB">
      <w:pPr>
        <w:pStyle w:val="BlockText"/>
        <w:ind w:left="1440" w:right="0" w:hanging="1440"/>
        <w:rPr>
          <w:rFonts w:ascii="Arial" w:hAnsi="Arial"/>
          <w:sz w:val="22"/>
        </w:rPr>
      </w:pPr>
    </w:p>
    <w:p w14:paraId="2A423571" w14:textId="77777777" w:rsidR="0039267A" w:rsidRPr="00CD2679" w:rsidRDefault="008D416F" w:rsidP="00FC3AFB">
      <w:pPr>
        <w:pStyle w:val="BlockText"/>
        <w:ind w:left="1440" w:right="-180" w:hanging="1440"/>
        <w:rPr>
          <w:rFonts w:ascii="Arial" w:hAnsi="Arial"/>
          <w:iCs/>
          <w:sz w:val="22"/>
        </w:rPr>
      </w:pPr>
      <w:r w:rsidRPr="00CD2679">
        <w:rPr>
          <w:rFonts w:ascii="Arial" w:hAnsi="Arial"/>
          <w:sz w:val="22"/>
        </w:rPr>
        <w:t>2005-</w:t>
      </w:r>
      <w:r w:rsidR="00D273FB" w:rsidRPr="00CD2679">
        <w:rPr>
          <w:rFonts w:ascii="Arial" w:hAnsi="Arial"/>
          <w:sz w:val="22"/>
        </w:rPr>
        <w:t>2006</w:t>
      </w:r>
      <w:r w:rsidR="00D273FB" w:rsidRPr="00CD2679">
        <w:rPr>
          <w:rFonts w:ascii="Arial" w:hAnsi="Arial"/>
          <w:sz w:val="22"/>
        </w:rPr>
        <w:tab/>
      </w:r>
      <w:r w:rsidR="00D273FB" w:rsidRPr="00CD2679">
        <w:rPr>
          <w:rFonts w:ascii="Arial" w:hAnsi="Arial"/>
          <w:b/>
          <w:sz w:val="22"/>
        </w:rPr>
        <w:t>Co-Investigator</w:t>
      </w:r>
      <w:r w:rsidR="00181F9E" w:rsidRPr="00CD2679">
        <w:rPr>
          <w:rFonts w:ascii="Arial" w:hAnsi="Arial"/>
          <w:sz w:val="22"/>
        </w:rPr>
        <w:t>, 01WOO</w:t>
      </w:r>
      <w:r w:rsidR="00D273FB" w:rsidRPr="00CD2679">
        <w:rPr>
          <w:rFonts w:ascii="Arial" w:hAnsi="Arial"/>
          <w:sz w:val="22"/>
        </w:rPr>
        <w:t>2005, Center for Auti</w:t>
      </w:r>
      <w:r w:rsidR="00181F9E" w:rsidRPr="00CD2679">
        <w:rPr>
          <w:rFonts w:ascii="Arial" w:hAnsi="Arial"/>
          <w:sz w:val="22"/>
        </w:rPr>
        <w:t>sm Research and Treatment</w:t>
      </w:r>
      <w:r w:rsidR="00D273FB" w:rsidRPr="00CD2679">
        <w:rPr>
          <w:rFonts w:ascii="Arial" w:hAnsi="Arial"/>
          <w:sz w:val="22"/>
        </w:rPr>
        <w:t xml:space="preserve">, </w:t>
      </w:r>
      <w:r w:rsidR="00D273FB" w:rsidRPr="00CD2679">
        <w:rPr>
          <w:rFonts w:ascii="Arial" w:hAnsi="Arial"/>
          <w:i/>
          <w:iCs/>
          <w:sz w:val="22"/>
        </w:rPr>
        <w:t xml:space="preserve">Study of CBT for Children with Autism and Comorbid Anxiety Disorders, </w:t>
      </w:r>
      <w:r w:rsidR="00D273FB" w:rsidRPr="00CD2679">
        <w:rPr>
          <w:rFonts w:ascii="Arial" w:hAnsi="Arial"/>
          <w:iCs/>
          <w:sz w:val="22"/>
        </w:rPr>
        <w:t>University of California, Los Angeles</w:t>
      </w:r>
      <w:r w:rsidR="00A30841" w:rsidRPr="00CD2679">
        <w:rPr>
          <w:rFonts w:ascii="Arial" w:hAnsi="Arial"/>
          <w:iCs/>
          <w:sz w:val="22"/>
        </w:rPr>
        <w:t>, Los Angeles, California</w:t>
      </w:r>
      <w:r w:rsidR="009F006F" w:rsidRPr="00CD2679">
        <w:rPr>
          <w:rFonts w:ascii="Arial" w:hAnsi="Arial"/>
          <w:iCs/>
          <w:sz w:val="22"/>
        </w:rPr>
        <w:t>, PI: Jeffery J. Wood, Ph.D.</w:t>
      </w:r>
    </w:p>
    <w:p w14:paraId="4908EB65" w14:textId="77777777" w:rsidR="0039267A" w:rsidRPr="00CD2679" w:rsidRDefault="0039267A" w:rsidP="00181F9E">
      <w:pPr>
        <w:rPr>
          <w:rFonts w:ascii="Arial" w:hAnsi="Arial"/>
          <w:sz w:val="22"/>
        </w:rPr>
      </w:pPr>
    </w:p>
    <w:p w14:paraId="763B5622" w14:textId="77777777" w:rsidR="00F16F99" w:rsidRPr="00CD2679" w:rsidRDefault="00022F34" w:rsidP="00903529">
      <w:pPr>
        <w:pStyle w:val="Heading1"/>
        <w:shd w:val="clear" w:color="auto" w:fill="F2F2F2"/>
        <w:tabs>
          <w:tab w:val="num" w:pos="1440"/>
        </w:tabs>
        <w:ind w:left="1440" w:hanging="1440"/>
        <w:jc w:val="center"/>
        <w:rPr>
          <w:rFonts w:ascii="Arial" w:hAnsi="Arial"/>
          <w:b w:val="0"/>
          <w:caps/>
          <w:sz w:val="22"/>
          <w:u w:val="none"/>
        </w:rPr>
      </w:pPr>
      <w:r w:rsidRPr="00CD2679">
        <w:rPr>
          <w:rFonts w:ascii="Arial" w:hAnsi="Arial"/>
          <w:caps/>
          <w:sz w:val="22"/>
          <w:u w:val="none"/>
        </w:rPr>
        <w:t>Publications</w:t>
      </w:r>
    </w:p>
    <w:p w14:paraId="5D644B63" w14:textId="5C0AA730" w:rsidR="00F16F99" w:rsidRPr="00332E61" w:rsidRDefault="0046545A" w:rsidP="00F53D30">
      <w:pPr>
        <w:shd w:val="clear" w:color="auto" w:fill="F2F2F2"/>
        <w:tabs>
          <w:tab w:val="left" w:pos="1440"/>
        </w:tabs>
        <w:rPr>
          <w:rFonts w:ascii="Arial" w:hAnsi="Arial" w:cs="Arial"/>
          <w:sz w:val="21"/>
          <w:szCs w:val="21"/>
        </w:rPr>
      </w:pPr>
      <w:r w:rsidRPr="00332E61">
        <w:rPr>
          <w:rFonts w:ascii="Arial" w:hAnsi="Arial" w:cs="Arial"/>
          <w:sz w:val="21"/>
          <w:szCs w:val="21"/>
        </w:rPr>
        <w:t xml:space="preserve">For each of the works below, my contributions are noted with the corresponding letters, </w:t>
      </w:r>
      <w:r w:rsidR="000F3D8E" w:rsidRPr="00332E61">
        <w:rPr>
          <w:rFonts w:ascii="Arial" w:hAnsi="Arial" w:cs="Arial"/>
          <w:sz w:val="21"/>
          <w:szCs w:val="21"/>
        </w:rPr>
        <w:t>asterisks,</w:t>
      </w:r>
      <w:r w:rsidRPr="00332E61">
        <w:rPr>
          <w:rFonts w:ascii="Arial" w:hAnsi="Arial" w:cs="Arial"/>
          <w:sz w:val="21"/>
          <w:szCs w:val="21"/>
        </w:rPr>
        <w:t xml:space="preserve"> and underlines. </w:t>
      </w:r>
      <w:r>
        <w:rPr>
          <w:rFonts w:ascii="Arial" w:hAnsi="Arial" w:cs="Arial"/>
          <w:sz w:val="21"/>
          <w:szCs w:val="21"/>
        </w:rPr>
        <w:t>C</w:t>
      </w:r>
      <w:r w:rsidR="00F16F99" w:rsidRPr="00332E61">
        <w:rPr>
          <w:rFonts w:ascii="Arial" w:hAnsi="Arial" w:cs="Arial"/>
          <w:sz w:val="21"/>
          <w:szCs w:val="21"/>
        </w:rPr>
        <w:t xml:space="preserve">ontributions included: (A) conceptualization of the work, (B) substantial original writing, (C) methodological design, (D) data analyses, (E) data collection, (F) editing of the work, (G) obtaining funding for the project, and/or (H) supervision or mentoring of any of the above. </w:t>
      </w:r>
      <w:r w:rsidR="00C76369" w:rsidRPr="0046545A">
        <w:rPr>
          <w:rFonts w:ascii="Arial" w:hAnsi="Arial" w:cs="Arial"/>
          <w:b/>
        </w:rPr>
        <w:t>*</w:t>
      </w:r>
      <w:r w:rsidR="00C76369" w:rsidRPr="00332E61">
        <w:rPr>
          <w:rFonts w:ascii="Arial" w:hAnsi="Arial" w:cs="Arial"/>
          <w:sz w:val="21"/>
          <w:szCs w:val="21"/>
        </w:rPr>
        <w:t>Denotes student/ment</w:t>
      </w:r>
      <w:r w:rsidR="006A352D">
        <w:rPr>
          <w:rFonts w:ascii="Arial" w:hAnsi="Arial" w:cs="Arial"/>
          <w:sz w:val="21"/>
          <w:szCs w:val="21"/>
        </w:rPr>
        <w:t>ee</w:t>
      </w:r>
      <w:r w:rsidR="00C76369" w:rsidRPr="00332E61">
        <w:rPr>
          <w:rFonts w:ascii="Arial" w:hAnsi="Arial" w:cs="Arial"/>
          <w:sz w:val="21"/>
          <w:szCs w:val="21"/>
        </w:rPr>
        <w:t xml:space="preserve"> co-author. </w:t>
      </w:r>
      <w:r w:rsidR="00C76369" w:rsidRPr="00626C4D">
        <w:rPr>
          <w:rFonts w:ascii="Arial" w:hAnsi="Arial" w:cs="Arial"/>
          <w:sz w:val="21"/>
          <w:szCs w:val="21"/>
          <w:u w:val="thick"/>
        </w:rPr>
        <w:t>Underline</w:t>
      </w:r>
      <w:r w:rsidR="00C76369" w:rsidRPr="00332E61">
        <w:rPr>
          <w:rFonts w:ascii="Arial" w:hAnsi="Arial" w:cs="Arial"/>
          <w:sz w:val="21"/>
          <w:szCs w:val="21"/>
        </w:rPr>
        <w:t xml:space="preserve"> denotes </w:t>
      </w:r>
      <w:r w:rsidR="0064339F">
        <w:rPr>
          <w:rFonts w:ascii="Arial" w:hAnsi="Arial" w:cs="Arial"/>
          <w:sz w:val="21"/>
          <w:szCs w:val="21"/>
        </w:rPr>
        <w:t xml:space="preserve">lead or </w:t>
      </w:r>
      <w:r w:rsidR="00C76369" w:rsidRPr="00332E61">
        <w:rPr>
          <w:rFonts w:ascii="Arial" w:hAnsi="Arial" w:cs="Arial"/>
          <w:sz w:val="21"/>
          <w:szCs w:val="21"/>
        </w:rPr>
        <w:t>senior author contribution.</w:t>
      </w:r>
      <w:r>
        <w:rPr>
          <w:rFonts w:ascii="Arial" w:hAnsi="Arial" w:cs="Arial"/>
          <w:sz w:val="21"/>
          <w:szCs w:val="21"/>
        </w:rPr>
        <w:t xml:space="preserve"> </w:t>
      </w:r>
      <w:r w:rsidR="00C76369" w:rsidRPr="00332E61">
        <w:rPr>
          <w:rFonts w:ascii="Arial" w:hAnsi="Arial" w:cs="Arial"/>
          <w:sz w:val="21"/>
          <w:szCs w:val="21"/>
        </w:rPr>
        <w:t xml:space="preserve">IF = </w:t>
      </w:r>
      <w:r w:rsidR="00E1059C">
        <w:rPr>
          <w:rFonts w:ascii="Arial" w:hAnsi="Arial" w:cs="Arial"/>
          <w:sz w:val="21"/>
          <w:szCs w:val="21"/>
        </w:rPr>
        <w:t>2020</w:t>
      </w:r>
      <w:r w:rsidR="00C76369" w:rsidRPr="00332E61">
        <w:rPr>
          <w:rFonts w:ascii="Arial" w:hAnsi="Arial" w:cs="Arial"/>
          <w:sz w:val="21"/>
          <w:szCs w:val="21"/>
        </w:rPr>
        <w:t xml:space="preserve"> impact factor (</w:t>
      </w:r>
      <w:proofErr w:type="spellStart"/>
      <w:r w:rsidR="00C76369" w:rsidRPr="00332E61">
        <w:rPr>
          <w:rFonts w:ascii="Arial" w:hAnsi="Arial" w:cs="Arial"/>
          <w:sz w:val="21"/>
          <w:szCs w:val="21"/>
        </w:rPr>
        <w:t>InCites</w:t>
      </w:r>
      <w:proofErr w:type="spellEnd"/>
      <w:r w:rsidR="00C76369" w:rsidRPr="00332E61">
        <w:rPr>
          <w:rFonts w:ascii="Arial" w:hAnsi="Arial" w:cs="Arial"/>
          <w:sz w:val="21"/>
          <w:szCs w:val="21"/>
        </w:rPr>
        <w:t xml:space="preserve"> Journal Citation Reports</w:t>
      </w:r>
      <w:r w:rsidR="00C85E27">
        <w:rPr>
          <w:rFonts w:ascii="Arial" w:hAnsi="Arial" w:cs="Arial"/>
          <w:sz w:val="21"/>
          <w:szCs w:val="21"/>
        </w:rPr>
        <w:t>, 202</w:t>
      </w:r>
      <w:r w:rsidR="00E1059C">
        <w:rPr>
          <w:rFonts w:ascii="Arial" w:hAnsi="Arial" w:cs="Arial"/>
          <w:sz w:val="21"/>
          <w:szCs w:val="21"/>
        </w:rPr>
        <w:t>1</w:t>
      </w:r>
      <w:r w:rsidR="00C76369" w:rsidRPr="00332E61">
        <w:rPr>
          <w:rFonts w:ascii="Arial" w:hAnsi="Arial" w:cs="Arial"/>
          <w:sz w:val="21"/>
          <w:szCs w:val="21"/>
        </w:rPr>
        <w:t>).</w:t>
      </w:r>
    </w:p>
    <w:p w14:paraId="6BAD0AAD" w14:textId="77777777" w:rsidR="00770BC1" w:rsidRPr="00506435" w:rsidRDefault="00AB3D2D" w:rsidP="00CE4BC5">
      <w:pPr>
        <w:tabs>
          <w:tab w:val="num" w:pos="1440"/>
        </w:tabs>
        <w:spacing w:before="120" w:after="60"/>
        <w:rPr>
          <w:rFonts w:ascii="Arial" w:hAnsi="Arial" w:cs="Arial"/>
          <w:b/>
          <w:sz w:val="22"/>
          <w:szCs w:val="22"/>
          <w:u w:val="single"/>
        </w:rPr>
      </w:pPr>
      <w:r w:rsidRPr="00506435">
        <w:rPr>
          <w:rFonts w:ascii="Arial" w:hAnsi="Arial" w:cs="Arial"/>
          <w:b/>
          <w:sz w:val="22"/>
          <w:szCs w:val="22"/>
          <w:u w:val="single"/>
        </w:rPr>
        <w:t>Peer-</w:t>
      </w:r>
      <w:r w:rsidR="00022F34" w:rsidRPr="00506435">
        <w:rPr>
          <w:rFonts w:ascii="Arial" w:hAnsi="Arial" w:cs="Arial"/>
          <w:b/>
          <w:sz w:val="22"/>
          <w:szCs w:val="22"/>
          <w:u w:val="single"/>
        </w:rPr>
        <w:t>Reviewed Publications</w:t>
      </w:r>
      <w:r w:rsidR="005A6302" w:rsidRPr="00506435">
        <w:rPr>
          <w:rFonts w:ascii="Arial" w:hAnsi="Arial" w:cs="Arial"/>
          <w:b/>
          <w:sz w:val="22"/>
          <w:szCs w:val="22"/>
          <w:u w:val="single"/>
        </w:rPr>
        <w:t xml:space="preserve"> </w:t>
      </w:r>
    </w:p>
    <w:p w14:paraId="4CEAD1C2" w14:textId="6E985C14" w:rsidR="00EE61D3" w:rsidRPr="00DD5CF5" w:rsidRDefault="00EE61D3" w:rsidP="00EE61D3">
      <w:pPr>
        <w:numPr>
          <w:ilvl w:val="0"/>
          <w:numId w:val="32"/>
        </w:numPr>
        <w:rPr>
          <w:rFonts w:ascii="Arial" w:hAnsi="Arial" w:cs="Arial"/>
          <w:sz w:val="22"/>
          <w:szCs w:val="22"/>
        </w:rPr>
      </w:pPr>
      <w:r w:rsidRPr="00A0251D">
        <w:rPr>
          <w:rFonts w:ascii="Arial" w:hAnsi="Arial" w:cs="Arial"/>
          <w:color w:val="000000"/>
          <w:sz w:val="22"/>
          <w:szCs w:val="22"/>
          <w:shd w:val="clear" w:color="auto" w:fill="FFFFFF"/>
        </w:rPr>
        <w:t xml:space="preserve">Cooper, C., Rosen, T., Kim, H., Eaton, N., Cohn, E., </w:t>
      </w:r>
      <w:r w:rsidRPr="00A0251D">
        <w:rPr>
          <w:rFonts w:ascii="Arial" w:hAnsi="Arial" w:cs="Arial"/>
          <w:b/>
          <w:bCs/>
          <w:color w:val="000000"/>
          <w:sz w:val="22"/>
          <w:szCs w:val="22"/>
          <w:shd w:val="clear" w:color="auto" w:fill="FFFFFF"/>
        </w:rPr>
        <w:t>Drahota, A.</w:t>
      </w:r>
      <w:r w:rsidRPr="00A0251D">
        <w:rPr>
          <w:rFonts w:ascii="Arial" w:hAnsi="Arial" w:cs="Arial"/>
          <w:color w:val="000000"/>
          <w:sz w:val="22"/>
          <w:szCs w:val="22"/>
          <w:shd w:val="clear" w:color="auto" w:fill="FFFFFF"/>
        </w:rPr>
        <w:t>, Mos</w:t>
      </w:r>
      <w:r w:rsidRPr="00DD5CF5">
        <w:rPr>
          <w:rFonts w:ascii="Arial" w:hAnsi="Arial" w:cs="Arial"/>
          <w:color w:val="000000"/>
          <w:sz w:val="22"/>
          <w:szCs w:val="22"/>
          <w:shd w:val="clear" w:color="auto" w:fill="FFFFFF"/>
        </w:rPr>
        <w:t>kowitz, L., Lerner, M., &amp; Kerns, C. (</w:t>
      </w:r>
      <w:r>
        <w:rPr>
          <w:rFonts w:ascii="Arial" w:hAnsi="Arial" w:cs="Arial"/>
          <w:color w:val="000000"/>
          <w:sz w:val="22"/>
          <w:szCs w:val="22"/>
          <w:shd w:val="clear" w:color="auto" w:fill="FFFFFF"/>
        </w:rPr>
        <w:t>accepted</w:t>
      </w:r>
      <w:r w:rsidRPr="00DD5CF5">
        <w:rPr>
          <w:rFonts w:ascii="Arial" w:hAnsi="Arial" w:cs="Arial"/>
          <w:color w:val="000000"/>
          <w:sz w:val="22"/>
          <w:szCs w:val="22"/>
          <w:shd w:val="clear" w:color="auto" w:fill="FFFFFF"/>
        </w:rPr>
        <w:t xml:space="preserve">). </w:t>
      </w:r>
      <w:r w:rsidRPr="00DD5CF5">
        <w:rPr>
          <w:rFonts w:ascii="Arial" w:hAnsi="Arial" w:cs="Arial"/>
          <w:color w:val="201F1E"/>
          <w:sz w:val="22"/>
          <w:szCs w:val="22"/>
          <w:shd w:val="clear" w:color="auto" w:fill="FFFFFF"/>
        </w:rPr>
        <w:t>Predictors of expert providers’ familiarity with intervention practices for school-age youth with ASD.</w:t>
      </w:r>
      <w:r>
        <w:rPr>
          <w:rFonts w:ascii="Arial" w:hAnsi="Arial" w:cs="Arial"/>
          <w:color w:val="201F1E"/>
          <w:sz w:val="22"/>
          <w:szCs w:val="22"/>
          <w:shd w:val="clear" w:color="auto" w:fill="FFFFFF"/>
        </w:rPr>
        <w:t xml:space="preserve"> </w:t>
      </w:r>
      <w:r w:rsidRPr="00EE61D3">
        <w:rPr>
          <w:rFonts w:ascii="Arial" w:hAnsi="Arial" w:cs="Arial"/>
          <w:i/>
          <w:iCs/>
          <w:color w:val="201F1E"/>
          <w:sz w:val="22"/>
          <w:szCs w:val="22"/>
          <w:shd w:val="clear" w:color="auto" w:fill="FFFFFF"/>
        </w:rPr>
        <w:t>Autism</w:t>
      </w:r>
      <w:r>
        <w:rPr>
          <w:rFonts w:ascii="Arial" w:hAnsi="Arial" w:cs="Arial"/>
          <w:color w:val="201F1E"/>
          <w:sz w:val="22"/>
          <w:szCs w:val="22"/>
          <w:shd w:val="clear" w:color="auto" w:fill="FFFFFF"/>
        </w:rPr>
        <w:t xml:space="preserve"> (IF: 5.689</w:t>
      </w:r>
      <w:proofErr w:type="gramStart"/>
      <w:r>
        <w:rPr>
          <w:rFonts w:ascii="Arial" w:hAnsi="Arial" w:cs="Arial"/>
          <w:color w:val="201F1E"/>
          <w:sz w:val="22"/>
          <w:szCs w:val="22"/>
          <w:shd w:val="clear" w:color="auto" w:fill="FFFFFF"/>
        </w:rPr>
        <w:t>)</w:t>
      </w:r>
      <w:r w:rsidR="00D1069F">
        <w:rPr>
          <w:rFonts w:ascii="Arial" w:hAnsi="Arial" w:cs="Arial"/>
          <w:color w:val="201F1E"/>
          <w:sz w:val="22"/>
          <w:szCs w:val="22"/>
          <w:shd w:val="clear" w:color="auto" w:fill="FFFFFF"/>
        </w:rPr>
        <w:t>.</w:t>
      </w:r>
      <w:r w:rsidRPr="00EE61D3">
        <w:rPr>
          <w:rFonts w:ascii="Arial" w:hAnsi="Arial" w:cs="Arial"/>
          <w:color w:val="201F1E"/>
          <w:sz w:val="22"/>
          <w:szCs w:val="22"/>
          <w:shd w:val="clear" w:color="auto" w:fill="FFFFFF"/>
          <w:vertAlign w:val="superscript"/>
        </w:rPr>
        <w:t>B</w:t>
      </w:r>
      <w:proofErr w:type="gramEnd"/>
      <w:r w:rsidRPr="00DD5CF5">
        <w:rPr>
          <w:rFonts w:ascii="Arial" w:hAnsi="Arial" w:cs="Arial"/>
          <w:color w:val="201F1E"/>
          <w:sz w:val="22"/>
          <w:szCs w:val="22"/>
          <w:shd w:val="clear" w:color="auto" w:fill="FFFFFF"/>
          <w:vertAlign w:val="superscript"/>
        </w:rPr>
        <w:t>,E,F</w:t>
      </w:r>
    </w:p>
    <w:p w14:paraId="4C69774E" w14:textId="07E13446" w:rsidR="00C1554F" w:rsidRPr="009A5ECA" w:rsidRDefault="00C1554F" w:rsidP="00C1554F">
      <w:pPr>
        <w:numPr>
          <w:ilvl w:val="0"/>
          <w:numId w:val="32"/>
        </w:numPr>
        <w:rPr>
          <w:rFonts w:ascii="Arial" w:hAnsi="Arial" w:cs="Arial"/>
          <w:sz w:val="22"/>
          <w:szCs w:val="22"/>
        </w:rPr>
      </w:pPr>
      <w:r w:rsidRPr="00C1554F">
        <w:rPr>
          <w:rFonts w:ascii="Arial" w:hAnsi="Arial"/>
          <w:sz w:val="22"/>
          <w:szCs w:val="22"/>
        </w:rPr>
        <w:t xml:space="preserve">*Sridhar, A. &amp; </w:t>
      </w:r>
      <w:r w:rsidRPr="00C1554F">
        <w:rPr>
          <w:rFonts w:ascii="Arial" w:hAnsi="Arial"/>
          <w:b/>
          <w:bCs/>
          <w:sz w:val="22"/>
          <w:szCs w:val="22"/>
          <w:u w:val="single"/>
        </w:rPr>
        <w:t>Drahota, A.</w:t>
      </w:r>
      <w:r w:rsidRPr="00C1554F">
        <w:rPr>
          <w:rFonts w:ascii="Arial" w:hAnsi="Arial"/>
          <w:sz w:val="22"/>
          <w:szCs w:val="22"/>
        </w:rPr>
        <w:t xml:space="preserve"> (</w:t>
      </w:r>
      <w:r w:rsidR="009A5ECA">
        <w:rPr>
          <w:rFonts w:ascii="Arial" w:hAnsi="Arial"/>
          <w:sz w:val="22"/>
          <w:szCs w:val="22"/>
        </w:rPr>
        <w:t>2022</w:t>
      </w:r>
      <w:r w:rsidRPr="00C1554F">
        <w:rPr>
          <w:rFonts w:ascii="Arial" w:hAnsi="Arial"/>
          <w:sz w:val="22"/>
          <w:szCs w:val="22"/>
        </w:rPr>
        <w:t xml:space="preserve">). Preliminary effectiveness of the ACT SMART </w:t>
      </w:r>
      <w:r>
        <w:rPr>
          <w:rFonts w:ascii="Arial" w:hAnsi="Arial" w:cs="Arial"/>
          <w:sz w:val="22"/>
          <w:szCs w:val="22"/>
        </w:rPr>
        <w:t>i</w:t>
      </w:r>
      <w:r w:rsidRPr="00C1554F">
        <w:rPr>
          <w:rFonts w:ascii="Arial" w:hAnsi="Arial" w:cs="Arial"/>
          <w:sz w:val="22"/>
          <w:szCs w:val="22"/>
        </w:rPr>
        <w:t xml:space="preserve">mplementation </w:t>
      </w:r>
      <w:r>
        <w:rPr>
          <w:rFonts w:ascii="Arial" w:hAnsi="Arial" w:cs="Arial"/>
          <w:sz w:val="22"/>
          <w:szCs w:val="22"/>
        </w:rPr>
        <w:t>t</w:t>
      </w:r>
      <w:r w:rsidRPr="00C1554F">
        <w:rPr>
          <w:rFonts w:ascii="Arial" w:hAnsi="Arial" w:cs="Arial"/>
          <w:sz w:val="22"/>
          <w:szCs w:val="22"/>
        </w:rPr>
        <w:t>oolkit</w:t>
      </w:r>
      <w:r>
        <w:rPr>
          <w:rFonts w:ascii="Arial" w:hAnsi="Arial" w:cs="Arial"/>
          <w:sz w:val="22"/>
          <w:szCs w:val="22"/>
        </w:rPr>
        <w:t>:</w:t>
      </w:r>
      <w:r w:rsidRPr="00C1554F">
        <w:rPr>
          <w:rFonts w:ascii="Arial" w:hAnsi="Arial" w:cs="Arial"/>
          <w:sz w:val="22"/>
          <w:szCs w:val="22"/>
        </w:rPr>
        <w:t xml:space="preserve"> </w:t>
      </w:r>
      <w:r w:rsidRPr="009A5ECA">
        <w:rPr>
          <w:rFonts w:ascii="Arial" w:hAnsi="Arial" w:cs="Arial"/>
          <w:sz w:val="22"/>
          <w:szCs w:val="22"/>
        </w:rPr>
        <w:t xml:space="preserve">Facilitating evidence-based practice implementation in community-based autism organizations. </w:t>
      </w:r>
      <w:r w:rsidRPr="009A5ECA">
        <w:rPr>
          <w:rFonts w:ascii="Arial" w:hAnsi="Arial" w:cs="Arial"/>
          <w:i/>
          <w:iCs/>
          <w:sz w:val="22"/>
          <w:szCs w:val="22"/>
        </w:rPr>
        <w:t>International Journal of Developmental Disabilitie</w:t>
      </w:r>
      <w:r w:rsidR="009B3C04" w:rsidRPr="009A5ECA">
        <w:rPr>
          <w:rFonts w:ascii="Arial" w:hAnsi="Arial" w:cs="Arial"/>
          <w:i/>
          <w:iCs/>
          <w:sz w:val="22"/>
          <w:szCs w:val="22"/>
        </w:rPr>
        <w:t>s</w:t>
      </w:r>
      <w:r w:rsidR="009B3C04" w:rsidRPr="009A5ECA">
        <w:rPr>
          <w:rFonts w:ascii="Arial" w:hAnsi="Arial" w:cs="Arial"/>
          <w:sz w:val="22"/>
          <w:szCs w:val="22"/>
        </w:rPr>
        <w:t xml:space="preserve"> (IF: 0.973).</w:t>
      </w:r>
      <w:r w:rsidR="009A5ECA" w:rsidRPr="009A5ECA">
        <w:rPr>
          <w:rFonts w:ascii="Arial" w:hAnsi="Arial" w:cs="Arial"/>
          <w:sz w:val="22"/>
          <w:szCs w:val="22"/>
        </w:rPr>
        <w:t xml:space="preserve"> Advance online publication. </w:t>
      </w:r>
      <w:proofErr w:type="spellStart"/>
      <w:r w:rsidR="009A5ECA" w:rsidRPr="009A5ECA">
        <w:rPr>
          <w:rFonts w:ascii="Arial" w:hAnsi="Arial" w:cs="Arial"/>
          <w:sz w:val="22"/>
          <w:szCs w:val="22"/>
        </w:rPr>
        <w:t>doi</w:t>
      </w:r>
      <w:proofErr w:type="spellEnd"/>
      <w:r w:rsidR="009A5ECA" w:rsidRPr="009A5ECA">
        <w:rPr>
          <w:rFonts w:ascii="Arial" w:hAnsi="Arial" w:cs="Arial"/>
          <w:sz w:val="22"/>
          <w:szCs w:val="22"/>
        </w:rPr>
        <w:t xml:space="preserve">: </w:t>
      </w:r>
      <w:r w:rsidR="009A5ECA" w:rsidRPr="009A5ECA">
        <w:rPr>
          <w:rFonts w:ascii="Arial" w:eastAsia="Cambria" w:hAnsi="Arial" w:cs="Arial"/>
          <w:sz w:val="22"/>
          <w:szCs w:val="22"/>
        </w:rPr>
        <w:t>10.1080/20473869.2022.2065448</w:t>
      </w:r>
      <w:proofErr w:type="gramStart"/>
      <w:r w:rsidRPr="009A5ECA">
        <w:rPr>
          <w:rFonts w:ascii="Arial" w:hAnsi="Arial" w:cs="Arial"/>
          <w:sz w:val="22"/>
          <w:szCs w:val="22"/>
          <w:vertAlign w:val="superscript"/>
        </w:rPr>
        <w:t>A,E</w:t>
      </w:r>
      <w:proofErr w:type="gramEnd"/>
      <w:r w:rsidRPr="009A5ECA">
        <w:rPr>
          <w:rFonts w:ascii="Arial" w:hAnsi="Arial" w:cs="Arial"/>
          <w:sz w:val="22"/>
          <w:szCs w:val="22"/>
          <w:vertAlign w:val="superscript"/>
        </w:rPr>
        <w:t>,F,G,H</w:t>
      </w:r>
    </w:p>
    <w:p w14:paraId="687F7665" w14:textId="05EB45CF" w:rsidR="004B5642" w:rsidRPr="00506435" w:rsidRDefault="004B5642" w:rsidP="004B5642">
      <w:pPr>
        <w:numPr>
          <w:ilvl w:val="0"/>
          <w:numId w:val="32"/>
        </w:numPr>
        <w:rPr>
          <w:rFonts w:ascii="Arial" w:hAnsi="Arial" w:cs="Arial"/>
          <w:sz w:val="22"/>
          <w:szCs w:val="22"/>
        </w:rPr>
      </w:pPr>
      <w:r w:rsidRPr="009A5ECA">
        <w:rPr>
          <w:rFonts w:ascii="Arial" w:eastAsia="Arial" w:hAnsi="Arial" w:cs="Arial"/>
          <w:bCs/>
          <w:sz w:val="22"/>
          <w:szCs w:val="22"/>
        </w:rPr>
        <w:t>Edmunds, S. R., *Frost, K.</w:t>
      </w:r>
      <w:r w:rsidR="00946EB9" w:rsidRPr="009A5ECA">
        <w:rPr>
          <w:rFonts w:ascii="Arial" w:eastAsia="Arial" w:hAnsi="Arial" w:cs="Arial"/>
          <w:bCs/>
          <w:sz w:val="22"/>
          <w:szCs w:val="22"/>
        </w:rPr>
        <w:t xml:space="preserve"> M.</w:t>
      </w:r>
      <w:r w:rsidRPr="009A5ECA">
        <w:rPr>
          <w:rFonts w:ascii="Arial" w:eastAsia="Arial" w:hAnsi="Arial" w:cs="Arial"/>
          <w:bCs/>
          <w:sz w:val="22"/>
          <w:szCs w:val="22"/>
        </w:rPr>
        <w:t xml:space="preserve">, </w:t>
      </w:r>
      <w:proofErr w:type="spellStart"/>
      <w:r w:rsidRPr="009A5ECA">
        <w:rPr>
          <w:rFonts w:ascii="Arial" w:eastAsia="Arial" w:hAnsi="Arial" w:cs="Arial"/>
          <w:bCs/>
          <w:sz w:val="22"/>
          <w:szCs w:val="22"/>
        </w:rPr>
        <w:t>Sheldrick</w:t>
      </w:r>
      <w:proofErr w:type="spellEnd"/>
      <w:r w:rsidRPr="009A5ECA">
        <w:rPr>
          <w:rFonts w:ascii="Arial" w:eastAsia="Arial" w:hAnsi="Arial" w:cs="Arial"/>
          <w:bCs/>
          <w:sz w:val="22"/>
          <w:szCs w:val="22"/>
        </w:rPr>
        <w:t xml:space="preserve">, </w:t>
      </w:r>
      <w:r w:rsidR="00946EB9" w:rsidRPr="009A5ECA">
        <w:rPr>
          <w:rFonts w:ascii="Arial" w:eastAsia="Arial" w:hAnsi="Arial" w:cs="Arial"/>
          <w:bCs/>
          <w:sz w:val="22"/>
          <w:szCs w:val="22"/>
        </w:rPr>
        <w:t xml:space="preserve">R. </w:t>
      </w:r>
      <w:r w:rsidRPr="009A5ECA">
        <w:rPr>
          <w:rFonts w:ascii="Arial" w:eastAsia="Arial" w:hAnsi="Arial" w:cs="Arial"/>
          <w:bCs/>
          <w:sz w:val="22"/>
          <w:szCs w:val="22"/>
        </w:rPr>
        <w:t>C., Bravo, A., *</w:t>
      </w:r>
      <w:proofErr w:type="spellStart"/>
      <w:r w:rsidRPr="009A5ECA">
        <w:rPr>
          <w:rFonts w:ascii="Arial" w:eastAsia="Arial" w:hAnsi="Arial" w:cs="Arial"/>
          <w:bCs/>
          <w:sz w:val="22"/>
          <w:szCs w:val="22"/>
        </w:rPr>
        <w:t>Straiton</w:t>
      </w:r>
      <w:proofErr w:type="spellEnd"/>
      <w:r w:rsidRPr="009A5ECA">
        <w:rPr>
          <w:rFonts w:ascii="Arial" w:eastAsia="Arial" w:hAnsi="Arial" w:cs="Arial"/>
          <w:bCs/>
          <w:sz w:val="22"/>
          <w:szCs w:val="22"/>
        </w:rPr>
        <w:t>, D.,</w:t>
      </w:r>
      <w:r w:rsidR="00946EB9" w:rsidRPr="009A5ECA">
        <w:rPr>
          <w:rFonts w:ascii="Arial" w:eastAsia="Arial" w:hAnsi="Arial" w:cs="Arial"/>
          <w:bCs/>
          <w:sz w:val="22"/>
          <w:szCs w:val="22"/>
        </w:rPr>
        <w:t xml:space="preserve"> Pickard, K., Grim, V.,</w:t>
      </w:r>
      <w:r w:rsidRPr="009A5ECA">
        <w:rPr>
          <w:rFonts w:ascii="Arial" w:eastAsia="Arial" w:hAnsi="Arial" w:cs="Arial"/>
          <w:bCs/>
          <w:sz w:val="22"/>
          <w:szCs w:val="22"/>
        </w:rPr>
        <w:t xml:space="preserve"> </w:t>
      </w:r>
      <w:r w:rsidRPr="009A5ECA">
        <w:rPr>
          <w:rFonts w:ascii="Arial" w:eastAsia="Arial" w:hAnsi="Arial" w:cs="Arial"/>
          <w:b/>
          <w:sz w:val="22"/>
          <w:szCs w:val="22"/>
        </w:rPr>
        <w:t>Drahota, A.</w:t>
      </w:r>
      <w:r w:rsidRPr="009A5ECA">
        <w:rPr>
          <w:rFonts w:ascii="Arial" w:eastAsia="Arial" w:hAnsi="Arial" w:cs="Arial"/>
          <w:bCs/>
          <w:sz w:val="22"/>
          <w:szCs w:val="22"/>
        </w:rPr>
        <w:t xml:space="preserve">, Kuhn, J., Azad, G., </w:t>
      </w:r>
      <w:r w:rsidR="00946EB9" w:rsidRPr="009A5ECA">
        <w:rPr>
          <w:rFonts w:ascii="Arial" w:eastAsia="Arial" w:hAnsi="Arial" w:cs="Arial"/>
          <w:bCs/>
          <w:sz w:val="22"/>
          <w:szCs w:val="22"/>
        </w:rPr>
        <w:t>*</w:t>
      </w:r>
      <w:proofErr w:type="spellStart"/>
      <w:r w:rsidRPr="009A5ECA">
        <w:rPr>
          <w:rFonts w:ascii="Arial" w:eastAsia="Arial" w:hAnsi="Arial" w:cs="Arial"/>
          <w:bCs/>
          <w:sz w:val="22"/>
          <w:szCs w:val="22"/>
        </w:rPr>
        <w:t>Pomales</w:t>
      </w:r>
      <w:proofErr w:type="spellEnd"/>
      <w:r w:rsidRPr="00506435">
        <w:rPr>
          <w:rFonts w:ascii="Arial" w:eastAsia="Arial" w:hAnsi="Arial" w:cs="Arial"/>
          <w:bCs/>
          <w:sz w:val="22"/>
          <w:szCs w:val="22"/>
        </w:rPr>
        <w:t xml:space="preserve"> Ramos, A., </w:t>
      </w:r>
      <w:r w:rsidR="000F2D29">
        <w:rPr>
          <w:rFonts w:ascii="Arial" w:eastAsia="Arial" w:hAnsi="Arial" w:cs="Arial"/>
          <w:bCs/>
          <w:sz w:val="22"/>
          <w:szCs w:val="22"/>
        </w:rPr>
        <w:t xml:space="preserve">Ingersoll, B., </w:t>
      </w:r>
      <w:proofErr w:type="spellStart"/>
      <w:r w:rsidR="000F2D29">
        <w:rPr>
          <w:rFonts w:ascii="Arial" w:eastAsia="Arial" w:hAnsi="Arial" w:cs="Arial"/>
          <w:bCs/>
          <w:sz w:val="22"/>
          <w:szCs w:val="22"/>
        </w:rPr>
        <w:t>Wainer</w:t>
      </w:r>
      <w:proofErr w:type="spellEnd"/>
      <w:r w:rsidR="000F2D29">
        <w:rPr>
          <w:rFonts w:ascii="Arial" w:eastAsia="Arial" w:hAnsi="Arial" w:cs="Arial"/>
          <w:bCs/>
          <w:sz w:val="22"/>
          <w:szCs w:val="22"/>
        </w:rPr>
        <w:t xml:space="preserve">, A., </w:t>
      </w:r>
      <w:proofErr w:type="spellStart"/>
      <w:r w:rsidR="000F2D29">
        <w:rPr>
          <w:rFonts w:ascii="Arial" w:eastAsia="Arial" w:hAnsi="Arial" w:cs="Arial"/>
          <w:bCs/>
          <w:sz w:val="22"/>
          <w:szCs w:val="22"/>
        </w:rPr>
        <w:t>Ilanez</w:t>
      </w:r>
      <w:proofErr w:type="spellEnd"/>
      <w:r w:rsidR="000F2D29">
        <w:rPr>
          <w:rFonts w:ascii="Arial" w:eastAsia="Arial" w:hAnsi="Arial" w:cs="Arial"/>
          <w:bCs/>
          <w:sz w:val="22"/>
          <w:szCs w:val="22"/>
        </w:rPr>
        <w:t>, L. V., Stone, W. L., Carter, A.</w:t>
      </w:r>
      <w:r w:rsidRPr="00506435">
        <w:rPr>
          <w:rFonts w:ascii="Arial" w:eastAsia="Arial" w:hAnsi="Arial" w:cs="Arial"/>
          <w:bCs/>
          <w:sz w:val="22"/>
          <w:szCs w:val="22"/>
        </w:rPr>
        <w:t>, &amp; Broder-</w:t>
      </w:r>
      <w:proofErr w:type="spellStart"/>
      <w:r w:rsidRPr="00506435">
        <w:rPr>
          <w:rFonts w:ascii="Arial" w:eastAsia="Arial" w:hAnsi="Arial" w:cs="Arial"/>
          <w:bCs/>
          <w:sz w:val="22"/>
          <w:szCs w:val="22"/>
        </w:rPr>
        <w:t>Fingert</w:t>
      </w:r>
      <w:proofErr w:type="spellEnd"/>
      <w:r w:rsidRPr="00506435">
        <w:rPr>
          <w:rFonts w:ascii="Arial" w:eastAsia="Arial" w:hAnsi="Arial" w:cs="Arial"/>
          <w:bCs/>
          <w:sz w:val="22"/>
          <w:szCs w:val="22"/>
        </w:rPr>
        <w:t>, S. (</w:t>
      </w:r>
      <w:r w:rsidR="00506435" w:rsidRPr="00506435">
        <w:rPr>
          <w:rFonts w:ascii="Arial" w:eastAsia="Arial" w:hAnsi="Arial" w:cs="Arial"/>
          <w:bCs/>
          <w:sz w:val="22"/>
          <w:szCs w:val="22"/>
        </w:rPr>
        <w:t>2022</w:t>
      </w:r>
      <w:r w:rsidRPr="00506435">
        <w:rPr>
          <w:rFonts w:ascii="Arial" w:eastAsia="Arial" w:hAnsi="Arial" w:cs="Arial"/>
          <w:bCs/>
          <w:sz w:val="22"/>
          <w:szCs w:val="22"/>
        </w:rPr>
        <w:t xml:space="preserve">). </w:t>
      </w:r>
      <w:r w:rsidR="0083283D" w:rsidRPr="00506435">
        <w:rPr>
          <w:rFonts w:ascii="Arial" w:eastAsia="Arial" w:hAnsi="Arial" w:cs="Arial"/>
          <w:bCs/>
          <w:sz w:val="22"/>
          <w:szCs w:val="22"/>
        </w:rPr>
        <w:t>A method for d</w:t>
      </w:r>
      <w:r w:rsidRPr="00506435">
        <w:rPr>
          <w:rFonts w:ascii="Arial" w:eastAsia="Arial" w:hAnsi="Arial" w:cs="Arial"/>
          <w:bCs/>
          <w:sz w:val="22"/>
          <w:szCs w:val="22"/>
        </w:rPr>
        <w:t xml:space="preserve">efining the </w:t>
      </w:r>
      <w:r w:rsidR="0083283D" w:rsidRPr="00506435">
        <w:rPr>
          <w:rFonts w:ascii="Arial" w:eastAsia="Arial" w:hAnsi="Arial" w:cs="Arial"/>
          <w:bCs/>
          <w:sz w:val="22"/>
          <w:szCs w:val="22"/>
        </w:rPr>
        <w:t>CORE</w:t>
      </w:r>
      <w:r w:rsidRPr="00506435">
        <w:rPr>
          <w:rFonts w:ascii="Arial" w:eastAsia="Arial" w:hAnsi="Arial" w:cs="Arial"/>
          <w:bCs/>
          <w:sz w:val="22"/>
          <w:szCs w:val="22"/>
        </w:rPr>
        <w:t xml:space="preserve"> of a psychosocial intervention to guide adaptation in practice: Reciprocal Imitation Teaching as a case example. </w:t>
      </w:r>
      <w:r w:rsidRPr="00506435">
        <w:rPr>
          <w:rFonts w:ascii="Arial" w:eastAsia="Arial" w:hAnsi="Arial" w:cs="Arial"/>
          <w:bCs/>
          <w:i/>
          <w:iCs/>
          <w:sz w:val="22"/>
          <w:szCs w:val="22"/>
        </w:rPr>
        <w:t>Autism</w:t>
      </w:r>
      <w:r w:rsidRPr="00506435">
        <w:rPr>
          <w:rFonts w:ascii="Arial" w:eastAsia="Arial" w:hAnsi="Arial" w:cs="Arial"/>
          <w:bCs/>
          <w:sz w:val="22"/>
          <w:szCs w:val="22"/>
        </w:rPr>
        <w:t xml:space="preserve"> (IF: 5.689)</w:t>
      </w:r>
      <w:r w:rsidR="003728F1">
        <w:rPr>
          <w:rFonts w:ascii="Arial" w:eastAsia="Arial" w:hAnsi="Arial" w:cs="Arial"/>
          <w:bCs/>
          <w:sz w:val="22"/>
          <w:szCs w:val="22"/>
        </w:rPr>
        <w:t xml:space="preserve">, </w:t>
      </w:r>
      <w:r w:rsidR="003728F1">
        <w:rPr>
          <w:rFonts w:ascii="Arial" w:eastAsia="Arial" w:hAnsi="Arial" w:cs="Arial"/>
          <w:bCs/>
          <w:i/>
          <w:iCs/>
          <w:sz w:val="22"/>
          <w:szCs w:val="22"/>
        </w:rPr>
        <w:t>26</w:t>
      </w:r>
      <w:r w:rsidR="003728F1">
        <w:rPr>
          <w:rFonts w:ascii="Arial" w:eastAsia="Arial" w:hAnsi="Arial" w:cs="Arial"/>
          <w:bCs/>
          <w:sz w:val="22"/>
          <w:szCs w:val="22"/>
        </w:rPr>
        <w:t>(3), 601-614</w:t>
      </w:r>
      <w:r w:rsidR="005918C1" w:rsidRPr="00506435">
        <w:rPr>
          <w:rFonts w:ascii="Arial" w:eastAsia="Arial" w:hAnsi="Arial" w:cs="Arial"/>
          <w:bCs/>
          <w:sz w:val="22"/>
          <w:szCs w:val="22"/>
        </w:rPr>
        <w:t xml:space="preserve">. </w:t>
      </w:r>
      <w:proofErr w:type="spellStart"/>
      <w:r w:rsidR="005918C1" w:rsidRPr="00506435">
        <w:rPr>
          <w:rFonts w:ascii="Arial" w:eastAsia="Arial" w:hAnsi="Arial" w:cs="Arial"/>
          <w:bCs/>
          <w:sz w:val="22"/>
          <w:szCs w:val="22"/>
        </w:rPr>
        <w:t>doi</w:t>
      </w:r>
      <w:proofErr w:type="spellEnd"/>
      <w:r w:rsidR="005918C1" w:rsidRPr="00506435">
        <w:rPr>
          <w:rFonts w:ascii="Arial" w:eastAsia="Arial" w:hAnsi="Arial" w:cs="Arial"/>
          <w:bCs/>
          <w:sz w:val="22"/>
          <w:szCs w:val="22"/>
        </w:rPr>
        <w:t>: 10.1177/</w:t>
      </w:r>
      <w:proofErr w:type="gramStart"/>
      <w:r w:rsidR="005918C1" w:rsidRPr="00506435">
        <w:rPr>
          <w:rFonts w:ascii="Arial" w:eastAsia="Arial" w:hAnsi="Arial" w:cs="Arial"/>
          <w:bCs/>
          <w:sz w:val="22"/>
          <w:szCs w:val="22"/>
        </w:rPr>
        <w:t>13623613211064431</w:t>
      </w:r>
      <w:r w:rsidRPr="00506435">
        <w:rPr>
          <w:rFonts w:ascii="Arial" w:eastAsia="Arial" w:hAnsi="Arial" w:cs="Arial"/>
          <w:bCs/>
          <w:sz w:val="22"/>
          <w:szCs w:val="22"/>
        </w:rPr>
        <w:t>.</w:t>
      </w:r>
      <w:r w:rsidRPr="00506435">
        <w:rPr>
          <w:rFonts w:ascii="Arial" w:eastAsia="Arial" w:hAnsi="Arial" w:cs="Arial"/>
          <w:bCs/>
          <w:sz w:val="22"/>
          <w:szCs w:val="22"/>
          <w:vertAlign w:val="superscript"/>
        </w:rPr>
        <w:t>F,H</w:t>
      </w:r>
      <w:proofErr w:type="gramEnd"/>
    </w:p>
    <w:p w14:paraId="7CEE0217" w14:textId="354FFAB7" w:rsidR="005D66D9" w:rsidRPr="00506435" w:rsidRDefault="005D66D9" w:rsidP="005D66D9">
      <w:pPr>
        <w:numPr>
          <w:ilvl w:val="0"/>
          <w:numId w:val="32"/>
        </w:numPr>
        <w:rPr>
          <w:rFonts w:ascii="Arial" w:hAnsi="Arial" w:cs="Arial"/>
          <w:sz w:val="22"/>
          <w:szCs w:val="22"/>
        </w:rPr>
      </w:pPr>
      <w:r w:rsidRPr="00506435">
        <w:rPr>
          <w:rFonts w:ascii="Arial" w:hAnsi="Arial" w:cs="Arial"/>
          <w:sz w:val="22"/>
          <w:szCs w:val="22"/>
        </w:rPr>
        <w:t xml:space="preserve">Ellington, R., *Barajas, C. B., </w:t>
      </w:r>
      <w:r w:rsidRPr="00506435">
        <w:rPr>
          <w:rFonts w:ascii="Arial" w:hAnsi="Arial" w:cs="Arial"/>
          <w:b/>
          <w:sz w:val="22"/>
          <w:szCs w:val="22"/>
        </w:rPr>
        <w:t>Drahota, A.</w:t>
      </w:r>
      <w:r w:rsidRPr="00506435">
        <w:rPr>
          <w:rFonts w:ascii="Arial" w:hAnsi="Arial" w:cs="Arial"/>
          <w:sz w:val="22"/>
          <w:szCs w:val="22"/>
        </w:rPr>
        <w:t xml:space="preserve">, </w:t>
      </w:r>
      <w:proofErr w:type="spellStart"/>
      <w:r w:rsidRPr="00506435">
        <w:rPr>
          <w:rFonts w:ascii="Arial" w:hAnsi="Arial" w:cs="Arial"/>
          <w:sz w:val="22"/>
          <w:szCs w:val="22"/>
        </w:rPr>
        <w:t>Meghea</w:t>
      </w:r>
      <w:proofErr w:type="spellEnd"/>
      <w:r w:rsidRPr="00506435">
        <w:rPr>
          <w:rFonts w:ascii="Arial" w:hAnsi="Arial" w:cs="Arial"/>
          <w:sz w:val="22"/>
          <w:szCs w:val="22"/>
        </w:rPr>
        <w:t>, C., *Uphold, H., Scott, J. B., Lewis, E. Y.</w:t>
      </w:r>
      <w:r w:rsidR="000F2D29">
        <w:rPr>
          <w:rFonts w:ascii="Arial" w:hAnsi="Arial" w:cs="Arial"/>
          <w:sz w:val="22"/>
          <w:szCs w:val="22"/>
        </w:rPr>
        <w:t xml:space="preserve">, &amp; </w:t>
      </w:r>
      <w:r w:rsidR="000F2D29" w:rsidRPr="00506435">
        <w:rPr>
          <w:rFonts w:ascii="Arial" w:hAnsi="Arial" w:cs="Arial"/>
          <w:sz w:val="22"/>
          <w:szCs w:val="22"/>
        </w:rPr>
        <w:t xml:space="preserve">Furr-Holden, C. </w:t>
      </w:r>
      <w:r w:rsidRPr="00506435">
        <w:rPr>
          <w:rFonts w:ascii="Arial" w:hAnsi="Arial" w:cs="Arial"/>
          <w:sz w:val="22"/>
          <w:szCs w:val="22"/>
        </w:rPr>
        <w:t>(</w:t>
      </w:r>
      <w:r w:rsidR="00506435" w:rsidRPr="00506435">
        <w:rPr>
          <w:rFonts w:ascii="Arial" w:hAnsi="Arial" w:cs="Arial"/>
          <w:sz w:val="22"/>
          <w:szCs w:val="22"/>
        </w:rPr>
        <w:t>2022</w:t>
      </w:r>
      <w:r w:rsidRPr="00506435">
        <w:rPr>
          <w:rFonts w:ascii="Arial" w:hAnsi="Arial" w:cs="Arial"/>
          <w:sz w:val="22"/>
          <w:szCs w:val="22"/>
        </w:rPr>
        <w:t xml:space="preserve">). An </w:t>
      </w:r>
      <w:r w:rsidR="000F2D29">
        <w:rPr>
          <w:rFonts w:ascii="Arial" w:hAnsi="Arial" w:cs="Arial"/>
          <w:sz w:val="22"/>
          <w:szCs w:val="22"/>
        </w:rPr>
        <w:t>e</w:t>
      </w:r>
      <w:r w:rsidRPr="00506435">
        <w:rPr>
          <w:rFonts w:ascii="Arial" w:hAnsi="Arial" w:cs="Arial"/>
          <w:sz w:val="22"/>
          <w:szCs w:val="22"/>
        </w:rPr>
        <w:t xml:space="preserve">valuation </w:t>
      </w:r>
      <w:r w:rsidR="000F2D29">
        <w:rPr>
          <w:rFonts w:ascii="Arial" w:hAnsi="Arial" w:cs="Arial"/>
          <w:sz w:val="22"/>
          <w:szCs w:val="22"/>
        </w:rPr>
        <w:t>f</w:t>
      </w:r>
      <w:r w:rsidRPr="00506435">
        <w:rPr>
          <w:rFonts w:ascii="Arial" w:hAnsi="Arial" w:cs="Arial"/>
          <w:sz w:val="22"/>
          <w:szCs w:val="22"/>
        </w:rPr>
        <w:t xml:space="preserve">ramework of a Transdisciplinary Collaborative Center for </w:t>
      </w:r>
      <w:r w:rsidR="000F2D29">
        <w:rPr>
          <w:rFonts w:ascii="Arial" w:hAnsi="Arial" w:cs="Arial"/>
          <w:sz w:val="22"/>
          <w:szCs w:val="22"/>
        </w:rPr>
        <w:t>h</w:t>
      </w:r>
      <w:r w:rsidRPr="00506435">
        <w:rPr>
          <w:rFonts w:ascii="Arial" w:hAnsi="Arial" w:cs="Arial"/>
          <w:sz w:val="22"/>
          <w:szCs w:val="22"/>
        </w:rPr>
        <w:t xml:space="preserve">ealth </w:t>
      </w:r>
      <w:r w:rsidR="000F2D29">
        <w:rPr>
          <w:rFonts w:ascii="Arial" w:hAnsi="Arial" w:cs="Arial"/>
          <w:sz w:val="22"/>
          <w:szCs w:val="22"/>
        </w:rPr>
        <w:t>e</w:t>
      </w:r>
      <w:r w:rsidRPr="00506435">
        <w:rPr>
          <w:rFonts w:ascii="Arial" w:hAnsi="Arial" w:cs="Arial"/>
          <w:sz w:val="22"/>
          <w:szCs w:val="22"/>
        </w:rPr>
        <w:t xml:space="preserve">quity </w:t>
      </w:r>
      <w:r w:rsidR="000F2D29">
        <w:rPr>
          <w:rFonts w:ascii="Arial" w:hAnsi="Arial" w:cs="Arial"/>
          <w:sz w:val="22"/>
          <w:szCs w:val="22"/>
        </w:rPr>
        <w:t>r</w:t>
      </w:r>
      <w:r w:rsidRPr="00506435">
        <w:rPr>
          <w:rFonts w:ascii="Arial" w:hAnsi="Arial" w:cs="Arial"/>
          <w:sz w:val="22"/>
          <w:szCs w:val="22"/>
        </w:rPr>
        <w:t xml:space="preserve">esearch. </w:t>
      </w:r>
      <w:r w:rsidRPr="00506435">
        <w:rPr>
          <w:rFonts w:ascii="Arial" w:hAnsi="Arial" w:cs="Arial"/>
          <w:i/>
          <w:iCs/>
          <w:sz w:val="22"/>
          <w:szCs w:val="22"/>
        </w:rPr>
        <w:t>American Journal of Evaluation</w:t>
      </w:r>
      <w:r w:rsidRPr="00506435">
        <w:rPr>
          <w:rFonts w:ascii="Arial" w:hAnsi="Arial" w:cs="Arial"/>
          <w:sz w:val="22"/>
          <w:szCs w:val="22"/>
        </w:rPr>
        <w:t xml:space="preserve"> (IF: 1.967). </w:t>
      </w:r>
      <w:r w:rsidR="00506435" w:rsidRPr="00506435">
        <w:rPr>
          <w:rFonts w:ascii="Arial" w:hAnsi="Arial" w:cs="Arial"/>
          <w:sz w:val="22"/>
          <w:szCs w:val="22"/>
        </w:rPr>
        <w:t xml:space="preserve">Advance online publication. </w:t>
      </w:r>
      <w:proofErr w:type="spellStart"/>
      <w:r w:rsidRPr="00506435">
        <w:rPr>
          <w:rFonts w:ascii="Arial" w:hAnsi="Arial" w:cs="Arial"/>
          <w:sz w:val="22"/>
          <w:szCs w:val="22"/>
        </w:rPr>
        <w:t>doi</w:t>
      </w:r>
      <w:proofErr w:type="spellEnd"/>
      <w:r w:rsidRPr="00506435">
        <w:rPr>
          <w:rFonts w:ascii="Arial" w:hAnsi="Arial" w:cs="Arial"/>
          <w:sz w:val="22"/>
          <w:szCs w:val="22"/>
        </w:rPr>
        <w:t>: 10.1177/1098214021991923</w:t>
      </w:r>
      <w:proofErr w:type="gramStart"/>
      <w:r w:rsidRPr="00506435">
        <w:rPr>
          <w:rFonts w:ascii="Arial" w:hAnsi="Arial" w:cs="Arial"/>
          <w:sz w:val="22"/>
          <w:szCs w:val="22"/>
          <w:vertAlign w:val="superscript"/>
        </w:rPr>
        <w:t>B,C</w:t>
      </w:r>
      <w:proofErr w:type="gramEnd"/>
    </w:p>
    <w:p w14:paraId="51D320CB" w14:textId="77777777" w:rsidR="00F06760" w:rsidRPr="00E46655" w:rsidRDefault="00F06760" w:rsidP="00F06760">
      <w:pPr>
        <w:numPr>
          <w:ilvl w:val="0"/>
          <w:numId w:val="32"/>
        </w:numPr>
        <w:rPr>
          <w:rFonts w:ascii="Arial" w:hAnsi="Arial" w:cs="Arial"/>
          <w:sz w:val="22"/>
          <w:szCs w:val="22"/>
        </w:rPr>
      </w:pPr>
      <w:r>
        <w:rPr>
          <w:rFonts w:ascii="Arial" w:eastAsia="Arial" w:hAnsi="Arial" w:cs="Arial"/>
          <w:bCs/>
          <w:sz w:val="22"/>
          <w:szCs w:val="22"/>
        </w:rPr>
        <w:t>*</w:t>
      </w:r>
      <w:proofErr w:type="spellStart"/>
      <w:r w:rsidRPr="00E46655">
        <w:rPr>
          <w:rFonts w:ascii="Arial" w:eastAsia="Arial" w:hAnsi="Arial" w:cs="Arial"/>
          <w:bCs/>
          <w:sz w:val="22"/>
          <w:szCs w:val="22"/>
        </w:rPr>
        <w:t>Aranbarri</w:t>
      </w:r>
      <w:proofErr w:type="spellEnd"/>
      <w:r w:rsidRPr="00E46655">
        <w:rPr>
          <w:rFonts w:ascii="Arial" w:eastAsia="Arial" w:hAnsi="Arial" w:cs="Arial"/>
          <w:bCs/>
          <w:sz w:val="22"/>
          <w:szCs w:val="22"/>
        </w:rPr>
        <w:t>, A., Stahmer, A., Talbott, M., Miller, M.</w:t>
      </w:r>
      <w:r w:rsidR="006460EA">
        <w:rPr>
          <w:rFonts w:ascii="Arial" w:eastAsia="Arial" w:hAnsi="Arial" w:cs="Arial"/>
          <w:bCs/>
          <w:sz w:val="22"/>
          <w:szCs w:val="22"/>
        </w:rPr>
        <w:t xml:space="preserve"> E.</w:t>
      </w:r>
      <w:r w:rsidRPr="00E46655">
        <w:rPr>
          <w:rFonts w:ascii="Arial" w:eastAsia="Arial" w:hAnsi="Arial" w:cs="Arial"/>
          <w:bCs/>
          <w:sz w:val="22"/>
          <w:szCs w:val="22"/>
        </w:rPr>
        <w:t xml:space="preserve">, </w:t>
      </w:r>
      <w:r w:rsidR="006460EA" w:rsidRPr="00E46655">
        <w:rPr>
          <w:rFonts w:ascii="Arial" w:eastAsia="Arial" w:hAnsi="Arial" w:cs="Arial"/>
          <w:b/>
          <w:sz w:val="22"/>
          <w:szCs w:val="22"/>
        </w:rPr>
        <w:t>Drahota, A.</w:t>
      </w:r>
      <w:r w:rsidR="006460EA" w:rsidRPr="00E46655">
        <w:rPr>
          <w:rFonts w:ascii="Arial" w:eastAsia="Arial" w:hAnsi="Arial" w:cs="Arial"/>
          <w:bCs/>
          <w:sz w:val="22"/>
          <w:szCs w:val="22"/>
        </w:rPr>
        <w:t xml:space="preserve">, </w:t>
      </w:r>
      <w:proofErr w:type="spellStart"/>
      <w:r w:rsidRPr="00E46655">
        <w:rPr>
          <w:rFonts w:ascii="Arial" w:eastAsia="Arial" w:hAnsi="Arial" w:cs="Arial"/>
          <w:bCs/>
          <w:sz w:val="22"/>
          <w:szCs w:val="22"/>
        </w:rPr>
        <w:t>Pellecchia</w:t>
      </w:r>
      <w:proofErr w:type="spellEnd"/>
      <w:r w:rsidRPr="00E46655">
        <w:rPr>
          <w:rFonts w:ascii="Arial" w:eastAsia="Arial" w:hAnsi="Arial" w:cs="Arial"/>
          <w:bCs/>
          <w:sz w:val="22"/>
          <w:szCs w:val="22"/>
        </w:rPr>
        <w:t xml:space="preserve">, M., Barber, A., Griffith, E., </w:t>
      </w:r>
      <w:r w:rsidR="006460EA">
        <w:rPr>
          <w:rFonts w:ascii="Arial" w:eastAsia="Arial" w:hAnsi="Arial" w:cs="Arial"/>
          <w:bCs/>
          <w:sz w:val="22"/>
          <w:szCs w:val="22"/>
        </w:rPr>
        <w:t xml:space="preserve">Morgan, E. H., </w:t>
      </w:r>
      <w:r w:rsidRPr="00E46655">
        <w:rPr>
          <w:rFonts w:ascii="Arial" w:eastAsia="Arial" w:hAnsi="Arial" w:cs="Arial"/>
          <w:bCs/>
          <w:sz w:val="22"/>
          <w:szCs w:val="22"/>
        </w:rPr>
        <w:t>&amp; Rogers, S. J. (</w:t>
      </w:r>
      <w:r w:rsidR="005D66D9">
        <w:rPr>
          <w:rFonts w:ascii="Arial" w:eastAsia="Arial" w:hAnsi="Arial" w:cs="Arial"/>
          <w:bCs/>
          <w:sz w:val="22"/>
          <w:szCs w:val="22"/>
        </w:rPr>
        <w:t>2021</w:t>
      </w:r>
      <w:r w:rsidRPr="00E46655">
        <w:rPr>
          <w:rFonts w:ascii="Arial" w:eastAsia="Arial" w:hAnsi="Arial" w:cs="Arial"/>
          <w:bCs/>
          <w:sz w:val="22"/>
          <w:szCs w:val="22"/>
        </w:rPr>
        <w:t xml:space="preserve">). Examining US public early intervention for toddlers with </w:t>
      </w:r>
      <w:r w:rsidR="000D5B14">
        <w:rPr>
          <w:rFonts w:ascii="Arial" w:eastAsia="Arial" w:hAnsi="Arial" w:cs="Arial"/>
          <w:bCs/>
          <w:sz w:val="22"/>
          <w:szCs w:val="22"/>
        </w:rPr>
        <w:t>a</w:t>
      </w:r>
      <w:r>
        <w:rPr>
          <w:rFonts w:ascii="Arial" w:eastAsia="Arial" w:hAnsi="Arial" w:cs="Arial"/>
          <w:bCs/>
          <w:sz w:val="22"/>
          <w:szCs w:val="22"/>
        </w:rPr>
        <w:t>utism:</w:t>
      </w:r>
      <w:r w:rsidRPr="00E46655">
        <w:rPr>
          <w:rFonts w:ascii="Arial" w:eastAsia="Arial" w:hAnsi="Arial" w:cs="Arial"/>
          <w:bCs/>
          <w:sz w:val="22"/>
          <w:szCs w:val="22"/>
        </w:rPr>
        <w:t xml:space="preserve"> </w:t>
      </w:r>
      <w:r>
        <w:rPr>
          <w:rFonts w:ascii="Arial" w:eastAsia="Arial" w:hAnsi="Arial" w:cs="Arial"/>
          <w:bCs/>
          <w:sz w:val="22"/>
          <w:szCs w:val="22"/>
        </w:rPr>
        <w:t>Characterizing services and readiness for evidence-based practice implementation</w:t>
      </w:r>
      <w:r w:rsidRPr="00E46655">
        <w:rPr>
          <w:rFonts w:ascii="Arial" w:eastAsia="Arial" w:hAnsi="Arial" w:cs="Arial"/>
          <w:bCs/>
          <w:sz w:val="22"/>
          <w:szCs w:val="22"/>
        </w:rPr>
        <w:t>.</w:t>
      </w:r>
      <w:r>
        <w:rPr>
          <w:rFonts w:ascii="Arial" w:eastAsia="Arial" w:hAnsi="Arial" w:cs="Arial"/>
          <w:bCs/>
          <w:sz w:val="22"/>
          <w:szCs w:val="22"/>
        </w:rPr>
        <w:t xml:space="preserve"> </w:t>
      </w:r>
      <w:r>
        <w:rPr>
          <w:rFonts w:ascii="Arial" w:eastAsia="Arial" w:hAnsi="Arial" w:cs="Arial"/>
          <w:bCs/>
          <w:i/>
          <w:iCs/>
          <w:sz w:val="22"/>
          <w:szCs w:val="22"/>
        </w:rPr>
        <w:t xml:space="preserve">Frontiers in </w:t>
      </w:r>
      <w:r w:rsidRPr="00F06760">
        <w:rPr>
          <w:rFonts w:ascii="Arial" w:eastAsia="Arial" w:hAnsi="Arial" w:cs="Arial"/>
          <w:bCs/>
          <w:i/>
          <w:iCs/>
          <w:sz w:val="22"/>
          <w:szCs w:val="22"/>
        </w:rPr>
        <w:t>Psychiatry</w:t>
      </w:r>
      <w:r>
        <w:rPr>
          <w:rFonts w:ascii="Arial" w:eastAsia="Arial" w:hAnsi="Arial" w:cs="Arial"/>
          <w:bCs/>
          <w:sz w:val="22"/>
          <w:szCs w:val="22"/>
        </w:rPr>
        <w:t xml:space="preserve"> (IF: 4.157)</w:t>
      </w:r>
      <w:r w:rsidR="005D66D9">
        <w:rPr>
          <w:rFonts w:ascii="Arial" w:eastAsia="Arial" w:hAnsi="Arial" w:cs="Arial"/>
          <w:bCs/>
          <w:sz w:val="22"/>
          <w:szCs w:val="22"/>
        </w:rPr>
        <w:t xml:space="preserve">, </w:t>
      </w:r>
      <w:r w:rsidR="005D66D9" w:rsidRPr="005D66D9">
        <w:rPr>
          <w:rFonts w:ascii="Arial" w:eastAsia="Arial" w:hAnsi="Arial" w:cs="Arial"/>
          <w:bCs/>
          <w:i/>
          <w:iCs/>
          <w:sz w:val="22"/>
          <w:szCs w:val="22"/>
        </w:rPr>
        <w:t>12</w:t>
      </w:r>
      <w:r w:rsidR="005D66D9">
        <w:rPr>
          <w:rFonts w:ascii="Arial" w:eastAsia="Arial" w:hAnsi="Arial" w:cs="Arial"/>
          <w:bCs/>
          <w:sz w:val="22"/>
          <w:szCs w:val="22"/>
        </w:rPr>
        <w:t xml:space="preserve">, 786138. </w:t>
      </w:r>
      <w:proofErr w:type="spellStart"/>
      <w:r w:rsidR="005D66D9">
        <w:rPr>
          <w:rFonts w:ascii="Arial" w:eastAsia="Arial" w:hAnsi="Arial" w:cs="Arial"/>
          <w:bCs/>
          <w:sz w:val="22"/>
          <w:szCs w:val="22"/>
        </w:rPr>
        <w:t>doi</w:t>
      </w:r>
      <w:proofErr w:type="spellEnd"/>
      <w:r w:rsidR="005D66D9">
        <w:rPr>
          <w:rFonts w:ascii="Arial" w:eastAsia="Arial" w:hAnsi="Arial" w:cs="Arial"/>
          <w:bCs/>
          <w:sz w:val="22"/>
          <w:szCs w:val="22"/>
        </w:rPr>
        <w:t>: 10.3389/fpsyt.2021.786138</w:t>
      </w:r>
      <w:proofErr w:type="gramStart"/>
      <w:r w:rsidRPr="005D66D9">
        <w:rPr>
          <w:rFonts w:ascii="Arial" w:eastAsia="Arial" w:hAnsi="Arial" w:cs="Arial"/>
          <w:bCs/>
          <w:sz w:val="22"/>
          <w:szCs w:val="22"/>
          <w:vertAlign w:val="superscript"/>
        </w:rPr>
        <w:t>B</w:t>
      </w:r>
      <w:r w:rsidRPr="00C4223D">
        <w:rPr>
          <w:rFonts w:ascii="Arial" w:eastAsia="Arial" w:hAnsi="Arial" w:cs="Arial"/>
          <w:bCs/>
          <w:sz w:val="22"/>
          <w:szCs w:val="22"/>
          <w:vertAlign w:val="superscript"/>
        </w:rPr>
        <w:t>,C</w:t>
      </w:r>
      <w:proofErr w:type="gramEnd"/>
      <w:r w:rsidRPr="00C4223D">
        <w:rPr>
          <w:rFonts w:ascii="Arial" w:eastAsia="Arial" w:hAnsi="Arial" w:cs="Arial"/>
          <w:bCs/>
          <w:sz w:val="22"/>
          <w:szCs w:val="22"/>
          <w:vertAlign w:val="superscript"/>
        </w:rPr>
        <w:t>,F</w:t>
      </w:r>
    </w:p>
    <w:p w14:paraId="2B9DF014" w14:textId="77777777" w:rsidR="00EF44D3" w:rsidRPr="005F3FA6" w:rsidRDefault="00EF44D3" w:rsidP="00EF44D3">
      <w:pPr>
        <w:numPr>
          <w:ilvl w:val="0"/>
          <w:numId w:val="32"/>
        </w:numPr>
        <w:rPr>
          <w:rFonts w:ascii="Arial" w:hAnsi="Arial" w:cs="Arial"/>
          <w:sz w:val="22"/>
          <w:szCs w:val="22"/>
        </w:rPr>
      </w:pPr>
      <w:r>
        <w:rPr>
          <w:rFonts w:ascii="Arial" w:hAnsi="Arial"/>
          <w:bCs/>
          <w:sz w:val="22"/>
          <w:szCs w:val="22"/>
        </w:rPr>
        <w:t xml:space="preserve">*Bustos, T. E., *Sridhar, A., &amp; </w:t>
      </w:r>
      <w:r>
        <w:rPr>
          <w:rFonts w:ascii="Arial" w:hAnsi="Arial"/>
          <w:b/>
          <w:sz w:val="22"/>
          <w:szCs w:val="22"/>
          <w:u w:val="single"/>
        </w:rPr>
        <w:t>Drahota, A.</w:t>
      </w:r>
      <w:r>
        <w:rPr>
          <w:rFonts w:ascii="Arial" w:hAnsi="Arial"/>
          <w:bCs/>
          <w:sz w:val="22"/>
          <w:szCs w:val="22"/>
        </w:rPr>
        <w:t xml:space="preserve"> (</w:t>
      </w:r>
      <w:r w:rsidR="005D66D9">
        <w:rPr>
          <w:rFonts w:ascii="Arial" w:hAnsi="Arial"/>
          <w:bCs/>
          <w:sz w:val="22"/>
          <w:szCs w:val="22"/>
        </w:rPr>
        <w:t>2021</w:t>
      </w:r>
      <w:r>
        <w:rPr>
          <w:rFonts w:ascii="Arial" w:hAnsi="Arial"/>
          <w:bCs/>
          <w:sz w:val="22"/>
          <w:szCs w:val="22"/>
        </w:rPr>
        <w:t xml:space="preserve">). Community-based implementation strategy use and satisfaction: A mixed methods approach to using the ERIC compilation for organizations serving children on the autism spectrum. </w:t>
      </w:r>
      <w:r>
        <w:rPr>
          <w:rFonts w:ascii="Arial" w:hAnsi="Arial"/>
          <w:bCs/>
          <w:i/>
          <w:iCs/>
          <w:sz w:val="22"/>
          <w:szCs w:val="22"/>
        </w:rPr>
        <w:t>Implementation Research an</w:t>
      </w:r>
      <w:r w:rsidRPr="00EF44D3">
        <w:rPr>
          <w:rFonts w:ascii="Arial" w:hAnsi="Arial"/>
          <w:bCs/>
          <w:i/>
          <w:iCs/>
          <w:sz w:val="22"/>
          <w:szCs w:val="22"/>
        </w:rPr>
        <w:t>d Practice</w:t>
      </w:r>
      <w:r w:rsidR="00F06760">
        <w:rPr>
          <w:rFonts w:ascii="Arial" w:hAnsi="Arial"/>
          <w:bCs/>
          <w:i/>
          <w:iCs/>
          <w:sz w:val="22"/>
          <w:szCs w:val="22"/>
        </w:rPr>
        <w:t xml:space="preserve"> </w:t>
      </w:r>
      <w:r w:rsidR="00F06760">
        <w:rPr>
          <w:rFonts w:ascii="Arial" w:hAnsi="Arial"/>
          <w:bCs/>
          <w:sz w:val="22"/>
          <w:szCs w:val="22"/>
        </w:rPr>
        <w:t>(</w:t>
      </w:r>
      <w:r w:rsidR="00F06760">
        <w:rPr>
          <w:rFonts w:ascii="Arial" w:hAnsi="Arial"/>
          <w:sz w:val="22"/>
          <w:szCs w:val="22"/>
        </w:rPr>
        <w:t>IF: N/A; new journal)</w:t>
      </w:r>
      <w:r w:rsidR="005D66D9">
        <w:rPr>
          <w:rFonts w:ascii="Arial" w:hAnsi="Arial"/>
          <w:sz w:val="22"/>
          <w:szCs w:val="22"/>
        </w:rPr>
        <w:t xml:space="preserve">, </w:t>
      </w:r>
      <w:r w:rsidR="005D66D9">
        <w:rPr>
          <w:rFonts w:ascii="Arial" w:hAnsi="Arial"/>
          <w:i/>
          <w:iCs/>
          <w:sz w:val="22"/>
          <w:szCs w:val="22"/>
        </w:rPr>
        <w:t>2</w:t>
      </w:r>
      <w:r w:rsidR="005D66D9">
        <w:rPr>
          <w:rFonts w:ascii="Arial" w:hAnsi="Arial"/>
          <w:sz w:val="22"/>
          <w:szCs w:val="22"/>
        </w:rPr>
        <w:t xml:space="preserve">, 1-19. </w:t>
      </w:r>
      <w:proofErr w:type="spellStart"/>
      <w:r w:rsidR="005D66D9">
        <w:rPr>
          <w:rFonts w:ascii="Arial" w:hAnsi="Arial"/>
          <w:sz w:val="22"/>
          <w:szCs w:val="22"/>
        </w:rPr>
        <w:t>doi</w:t>
      </w:r>
      <w:proofErr w:type="spellEnd"/>
      <w:r w:rsidR="005D66D9">
        <w:rPr>
          <w:rFonts w:ascii="Arial" w:hAnsi="Arial"/>
          <w:sz w:val="22"/>
          <w:szCs w:val="22"/>
        </w:rPr>
        <w:t>: 10.1177/</w:t>
      </w:r>
      <w:proofErr w:type="gramStart"/>
      <w:r w:rsidR="005D66D9">
        <w:rPr>
          <w:rFonts w:ascii="Arial" w:hAnsi="Arial"/>
          <w:sz w:val="22"/>
          <w:szCs w:val="22"/>
        </w:rPr>
        <w:t>26334895211058086</w:t>
      </w:r>
      <w:r w:rsidRPr="00EF44D3">
        <w:rPr>
          <w:rFonts w:ascii="Arial" w:hAnsi="Arial"/>
          <w:bCs/>
          <w:i/>
          <w:iCs/>
          <w:sz w:val="22"/>
          <w:szCs w:val="22"/>
        </w:rPr>
        <w:t>.</w:t>
      </w:r>
      <w:r w:rsidRPr="00EF44D3">
        <w:rPr>
          <w:rFonts w:ascii="Arial" w:hAnsi="Arial"/>
          <w:bCs/>
          <w:sz w:val="22"/>
          <w:szCs w:val="22"/>
          <w:vertAlign w:val="superscript"/>
        </w:rPr>
        <w:t>A</w:t>
      </w:r>
      <w:r>
        <w:rPr>
          <w:rFonts w:ascii="Arial" w:hAnsi="Arial"/>
          <w:bCs/>
          <w:sz w:val="22"/>
          <w:szCs w:val="22"/>
          <w:vertAlign w:val="superscript"/>
        </w:rPr>
        <w:t>,C</w:t>
      </w:r>
      <w:proofErr w:type="gramEnd"/>
      <w:r>
        <w:rPr>
          <w:rFonts w:ascii="Arial" w:hAnsi="Arial"/>
          <w:bCs/>
          <w:sz w:val="22"/>
          <w:szCs w:val="22"/>
          <w:vertAlign w:val="superscript"/>
        </w:rPr>
        <w:t>,F,G,H</w:t>
      </w:r>
    </w:p>
    <w:p w14:paraId="650FEB0E" w14:textId="77777777" w:rsidR="003D7479" w:rsidRPr="004C7D06" w:rsidRDefault="003D7479" w:rsidP="003D7479">
      <w:pPr>
        <w:numPr>
          <w:ilvl w:val="0"/>
          <w:numId w:val="32"/>
        </w:numPr>
        <w:rPr>
          <w:rFonts w:ascii="Arial" w:hAnsi="Arial"/>
          <w:sz w:val="22"/>
          <w:szCs w:val="22"/>
        </w:rPr>
      </w:pPr>
      <w:r w:rsidRPr="004F70D3">
        <w:rPr>
          <w:rFonts w:ascii="Arial" w:hAnsi="Arial"/>
          <w:sz w:val="22"/>
          <w:szCs w:val="22"/>
        </w:rPr>
        <w:t xml:space="preserve">*Lawlor, J., *Thomas, C., </w:t>
      </w:r>
      <w:r>
        <w:rPr>
          <w:rFonts w:ascii="Arial" w:hAnsi="Arial"/>
          <w:sz w:val="22"/>
          <w:szCs w:val="22"/>
        </w:rPr>
        <w:t>*</w:t>
      </w:r>
      <w:proofErr w:type="spellStart"/>
      <w:r>
        <w:rPr>
          <w:rFonts w:ascii="Arial" w:hAnsi="Arial"/>
          <w:sz w:val="22"/>
          <w:szCs w:val="22"/>
        </w:rPr>
        <w:t>Guhin</w:t>
      </w:r>
      <w:proofErr w:type="spellEnd"/>
      <w:r>
        <w:rPr>
          <w:rFonts w:ascii="Arial" w:hAnsi="Arial"/>
          <w:sz w:val="22"/>
          <w:szCs w:val="22"/>
        </w:rPr>
        <w:t xml:space="preserve">, A. T., </w:t>
      </w:r>
      <w:r w:rsidRPr="004F70D3">
        <w:rPr>
          <w:rFonts w:ascii="Arial" w:hAnsi="Arial"/>
          <w:sz w:val="22"/>
          <w:szCs w:val="22"/>
        </w:rPr>
        <w:t xml:space="preserve">*Kenyon, K., Lerner, M. D., </w:t>
      </w:r>
      <w:r>
        <w:rPr>
          <w:rFonts w:ascii="Arial" w:hAnsi="Arial"/>
          <w:sz w:val="22"/>
          <w:szCs w:val="22"/>
        </w:rPr>
        <w:t xml:space="preserve">UCAS </w:t>
      </w:r>
      <w:r w:rsidRPr="004F70D3">
        <w:rPr>
          <w:rFonts w:ascii="Arial" w:hAnsi="Arial"/>
          <w:sz w:val="22"/>
          <w:szCs w:val="22"/>
        </w:rPr>
        <w:t>Consortium</w:t>
      </w:r>
      <w:r>
        <w:rPr>
          <w:rFonts w:ascii="Arial" w:hAnsi="Arial"/>
          <w:sz w:val="22"/>
          <w:szCs w:val="22"/>
        </w:rPr>
        <w:t xml:space="preserve">, &amp; </w:t>
      </w:r>
      <w:r w:rsidRPr="004F70D3">
        <w:rPr>
          <w:rFonts w:ascii="Arial" w:hAnsi="Arial"/>
          <w:b/>
          <w:sz w:val="22"/>
          <w:szCs w:val="22"/>
          <w:u w:val="single"/>
        </w:rPr>
        <w:t>Drahota, A.</w:t>
      </w:r>
      <w:r w:rsidRPr="004F70D3">
        <w:rPr>
          <w:rFonts w:ascii="Arial" w:hAnsi="Arial"/>
          <w:sz w:val="22"/>
          <w:szCs w:val="22"/>
        </w:rPr>
        <w:t xml:space="preserve"> (</w:t>
      </w:r>
      <w:r>
        <w:rPr>
          <w:rFonts w:ascii="Arial" w:hAnsi="Arial"/>
          <w:sz w:val="22"/>
          <w:szCs w:val="22"/>
        </w:rPr>
        <w:t>2021</w:t>
      </w:r>
      <w:r w:rsidRPr="004F70D3">
        <w:rPr>
          <w:rFonts w:ascii="Arial" w:hAnsi="Arial"/>
          <w:sz w:val="22"/>
          <w:szCs w:val="22"/>
        </w:rPr>
        <w:t>).</w:t>
      </w:r>
      <w:r w:rsidRPr="006E0074">
        <w:rPr>
          <w:rFonts w:ascii="Arial" w:hAnsi="Arial"/>
          <w:sz w:val="22"/>
          <w:szCs w:val="22"/>
        </w:rPr>
        <w:t xml:space="preserve"> Suspicious and fraudulent online survey participation: </w:t>
      </w:r>
      <w:r>
        <w:rPr>
          <w:rFonts w:ascii="Arial" w:hAnsi="Arial"/>
          <w:sz w:val="22"/>
          <w:szCs w:val="22"/>
        </w:rPr>
        <w:t xml:space="preserve">Introducing </w:t>
      </w:r>
      <w:r w:rsidRPr="006E0074">
        <w:rPr>
          <w:rFonts w:ascii="Arial" w:hAnsi="Arial"/>
          <w:sz w:val="22"/>
          <w:szCs w:val="22"/>
        </w:rPr>
        <w:t>the REAL Fram</w:t>
      </w:r>
      <w:r w:rsidRPr="004C7D06">
        <w:rPr>
          <w:rFonts w:ascii="Arial" w:hAnsi="Arial"/>
          <w:sz w:val="22"/>
          <w:szCs w:val="22"/>
        </w:rPr>
        <w:t>ework.</w:t>
      </w:r>
      <w:r>
        <w:rPr>
          <w:rFonts w:ascii="Arial" w:hAnsi="Arial"/>
          <w:sz w:val="22"/>
          <w:szCs w:val="22"/>
        </w:rPr>
        <w:t xml:space="preserve"> </w:t>
      </w:r>
      <w:r>
        <w:rPr>
          <w:rFonts w:ascii="Arial" w:hAnsi="Arial"/>
          <w:i/>
          <w:iCs/>
          <w:sz w:val="22"/>
          <w:szCs w:val="22"/>
        </w:rPr>
        <w:t xml:space="preserve">Methodological </w:t>
      </w:r>
      <w:r w:rsidRPr="0051292C">
        <w:rPr>
          <w:rFonts w:ascii="Arial" w:hAnsi="Arial"/>
          <w:i/>
          <w:iCs/>
          <w:sz w:val="22"/>
          <w:szCs w:val="22"/>
        </w:rPr>
        <w:t>Innovations</w:t>
      </w:r>
      <w:r>
        <w:rPr>
          <w:rFonts w:ascii="Arial" w:hAnsi="Arial"/>
          <w:sz w:val="22"/>
          <w:szCs w:val="22"/>
        </w:rPr>
        <w:t xml:space="preserve"> (IF: N/A; new journal), </w:t>
      </w:r>
      <w:r>
        <w:rPr>
          <w:rFonts w:ascii="Arial" w:hAnsi="Arial"/>
          <w:i/>
          <w:iCs/>
          <w:sz w:val="22"/>
          <w:szCs w:val="22"/>
        </w:rPr>
        <w:t>14</w:t>
      </w:r>
      <w:r>
        <w:rPr>
          <w:rFonts w:ascii="Arial" w:hAnsi="Arial"/>
          <w:sz w:val="22"/>
          <w:szCs w:val="22"/>
        </w:rPr>
        <w:t xml:space="preserve">(3), 1-10. </w:t>
      </w:r>
      <w:proofErr w:type="spellStart"/>
      <w:r>
        <w:rPr>
          <w:rFonts w:ascii="Arial" w:hAnsi="Arial"/>
          <w:sz w:val="22"/>
          <w:szCs w:val="22"/>
        </w:rPr>
        <w:t>doi</w:t>
      </w:r>
      <w:proofErr w:type="spellEnd"/>
      <w:r>
        <w:rPr>
          <w:rFonts w:ascii="Arial" w:hAnsi="Arial"/>
          <w:sz w:val="22"/>
          <w:szCs w:val="22"/>
        </w:rPr>
        <w:t>: 10.1177/20597991211050467</w:t>
      </w:r>
      <w:proofErr w:type="gramStart"/>
      <w:r w:rsidRPr="004669C0">
        <w:rPr>
          <w:rFonts w:ascii="Arial" w:hAnsi="Arial"/>
          <w:caps/>
          <w:sz w:val="22"/>
          <w:szCs w:val="22"/>
          <w:vertAlign w:val="superscript"/>
        </w:rPr>
        <w:t>a</w:t>
      </w:r>
      <w:r w:rsidRPr="004C7D06">
        <w:rPr>
          <w:rFonts w:ascii="Arial" w:hAnsi="Arial"/>
          <w:caps/>
          <w:sz w:val="22"/>
          <w:szCs w:val="22"/>
          <w:vertAlign w:val="superscript"/>
        </w:rPr>
        <w:t>,e</w:t>
      </w:r>
      <w:proofErr w:type="gramEnd"/>
      <w:r w:rsidRPr="004C7D06">
        <w:rPr>
          <w:rFonts w:ascii="Arial" w:hAnsi="Arial"/>
          <w:caps/>
          <w:sz w:val="22"/>
          <w:szCs w:val="22"/>
          <w:vertAlign w:val="superscript"/>
        </w:rPr>
        <w:t>,f,h</w:t>
      </w:r>
    </w:p>
    <w:p w14:paraId="2EB97657" w14:textId="77777777" w:rsidR="001A2B11" w:rsidRPr="00303106" w:rsidRDefault="001A2B11" w:rsidP="003702E5">
      <w:pPr>
        <w:numPr>
          <w:ilvl w:val="0"/>
          <w:numId w:val="32"/>
        </w:numPr>
        <w:rPr>
          <w:rFonts w:ascii="Arial" w:hAnsi="Arial"/>
          <w:sz w:val="22"/>
          <w:szCs w:val="22"/>
        </w:rPr>
      </w:pPr>
      <w:r w:rsidRPr="00303106">
        <w:rPr>
          <w:rFonts w:ascii="Arial" w:eastAsia="Arial" w:hAnsi="Arial" w:cs="Arial"/>
          <w:sz w:val="22"/>
          <w:szCs w:val="22"/>
        </w:rPr>
        <w:t xml:space="preserve">*Gomez, E., </w:t>
      </w:r>
      <w:r w:rsidRPr="00303106">
        <w:rPr>
          <w:rFonts w:ascii="Arial" w:eastAsia="Arial" w:hAnsi="Arial" w:cs="Arial"/>
          <w:b/>
          <w:sz w:val="22"/>
          <w:szCs w:val="22"/>
        </w:rPr>
        <w:t>Drahota, A.</w:t>
      </w:r>
      <w:r w:rsidRPr="00303106">
        <w:rPr>
          <w:rFonts w:ascii="Arial" w:eastAsia="Arial" w:hAnsi="Arial" w:cs="Arial"/>
          <w:sz w:val="22"/>
          <w:szCs w:val="22"/>
        </w:rPr>
        <w:t xml:space="preserve">, &amp; Stahmer, A. C. (2021). Choosing strategies that work from the start: A mixed methods study to understand effective development of community-academic partnerships. </w:t>
      </w:r>
      <w:r w:rsidRPr="00303106">
        <w:rPr>
          <w:rFonts w:ascii="Arial" w:eastAsia="Arial" w:hAnsi="Arial" w:cs="Arial"/>
          <w:i/>
          <w:sz w:val="22"/>
          <w:szCs w:val="22"/>
        </w:rPr>
        <w:t xml:space="preserve">Action Research </w:t>
      </w:r>
      <w:r w:rsidRPr="00303106">
        <w:rPr>
          <w:rFonts w:ascii="Arial" w:hAnsi="Arial"/>
          <w:iCs/>
          <w:sz w:val="22"/>
          <w:szCs w:val="22"/>
        </w:rPr>
        <w:t xml:space="preserve">(IF: </w:t>
      </w:r>
      <w:r w:rsidR="00E1059C" w:rsidRPr="00303106">
        <w:rPr>
          <w:rFonts w:ascii="Arial" w:hAnsi="Arial"/>
          <w:iCs/>
          <w:sz w:val="22"/>
          <w:szCs w:val="22"/>
        </w:rPr>
        <w:t>2.102</w:t>
      </w:r>
      <w:r w:rsidRPr="00303106">
        <w:rPr>
          <w:rFonts w:ascii="Arial" w:hAnsi="Arial"/>
          <w:iCs/>
          <w:sz w:val="22"/>
          <w:szCs w:val="22"/>
        </w:rPr>
        <w:t>)</w:t>
      </w:r>
      <w:r w:rsidRPr="00303106">
        <w:rPr>
          <w:rFonts w:ascii="Arial" w:eastAsia="Arial" w:hAnsi="Arial" w:cs="Arial"/>
          <w:i/>
          <w:sz w:val="22"/>
          <w:szCs w:val="22"/>
        </w:rPr>
        <w:t>, 19</w:t>
      </w:r>
      <w:r w:rsidRPr="00303106">
        <w:rPr>
          <w:rFonts w:ascii="Arial" w:eastAsia="Arial" w:hAnsi="Arial" w:cs="Arial"/>
          <w:iCs/>
          <w:sz w:val="22"/>
          <w:szCs w:val="22"/>
        </w:rPr>
        <w:t>(2), 277-300</w:t>
      </w:r>
      <w:r w:rsidRPr="00303106">
        <w:rPr>
          <w:rFonts w:ascii="Arial" w:eastAsia="Arial" w:hAnsi="Arial" w:cs="Arial"/>
          <w:i/>
          <w:sz w:val="22"/>
          <w:szCs w:val="22"/>
        </w:rPr>
        <w:t>.</w:t>
      </w:r>
      <w:r w:rsidRPr="00303106">
        <w:rPr>
          <w:rFonts w:ascii="Arial" w:eastAsia="Arial" w:hAnsi="Arial" w:cs="Arial"/>
          <w:sz w:val="22"/>
          <w:szCs w:val="22"/>
        </w:rPr>
        <w:t xml:space="preserve"> doi: </w:t>
      </w:r>
      <w:r w:rsidRPr="00303106">
        <w:rPr>
          <w:rFonts w:ascii="Arial" w:hAnsi="Arial" w:cs="Arial"/>
          <w:sz w:val="22"/>
          <w:szCs w:val="22"/>
          <w:shd w:val="clear" w:color="auto" w:fill="FFFFFF"/>
        </w:rPr>
        <w:t>10.1177/</w:t>
      </w:r>
      <w:proofErr w:type="gramStart"/>
      <w:r w:rsidRPr="00303106">
        <w:rPr>
          <w:rFonts w:ascii="Arial" w:hAnsi="Arial" w:cs="Arial"/>
          <w:sz w:val="22"/>
          <w:szCs w:val="22"/>
          <w:shd w:val="clear" w:color="auto" w:fill="FFFFFF"/>
        </w:rPr>
        <w:t>1476750318775796.</w:t>
      </w:r>
      <w:r w:rsidRPr="00303106">
        <w:rPr>
          <w:rFonts w:ascii="Arial" w:hAnsi="Arial"/>
          <w:sz w:val="22"/>
          <w:szCs w:val="22"/>
          <w:vertAlign w:val="superscript"/>
        </w:rPr>
        <w:t>A,B</w:t>
      </w:r>
      <w:proofErr w:type="gramEnd"/>
      <w:r w:rsidRPr="00303106">
        <w:rPr>
          <w:rFonts w:ascii="Arial" w:hAnsi="Arial"/>
          <w:sz w:val="22"/>
          <w:szCs w:val="22"/>
          <w:vertAlign w:val="superscript"/>
        </w:rPr>
        <w:t>,C,F,G,H</w:t>
      </w:r>
    </w:p>
    <w:p w14:paraId="1BFDC3EB" w14:textId="77777777" w:rsidR="003702E5" w:rsidRPr="00303106" w:rsidRDefault="003702E5" w:rsidP="003702E5">
      <w:pPr>
        <w:numPr>
          <w:ilvl w:val="0"/>
          <w:numId w:val="32"/>
        </w:numPr>
        <w:rPr>
          <w:rFonts w:ascii="Arial" w:hAnsi="Arial"/>
          <w:sz w:val="22"/>
          <w:szCs w:val="22"/>
        </w:rPr>
      </w:pPr>
      <w:r w:rsidRPr="00303106">
        <w:rPr>
          <w:rFonts w:ascii="Arial" w:hAnsi="Arial" w:cs="Arial"/>
          <w:sz w:val="22"/>
          <w:szCs w:val="22"/>
        </w:rPr>
        <w:lastRenderedPageBreak/>
        <w:t xml:space="preserve">*Sridhar, A., </w:t>
      </w:r>
      <w:r w:rsidRPr="00303106">
        <w:rPr>
          <w:rFonts w:ascii="Arial" w:hAnsi="Arial" w:cs="Arial"/>
          <w:b/>
          <w:bCs/>
          <w:sz w:val="22"/>
          <w:szCs w:val="22"/>
        </w:rPr>
        <w:t>Drahota, A.</w:t>
      </w:r>
      <w:r w:rsidRPr="00303106">
        <w:rPr>
          <w:rFonts w:ascii="Arial" w:hAnsi="Arial" w:cs="Arial"/>
          <w:sz w:val="22"/>
          <w:szCs w:val="22"/>
        </w:rPr>
        <w:t>, &amp; *Walsworth, K. (</w:t>
      </w:r>
      <w:r w:rsidR="00ED0DC1" w:rsidRPr="00303106">
        <w:rPr>
          <w:rFonts w:ascii="Arial" w:hAnsi="Arial" w:cs="Arial"/>
          <w:sz w:val="22"/>
          <w:szCs w:val="22"/>
        </w:rPr>
        <w:t>2021</w:t>
      </w:r>
      <w:r w:rsidRPr="00303106">
        <w:rPr>
          <w:rFonts w:ascii="Arial" w:hAnsi="Arial" w:cs="Arial"/>
          <w:sz w:val="22"/>
          <w:szCs w:val="22"/>
        </w:rPr>
        <w:t xml:space="preserve">). </w:t>
      </w:r>
      <w:r w:rsidRPr="00303106">
        <w:rPr>
          <w:rFonts w:ascii="Arial" w:hAnsi="Arial" w:cs="Arial"/>
          <w:sz w:val="22"/>
          <w:szCs w:val="22"/>
          <w:shd w:val="clear" w:color="auto" w:fill="FFFFFF"/>
        </w:rPr>
        <w:t xml:space="preserve">Facilitators and barriers to the utilization of the ACT SMART Implementation Toolkit in community-based organizations: A qualitative study. </w:t>
      </w:r>
      <w:r w:rsidRPr="00303106">
        <w:rPr>
          <w:rFonts w:ascii="Arial" w:hAnsi="Arial" w:cs="Arial"/>
          <w:i/>
          <w:iCs/>
          <w:sz w:val="22"/>
          <w:szCs w:val="22"/>
          <w:shd w:val="clear" w:color="auto" w:fill="FFFFFF"/>
        </w:rPr>
        <w:t>Implementation Science Communications</w:t>
      </w:r>
      <w:r w:rsidR="00626AE7" w:rsidRPr="00303106">
        <w:rPr>
          <w:rFonts w:ascii="Arial" w:hAnsi="Arial" w:cs="Arial"/>
          <w:sz w:val="22"/>
          <w:szCs w:val="22"/>
          <w:shd w:val="clear" w:color="auto" w:fill="FFFFFF"/>
        </w:rPr>
        <w:t xml:space="preserve"> (IF: N/A</w:t>
      </w:r>
      <w:r w:rsidR="00BA38CD" w:rsidRPr="00303106">
        <w:rPr>
          <w:rFonts w:ascii="Arial" w:hAnsi="Arial" w:cs="Arial"/>
          <w:sz w:val="22"/>
          <w:szCs w:val="22"/>
          <w:shd w:val="clear" w:color="auto" w:fill="FFFFFF"/>
        </w:rPr>
        <w:t>; new journal</w:t>
      </w:r>
      <w:r w:rsidR="00626AE7" w:rsidRPr="00303106">
        <w:rPr>
          <w:rFonts w:ascii="Arial" w:hAnsi="Arial" w:cs="Arial"/>
          <w:sz w:val="22"/>
          <w:szCs w:val="22"/>
          <w:shd w:val="clear" w:color="auto" w:fill="FFFFFF"/>
        </w:rPr>
        <w:t>)</w:t>
      </w:r>
      <w:r w:rsidR="00ED0DC1" w:rsidRPr="00303106">
        <w:rPr>
          <w:rFonts w:ascii="Arial" w:hAnsi="Arial" w:cs="Arial"/>
          <w:sz w:val="22"/>
          <w:szCs w:val="22"/>
          <w:shd w:val="clear" w:color="auto" w:fill="FFFFFF"/>
        </w:rPr>
        <w:t>,</w:t>
      </w:r>
      <w:r w:rsidR="00ED0DC1" w:rsidRPr="00303106">
        <w:rPr>
          <w:rFonts w:ascii="Arial" w:hAnsi="Arial" w:cs="Arial"/>
          <w:i/>
          <w:iCs/>
          <w:sz w:val="22"/>
          <w:szCs w:val="22"/>
          <w:shd w:val="clear" w:color="auto" w:fill="FFFFFF"/>
        </w:rPr>
        <w:t xml:space="preserve"> 2</w:t>
      </w:r>
      <w:r w:rsidR="00ED0DC1" w:rsidRPr="00303106">
        <w:rPr>
          <w:rFonts w:ascii="Arial" w:hAnsi="Arial" w:cs="Arial"/>
          <w:sz w:val="22"/>
          <w:szCs w:val="22"/>
          <w:shd w:val="clear" w:color="auto" w:fill="FFFFFF"/>
        </w:rPr>
        <w:t>, 55</w:t>
      </w:r>
      <w:r w:rsidR="00626AE7" w:rsidRPr="00303106">
        <w:rPr>
          <w:rFonts w:ascii="Arial" w:hAnsi="Arial" w:cs="Arial"/>
          <w:sz w:val="22"/>
          <w:szCs w:val="22"/>
          <w:shd w:val="clear" w:color="auto" w:fill="FFFFFF"/>
        </w:rPr>
        <w:t>.</w:t>
      </w:r>
      <w:r w:rsidR="00ED0DC1" w:rsidRPr="00303106">
        <w:rPr>
          <w:rFonts w:ascii="Arial" w:hAnsi="Arial" w:cs="Arial"/>
          <w:sz w:val="22"/>
          <w:szCs w:val="22"/>
          <w:shd w:val="clear" w:color="auto" w:fill="FFFFFF"/>
        </w:rPr>
        <w:t xml:space="preserve"> doi: 10.1186/s43058-021-00158-</w:t>
      </w:r>
      <w:proofErr w:type="gramStart"/>
      <w:r w:rsidR="00ED0DC1" w:rsidRPr="00303106">
        <w:rPr>
          <w:rFonts w:ascii="Arial" w:hAnsi="Arial" w:cs="Arial"/>
          <w:sz w:val="22"/>
          <w:szCs w:val="22"/>
          <w:shd w:val="clear" w:color="auto" w:fill="FFFFFF"/>
        </w:rPr>
        <w:t>1.</w:t>
      </w:r>
      <w:r w:rsidRPr="00303106">
        <w:rPr>
          <w:rFonts w:ascii="Arial" w:hAnsi="Arial" w:cs="Arial"/>
          <w:sz w:val="22"/>
          <w:szCs w:val="22"/>
          <w:shd w:val="clear" w:color="auto" w:fill="FFFFFF"/>
          <w:vertAlign w:val="superscript"/>
        </w:rPr>
        <w:t>A</w:t>
      </w:r>
      <w:proofErr w:type="gramEnd"/>
      <w:r w:rsidRPr="00303106">
        <w:rPr>
          <w:rFonts w:ascii="Arial" w:hAnsi="Arial" w:cs="Arial"/>
          <w:sz w:val="22"/>
          <w:szCs w:val="22"/>
          <w:shd w:val="clear" w:color="auto" w:fill="FFFFFF"/>
          <w:vertAlign w:val="superscript"/>
        </w:rPr>
        <w:t>,E,F,H</w:t>
      </w:r>
    </w:p>
    <w:p w14:paraId="7151DFD1" w14:textId="77777777" w:rsidR="00DA0513" w:rsidRPr="00303106" w:rsidRDefault="00DA0513" w:rsidP="00DA0513">
      <w:pPr>
        <w:numPr>
          <w:ilvl w:val="0"/>
          <w:numId w:val="32"/>
        </w:numPr>
        <w:rPr>
          <w:rFonts w:ascii="Arial" w:hAnsi="Arial"/>
          <w:sz w:val="22"/>
          <w:szCs w:val="22"/>
        </w:rPr>
      </w:pPr>
      <w:r w:rsidRPr="004109FB">
        <w:rPr>
          <w:rFonts w:ascii="Arial" w:hAnsi="Arial"/>
          <w:b/>
          <w:sz w:val="22"/>
          <w:szCs w:val="22"/>
          <w:u w:val="single"/>
        </w:rPr>
        <w:t>Drahota, A.</w:t>
      </w:r>
      <w:r w:rsidRPr="00303106">
        <w:rPr>
          <w:rFonts w:ascii="Arial" w:hAnsi="Arial"/>
          <w:sz w:val="22"/>
          <w:szCs w:val="22"/>
        </w:rPr>
        <w:t xml:space="preserve">, </w:t>
      </w:r>
      <w:r w:rsidRPr="00303106">
        <w:rPr>
          <w:rFonts w:ascii="Arial" w:hAnsi="Arial"/>
          <w:b/>
          <w:sz w:val="22"/>
          <w:szCs w:val="22"/>
        </w:rPr>
        <w:t>*</w:t>
      </w:r>
      <w:r w:rsidRPr="00303106">
        <w:rPr>
          <w:rFonts w:ascii="Arial" w:hAnsi="Arial"/>
          <w:sz w:val="22"/>
          <w:szCs w:val="22"/>
        </w:rPr>
        <w:t xml:space="preserve">Meza, R., </w:t>
      </w:r>
      <w:r w:rsidRPr="00303106">
        <w:rPr>
          <w:rFonts w:ascii="Arial" w:hAnsi="Arial"/>
          <w:b/>
          <w:sz w:val="22"/>
          <w:szCs w:val="22"/>
        </w:rPr>
        <w:t>*</w:t>
      </w:r>
      <w:r w:rsidRPr="00303106">
        <w:rPr>
          <w:rFonts w:ascii="Arial" w:hAnsi="Arial"/>
          <w:sz w:val="22"/>
          <w:szCs w:val="22"/>
        </w:rPr>
        <w:t xml:space="preserve">Bustos, T., *Sridhar, A., </w:t>
      </w:r>
      <w:r w:rsidRPr="00303106">
        <w:rPr>
          <w:rFonts w:ascii="Arial" w:hAnsi="Arial"/>
          <w:b/>
          <w:sz w:val="22"/>
          <w:szCs w:val="22"/>
        </w:rPr>
        <w:t>*</w:t>
      </w:r>
      <w:r w:rsidRPr="00303106">
        <w:rPr>
          <w:rFonts w:ascii="Arial" w:hAnsi="Arial"/>
          <w:sz w:val="22"/>
          <w:szCs w:val="22"/>
        </w:rPr>
        <w:t xml:space="preserve">Martinez, J. I., </w:t>
      </w:r>
      <w:r w:rsidRPr="00303106">
        <w:rPr>
          <w:rFonts w:ascii="Arial" w:hAnsi="Arial"/>
          <w:b/>
          <w:sz w:val="22"/>
          <w:szCs w:val="22"/>
        </w:rPr>
        <w:t>*</w:t>
      </w:r>
      <w:r w:rsidRPr="00303106">
        <w:rPr>
          <w:rFonts w:ascii="Arial" w:hAnsi="Arial"/>
          <w:sz w:val="22"/>
          <w:szCs w:val="22"/>
        </w:rPr>
        <w:t xml:space="preserve">Brikho, B., Stahmer, A. C., &amp; Aarons, G. A. (2021). Implementation-as-usual in community-based organizations providing specialized services to individuals with autism spectrum disorder: A mixed methods study. </w:t>
      </w:r>
      <w:r w:rsidRPr="00303106">
        <w:rPr>
          <w:rFonts w:ascii="Arial" w:hAnsi="Arial"/>
          <w:i/>
          <w:iCs/>
          <w:sz w:val="22"/>
          <w:szCs w:val="22"/>
        </w:rPr>
        <w:t>Administration and Policy in Mental Health and Mental Health Services Research</w:t>
      </w:r>
      <w:r w:rsidRPr="00303106">
        <w:rPr>
          <w:rFonts w:ascii="Arial" w:hAnsi="Arial"/>
          <w:sz w:val="22"/>
          <w:szCs w:val="22"/>
        </w:rPr>
        <w:t xml:space="preserve"> (IF: </w:t>
      </w:r>
      <w:r w:rsidR="00E1059C" w:rsidRPr="00303106">
        <w:rPr>
          <w:rFonts w:ascii="Arial" w:hAnsi="Arial"/>
          <w:sz w:val="22"/>
          <w:szCs w:val="22"/>
        </w:rPr>
        <w:t>2.847</w:t>
      </w:r>
      <w:r w:rsidRPr="00303106">
        <w:rPr>
          <w:rFonts w:ascii="Arial" w:hAnsi="Arial"/>
          <w:sz w:val="22"/>
          <w:szCs w:val="22"/>
        </w:rPr>
        <w:t xml:space="preserve">), </w:t>
      </w:r>
      <w:r w:rsidRPr="00303106">
        <w:rPr>
          <w:rFonts w:ascii="Arial" w:hAnsi="Arial"/>
          <w:i/>
          <w:iCs/>
          <w:sz w:val="22"/>
          <w:szCs w:val="22"/>
        </w:rPr>
        <w:t>48</w:t>
      </w:r>
      <w:r w:rsidRPr="00303106">
        <w:rPr>
          <w:rFonts w:ascii="Arial" w:hAnsi="Arial"/>
          <w:sz w:val="22"/>
          <w:szCs w:val="22"/>
        </w:rPr>
        <w:t>(3), 482-498. doi</w:t>
      </w:r>
      <w:r w:rsidRPr="00303106">
        <w:rPr>
          <w:rFonts w:ascii="Arial" w:hAnsi="Arial"/>
          <w:iCs/>
          <w:sz w:val="22"/>
          <w:szCs w:val="22"/>
        </w:rPr>
        <w:t>: 10.1007/s10488-020-01084-</w:t>
      </w:r>
      <w:proofErr w:type="gramStart"/>
      <w:r w:rsidRPr="00303106">
        <w:rPr>
          <w:rFonts w:ascii="Arial" w:hAnsi="Arial"/>
          <w:iCs/>
          <w:sz w:val="22"/>
          <w:szCs w:val="22"/>
        </w:rPr>
        <w:t>5.</w:t>
      </w:r>
      <w:r w:rsidRPr="00303106">
        <w:rPr>
          <w:rFonts w:ascii="Arial" w:hAnsi="Arial"/>
          <w:sz w:val="22"/>
          <w:szCs w:val="22"/>
          <w:vertAlign w:val="superscript"/>
        </w:rPr>
        <w:t>A</w:t>
      </w:r>
      <w:proofErr w:type="gramEnd"/>
      <w:r w:rsidRPr="00303106">
        <w:rPr>
          <w:rFonts w:ascii="Arial" w:hAnsi="Arial"/>
          <w:sz w:val="22"/>
          <w:szCs w:val="22"/>
          <w:vertAlign w:val="superscript"/>
        </w:rPr>
        <w:t>,B,C,D,E,F,G,H</w:t>
      </w:r>
    </w:p>
    <w:p w14:paraId="6D043FC5" w14:textId="77777777" w:rsidR="00D87F11" w:rsidRPr="00851B97" w:rsidRDefault="00D87F11" w:rsidP="00D87F11">
      <w:pPr>
        <w:numPr>
          <w:ilvl w:val="0"/>
          <w:numId w:val="32"/>
        </w:numPr>
        <w:rPr>
          <w:rFonts w:ascii="Arial" w:hAnsi="Arial"/>
          <w:sz w:val="22"/>
          <w:szCs w:val="22"/>
        </w:rPr>
      </w:pPr>
      <w:r w:rsidRPr="00303106">
        <w:rPr>
          <w:rFonts w:ascii="Arial" w:hAnsi="Arial"/>
          <w:sz w:val="22"/>
          <w:szCs w:val="22"/>
        </w:rPr>
        <w:t xml:space="preserve">*Bustos, T. E., *Sridhar, A., &amp; </w:t>
      </w:r>
      <w:r w:rsidRPr="00303106">
        <w:rPr>
          <w:rFonts w:ascii="Arial" w:hAnsi="Arial"/>
          <w:b/>
          <w:sz w:val="22"/>
          <w:szCs w:val="22"/>
          <w:u w:val="single"/>
        </w:rPr>
        <w:t>Drahota,</w:t>
      </w:r>
      <w:r w:rsidRPr="004F70D3">
        <w:rPr>
          <w:rFonts w:ascii="Arial" w:hAnsi="Arial"/>
          <w:b/>
          <w:sz w:val="22"/>
          <w:szCs w:val="22"/>
          <w:u w:val="single"/>
        </w:rPr>
        <w:t xml:space="preserve"> A</w:t>
      </w:r>
      <w:r w:rsidRPr="00851B97">
        <w:rPr>
          <w:rFonts w:ascii="Arial" w:hAnsi="Arial"/>
          <w:b/>
          <w:sz w:val="22"/>
          <w:szCs w:val="22"/>
          <w:u w:val="single"/>
        </w:rPr>
        <w:t>.</w:t>
      </w:r>
      <w:r w:rsidRPr="00851B97">
        <w:rPr>
          <w:rFonts w:ascii="Arial" w:hAnsi="Arial"/>
          <w:sz w:val="22"/>
          <w:szCs w:val="22"/>
        </w:rPr>
        <w:t xml:space="preserve"> (202</w:t>
      </w:r>
      <w:r>
        <w:rPr>
          <w:rFonts w:ascii="Arial" w:hAnsi="Arial"/>
          <w:sz w:val="22"/>
          <w:szCs w:val="22"/>
        </w:rPr>
        <w:t>1</w:t>
      </w:r>
      <w:r w:rsidRPr="00851B97">
        <w:rPr>
          <w:rFonts w:ascii="Arial" w:hAnsi="Arial"/>
          <w:sz w:val="22"/>
          <w:szCs w:val="22"/>
        </w:rPr>
        <w:t xml:space="preserve">). Implementation evaluation of an early intensive behavioral intervention program across three community-based agencies serving young children with autism: A mixed methods study. </w:t>
      </w:r>
      <w:r w:rsidRPr="00851B97">
        <w:rPr>
          <w:rFonts w:ascii="Arial" w:hAnsi="Arial"/>
          <w:i/>
          <w:iCs/>
          <w:sz w:val="22"/>
          <w:szCs w:val="22"/>
        </w:rPr>
        <w:t>Children and Youth Services Review</w:t>
      </w:r>
      <w:r w:rsidRPr="00851B97">
        <w:rPr>
          <w:rFonts w:ascii="Arial" w:hAnsi="Arial"/>
          <w:sz w:val="22"/>
          <w:szCs w:val="22"/>
        </w:rPr>
        <w:t xml:space="preserve"> (IF: </w:t>
      </w:r>
      <w:r w:rsidR="00E1059C">
        <w:rPr>
          <w:rFonts w:ascii="Arial" w:hAnsi="Arial"/>
          <w:sz w:val="22"/>
          <w:szCs w:val="22"/>
        </w:rPr>
        <w:t>2.393</w:t>
      </w:r>
      <w:r>
        <w:rPr>
          <w:rFonts w:ascii="Arial" w:hAnsi="Arial"/>
          <w:sz w:val="22"/>
          <w:szCs w:val="22"/>
        </w:rPr>
        <w:t xml:space="preserve">), </w:t>
      </w:r>
      <w:r w:rsidRPr="00D87F11">
        <w:rPr>
          <w:rFonts w:ascii="Arial" w:hAnsi="Arial"/>
          <w:i/>
          <w:iCs/>
          <w:sz w:val="22"/>
          <w:szCs w:val="22"/>
        </w:rPr>
        <w:t>122</w:t>
      </w:r>
      <w:r>
        <w:rPr>
          <w:rFonts w:ascii="Arial" w:hAnsi="Arial"/>
          <w:sz w:val="22"/>
          <w:szCs w:val="22"/>
        </w:rPr>
        <w:t>, 105871.</w:t>
      </w:r>
      <w:r w:rsidRPr="00851B97">
        <w:rPr>
          <w:rFonts w:ascii="Arial" w:hAnsi="Arial"/>
          <w:sz w:val="22"/>
          <w:szCs w:val="22"/>
        </w:rPr>
        <w:t xml:space="preserve"> doi: </w:t>
      </w:r>
      <w:proofErr w:type="gramStart"/>
      <w:r w:rsidRPr="00851B97">
        <w:rPr>
          <w:rFonts w:ascii="Arial" w:eastAsia="Arial" w:hAnsi="Arial" w:cs="Arial"/>
          <w:iCs/>
          <w:sz w:val="22"/>
          <w:szCs w:val="22"/>
        </w:rPr>
        <w:t>10.1016/j.childyouth.2020.105871</w:t>
      </w:r>
      <w:r>
        <w:rPr>
          <w:rFonts w:ascii="Arial" w:eastAsia="Arial" w:hAnsi="Arial" w:cs="Arial"/>
          <w:iCs/>
          <w:sz w:val="22"/>
          <w:szCs w:val="22"/>
        </w:rPr>
        <w:t>.</w:t>
      </w:r>
      <w:r w:rsidRPr="00851B97">
        <w:rPr>
          <w:rFonts w:ascii="Arial" w:hAnsi="Arial"/>
          <w:sz w:val="22"/>
          <w:szCs w:val="22"/>
          <w:vertAlign w:val="superscript"/>
        </w:rPr>
        <w:t>A,C</w:t>
      </w:r>
      <w:proofErr w:type="gramEnd"/>
      <w:r w:rsidRPr="00851B97">
        <w:rPr>
          <w:rFonts w:ascii="Arial" w:hAnsi="Arial"/>
          <w:sz w:val="22"/>
          <w:szCs w:val="22"/>
          <w:vertAlign w:val="superscript"/>
        </w:rPr>
        <w:t>,F,G,H</w:t>
      </w:r>
    </w:p>
    <w:p w14:paraId="570F69AB" w14:textId="77777777" w:rsidR="00CB41E6" w:rsidRPr="0033353D" w:rsidRDefault="00CB41E6" w:rsidP="00CB41E6">
      <w:pPr>
        <w:numPr>
          <w:ilvl w:val="0"/>
          <w:numId w:val="32"/>
        </w:numPr>
        <w:rPr>
          <w:rFonts w:ascii="Arial" w:hAnsi="Arial" w:cs="Arial"/>
          <w:sz w:val="22"/>
          <w:szCs w:val="22"/>
        </w:rPr>
      </w:pPr>
      <w:r w:rsidRPr="004109FB">
        <w:rPr>
          <w:rFonts w:ascii="Arial" w:hAnsi="Arial" w:cs="Arial"/>
          <w:b/>
          <w:sz w:val="22"/>
          <w:szCs w:val="22"/>
          <w:u w:val="single"/>
        </w:rPr>
        <w:t>Drahota, A.</w:t>
      </w:r>
      <w:r w:rsidRPr="0033353D">
        <w:rPr>
          <w:rFonts w:ascii="Arial" w:hAnsi="Arial" w:cs="Arial"/>
          <w:sz w:val="22"/>
          <w:szCs w:val="22"/>
        </w:rPr>
        <w:t>, Sadler, R., Hippensteel, C., Ingersoll, B., &amp; Bishop, L. (</w:t>
      </w:r>
      <w:r w:rsidR="009F26A8" w:rsidRPr="0033353D">
        <w:rPr>
          <w:rFonts w:ascii="Arial" w:hAnsi="Arial" w:cs="Arial"/>
          <w:sz w:val="22"/>
          <w:szCs w:val="22"/>
        </w:rPr>
        <w:t>2020</w:t>
      </w:r>
      <w:r w:rsidRPr="0033353D">
        <w:rPr>
          <w:rFonts w:ascii="Arial" w:hAnsi="Arial" w:cs="Arial"/>
          <w:sz w:val="22"/>
          <w:szCs w:val="22"/>
        </w:rPr>
        <w:t xml:space="preserve">). Service deserts and service oases: Utilizing geographic information systems to evaluate service availability for individuals with autism spectrum disorder. </w:t>
      </w:r>
      <w:r w:rsidRPr="0033353D">
        <w:rPr>
          <w:rFonts w:ascii="Arial" w:hAnsi="Arial" w:cs="Arial"/>
          <w:i/>
          <w:iCs/>
          <w:sz w:val="22"/>
          <w:szCs w:val="22"/>
        </w:rPr>
        <w:t>Autism</w:t>
      </w:r>
      <w:r w:rsidR="00C175BE">
        <w:rPr>
          <w:rFonts w:ascii="Arial" w:hAnsi="Arial" w:cs="Arial"/>
          <w:sz w:val="22"/>
          <w:szCs w:val="22"/>
        </w:rPr>
        <w:t xml:space="preserve"> (IF: 5.</w:t>
      </w:r>
      <w:r w:rsidR="00E1059C">
        <w:rPr>
          <w:rFonts w:ascii="Arial" w:hAnsi="Arial" w:cs="Arial"/>
          <w:sz w:val="22"/>
          <w:szCs w:val="22"/>
        </w:rPr>
        <w:t>6</w:t>
      </w:r>
      <w:r w:rsidR="00C175BE">
        <w:rPr>
          <w:rFonts w:ascii="Arial" w:hAnsi="Arial" w:cs="Arial"/>
          <w:sz w:val="22"/>
          <w:szCs w:val="22"/>
        </w:rPr>
        <w:t>89)</w:t>
      </w:r>
      <w:r w:rsidR="003D2849" w:rsidRPr="0033353D">
        <w:rPr>
          <w:rFonts w:ascii="Arial" w:hAnsi="Arial" w:cs="Arial"/>
          <w:i/>
          <w:iCs/>
          <w:sz w:val="22"/>
          <w:szCs w:val="22"/>
        </w:rPr>
        <w:t>, 24</w:t>
      </w:r>
      <w:r w:rsidR="003D2849" w:rsidRPr="0033353D">
        <w:rPr>
          <w:rFonts w:ascii="Arial" w:hAnsi="Arial" w:cs="Arial"/>
          <w:sz w:val="22"/>
          <w:szCs w:val="22"/>
        </w:rPr>
        <w:t>(8), 2008-2020</w:t>
      </w:r>
      <w:r w:rsidRPr="0033353D">
        <w:rPr>
          <w:rFonts w:ascii="Arial" w:hAnsi="Arial" w:cs="Arial"/>
          <w:i/>
          <w:iCs/>
          <w:sz w:val="22"/>
          <w:szCs w:val="22"/>
        </w:rPr>
        <w:t>.</w:t>
      </w:r>
      <w:r w:rsidR="002F1907" w:rsidRPr="0033353D">
        <w:rPr>
          <w:rFonts w:ascii="Arial" w:hAnsi="Arial" w:cs="Arial"/>
          <w:sz w:val="22"/>
          <w:szCs w:val="22"/>
        </w:rPr>
        <w:t xml:space="preserve"> </w:t>
      </w:r>
      <w:r w:rsidR="00F947FC" w:rsidRPr="0033353D">
        <w:rPr>
          <w:rFonts w:ascii="Arial" w:hAnsi="Arial" w:cs="Arial"/>
          <w:sz w:val="22"/>
          <w:szCs w:val="22"/>
        </w:rPr>
        <w:t>doi</w:t>
      </w:r>
      <w:r w:rsidR="002F1907" w:rsidRPr="0033353D">
        <w:rPr>
          <w:rFonts w:ascii="Arial" w:hAnsi="Arial" w:cs="Arial"/>
          <w:sz w:val="22"/>
          <w:szCs w:val="22"/>
        </w:rPr>
        <w:t xml:space="preserve">: </w:t>
      </w:r>
      <w:r w:rsidR="00383D3D" w:rsidRPr="0033353D">
        <w:rPr>
          <w:rFonts w:ascii="Arial" w:hAnsi="Arial" w:cs="Arial"/>
          <w:sz w:val="22"/>
          <w:szCs w:val="22"/>
        </w:rPr>
        <w:t>10.1177/</w:t>
      </w:r>
      <w:proofErr w:type="gramStart"/>
      <w:r w:rsidR="00383D3D" w:rsidRPr="0033353D">
        <w:rPr>
          <w:rFonts w:ascii="Arial" w:hAnsi="Arial" w:cs="Arial"/>
          <w:sz w:val="22"/>
          <w:szCs w:val="22"/>
        </w:rPr>
        <w:t>1362361320931265</w:t>
      </w:r>
      <w:r w:rsidR="008A43EB">
        <w:rPr>
          <w:rFonts w:ascii="Arial" w:hAnsi="Arial" w:cs="Arial"/>
          <w:sz w:val="22"/>
          <w:szCs w:val="22"/>
        </w:rPr>
        <w:t>.</w:t>
      </w:r>
      <w:r w:rsidRPr="0033353D">
        <w:rPr>
          <w:rFonts w:ascii="Arial" w:hAnsi="Arial" w:cs="Arial"/>
          <w:sz w:val="22"/>
          <w:szCs w:val="22"/>
          <w:vertAlign w:val="superscript"/>
        </w:rPr>
        <w:t>A,B</w:t>
      </w:r>
      <w:proofErr w:type="gramEnd"/>
      <w:r w:rsidRPr="0033353D">
        <w:rPr>
          <w:rFonts w:ascii="Arial" w:hAnsi="Arial" w:cs="Arial"/>
          <w:sz w:val="22"/>
          <w:szCs w:val="22"/>
          <w:vertAlign w:val="superscript"/>
        </w:rPr>
        <w:t>,C,D,E,F,G,H</w:t>
      </w:r>
    </w:p>
    <w:p w14:paraId="05559DC4" w14:textId="77777777" w:rsidR="00FA2C45" w:rsidRPr="0033353D" w:rsidRDefault="00FA2C45" w:rsidP="00FA2C45">
      <w:pPr>
        <w:numPr>
          <w:ilvl w:val="0"/>
          <w:numId w:val="32"/>
        </w:numPr>
        <w:rPr>
          <w:rFonts w:ascii="Arial" w:hAnsi="Arial" w:cs="Arial"/>
          <w:sz w:val="22"/>
          <w:szCs w:val="22"/>
        </w:rPr>
      </w:pPr>
      <w:r w:rsidRPr="0033353D">
        <w:rPr>
          <w:rFonts w:ascii="Arial" w:hAnsi="Arial" w:cs="Arial"/>
          <w:bCs/>
          <w:sz w:val="22"/>
          <w:szCs w:val="22"/>
        </w:rPr>
        <w:t xml:space="preserve">Kerns, C. M., Berkowitz, S. J., Moskowitz, L., </w:t>
      </w:r>
      <w:r w:rsidRPr="0033353D">
        <w:rPr>
          <w:rFonts w:ascii="Arial" w:hAnsi="Arial" w:cs="Arial"/>
          <w:b/>
          <w:bCs/>
          <w:sz w:val="22"/>
          <w:szCs w:val="22"/>
        </w:rPr>
        <w:t>Drahota, A.</w:t>
      </w:r>
      <w:r w:rsidRPr="0033353D">
        <w:rPr>
          <w:rFonts w:ascii="Arial" w:hAnsi="Arial" w:cs="Arial"/>
          <w:bCs/>
          <w:sz w:val="22"/>
          <w:szCs w:val="22"/>
        </w:rPr>
        <w:t xml:space="preserve">, Lerner, M. D., the Usual Care for Autism Study (UCAS) Consortium, &amp; Newschaffer, C. J. (2020). Screening and treatment of trauma-related symptoms in youth with autism spectrum disorder among community providers in the United States. </w:t>
      </w:r>
      <w:r w:rsidRPr="0033353D">
        <w:rPr>
          <w:rFonts w:ascii="Arial" w:hAnsi="Arial" w:cs="Arial"/>
          <w:bCs/>
          <w:i/>
          <w:sz w:val="22"/>
          <w:szCs w:val="22"/>
        </w:rPr>
        <w:t>Autism</w:t>
      </w:r>
      <w:r w:rsidR="00C175BE">
        <w:rPr>
          <w:rFonts w:ascii="Arial" w:hAnsi="Arial" w:cs="Arial"/>
          <w:sz w:val="22"/>
          <w:szCs w:val="22"/>
        </w:rPr>
        <w:t xml:space="preserve"> (IF: </w:t>
      </w:r>
      <w:r w:rsidR="00E1059C">
        <w:rPr>
          <w:rFonts w:ascii="Arial" w:hAnsi="Arial" w:cs="Arial"/>
          <w:sz w:val="22"/>
          <w:szCs w:val="22"/>
        </w:rPr>
        <w:t>5.689</w:t>
      </w:r>
      <w:r w:rsidR="00C175BE">
        <w:rPr>
          <w:rFonts w:ascii="Arial" w:hAnsi="Arial" w:cs="Arial"/>
          <w:sz w:val="22"/>
          <w:szCs w:val="22"/>
        </w:rPr>
        <w:t>)</w:t>
      </w:r>
      <w:r w:rsidRPr="0033353D">
        <w:rPr>
          <w:rFonts w:ascii="Arial" w:hAnsi="Arial" w:cs="Arial"/>
          <w:bCs/>
          <w:i/>
          <w:sz w:val="22"/>
          <w:szCs w:val="22"/>
        </w:rPr>
        <w:t>, 24</w:t>
      </w:r>
      <w:r w:rsidRPr="0033353D">
        <w:rPr>
          <w:rFonts w:ascii="Arial" w:hAnsi="Arial" w:cs="Arial"/>
          <w:bCs/>
          <w:iCs/>
          <w:sz w:val="22"/>
          <w:szCs w:val="22"/>
        </w:rPr>
        <w:t>(2), 515-</w:t>
      </w:r>
      <w:proofErr w:type="gramStart"/>
      <w:r w:rsidRPr="0033353D">
        <w:rPr>
          <w:rFonts w:ascii="Arial" w:hAnsi="Arial" w:cs="Arial"/>
          <w:bCs/>
          <w:iCs/>
          <w:sz w:val="22"/>
          <w:szCs w:val="22"/>
        </w:rPr>
        <w:t>525</w:t>
      </w:r>
      <w:r w:rsidRPr="0033353D">
        <w:rPr>
          <w:rFonts w:ascii="Arial" w:hAnsi="Arial" w:cs="Arial"/>
          <w:bCs/>
          <w:i/>
          <w:sz w:val="22"/>
          <w:szCs w:val="22"/>
        </w:rPr>
        <w:t>.</w:t>
      </w:r>
      <w:r w:rsidRPr="0033353D">
        <w:rPr>
          <w:rFonts w:ascii="Arial" w:hAnsi="Arial"/>
          <w:sz w:val="22"/>
          <w:szCs w:val="22"/>
          <w:vertAlign w:val="superscript"/>
        </w:rPr>
        <w:t>A,C</w:t>
      </w:r>
      <w:proofErr w:type="gramEnd"/>
      <w:r w:rsidRPr="0033353D">
        <w:rPr>
          <w:rFonts w:ascii="Arial" w:hAnsi="Arial"/>
          <w:sz w:val="22"/>
          <w:szCs w:val="22"/>
          <w:vertAlign w:val="superscript"/>
        </w:rPr>
        <w:t>,E,F</w:t>
      </w:r>
    </w:p>
    <w:p w14:paraId="4092171C" w14:textId="77777777" w:rsidR="009C5CAB" w:rsidRPr="000451CE" w:rsidRDefault="00D23E5E" w:rsidP="00FA2C45">
      <w:pPr>
        <w:numPr>
          <w:ilvl w:val="0"/>
          <w:numId w:val="32"/>
        </w:numPr>
        <w:rPr>
          <w:rFonts w:ascii="Arial" w:hAnsi="Arial" w:cs="Arial"/>
          <w:sz w:val="22"/>
          <w:szCs w:val="22"/>
        </w:rPr>
      </w:pPr>
      <w:r w:rsidRPr="0033353D">
        <w:rPr>
          <w:rFonts w:ascii="Arial" w:hAnsi="Arial" w:cs="Arial"/>
          <w:sz w:val="22"/>
          <w:szCs w:val="22"/>
        </w:rPr>
        <w:t>*</w:t>
      </w:r>
      <w:r w:rsidRPr="000451CE">
        <w:rPr>
          <w:rFonts w:ascii="Arial" w:hAnsi="Arial" w:cs="Arial"/>
          <w:sz w:val="22"/>
          <w:szCs w:val="22"/>
        </w:rPr>
        <w:t xml:space="preserve">Matheson, B. I., </w:t>
      </w:r>
      <w:r w:rsidRPr="000451CE">
        <w:rPr>
          <w:rFonts w:ascii="Arial" w:hAnsi="Arial" w:cs="Arial"/>
          <w:b/>
          <w:sz w:val="22"/>
          <w:szCs w:val="22"/>
        </w:rPr>
        <w:t>Drahota, A.</w:t>
      </w:r>
      <w:r w:rsidRPr="000451CE">
        <w:rPr>
          <w:rFonts w:ascii="Arial" w:hAnsi="Arial" w:cs="Arial"/>
          <w:sz w:val="22"/>
          <w:szCs w:val="22"/>
        </w:rPr>
        <w:t>, &amp; Boutelle, K. N. (</w:t>
      </w:r>
      <w:r w:rsidR="00E04582" w:rsidRPr="000451CE">
        <w:rPr>
          <w:rFonts w:ascii="Arial" w:hAnsi="Arial" w:cs="Arial"/>
          <w:sz w:val="22"/>
          <w:szCs w:val="22"/>
        </w:rPr>
        <w:t>2019</w:t>
      </w:r>
      <w:r w:rsidRPr="000451CE">
        <w:rPr>
          <w:rFonts w:ascii="Arial" w:hAnsi="Arial" w:cs="Arial"/>
          <w:sz w:val="22"/>
          <w:szCs w:val="22"/>
        </w:rPr>
        <w:t>). A pilot study investigating the feasibility and acceptability of a parent-only behavioral weight-loss treatment for children with autism spectrum disorder</w:t>
      </w:r>
      <w:r w:rsidR="00E04582" w:rsidRPr="000451CE">
        <w:rPr>
          <w:rFonts w:ascii="Arial" w:hAnsi="Arial" w:cs="Arial"/>
          <w:sz w:val="22"/>
          <w:szCs w:val="22"/>
        </w:rPr>
        <w:t xml:space="preserve">. </w:t>
      </w:r>
      <w:r w:rsidRPr="000451CE">
        <w:rPr>
          <w:rFonts w:ascii="Arial" w:hAnsi="Arial" w:cs="Arial"/>
          <w:i/>
          <w:sz w:val="22"/>
          <w:szCs w:val="22"/>
        </w:rPr>
        <w:t xml:space="preserve">Journal of Autism and Developmental </w:t>
      </w:r>
      <w:r w:rsidR="003C3B04" w:rsidRPr="000451CE">
        <w:rPr>
          <w:rFonts w:ascii="Arial" w:hAnsi="Arial" w:cs="Arial"/>
          <w:i/>
          <w:sz w:val="22"/>
          <w:szCs w:val="22"/>
        </w:rPr>
        <w:t>Disorders</w:t>
      </w:r>
      <w:r w:rsidR="00C175BE" w:rsidRPr="000451CE">
        <w:rPr>
          <w:rFonts w:ascii="Arial" w:hAnsi="Arial" w:cs="Arial"/>
          <w:iCs/>
          <w:sz w:val="22"/>
          <w:szCs w:val="22"/>
        </w:rPr>
        <w:t xml:space="preserve"> (IF: </w:t>
      </w:r>
      <w:r w:rsidR="00C85E27" w:rsidRPr="000451CE">
        <w:rPr>
          <w:rFonts w:ascii="Arial" w:hAnsi="Arial" w:cs="Arial"/>
          <w:iCs/>
          <w:sz w:val="22"/>
          <w:szCs w:val="22"/>
        </w:rPr>
        <w:t>4.</w:t>
      </w:r>
      <w:r w:rsidR="00E1059C" w:rsidRPr="000451CE">
        <w:rPr>
          <w:rFonts w:ascii="Arial" w:hAnsi="Arial" w:cs="Arial"/>
          <w:iCs/>
          <w:sz w:val="22"/>
          <w:szCs w:val="22"/>
        </w:rPr>
        <w:t>291</w:t>
      </w:r>
      <w:r w:rsidR="00C85E27" w:rsidRPr="000451CE">
        <w:rPr>
          <w:rFonts w:ascii="Arial" w:hAnsi="Arial" w:cs="Arial"/>
          <w:iCs/>
          <w:sz w:val="22"/>
          <w:szCs w:val="22"/>
        </w:rPr>
        <w:t>)</w:t>
      </w:r>
      <w:r w:rsidR="005B55D1" w:rsidRPr="000451CE">
        <w:rPr>
          <w:rFonts w:ascii="Arial" w:hAnsi="Arial" w:cs="Arial"/>
          <w:i/>
          <w:sz w:val="22"/>
          <w:szCs w:val="22"/>
        </w:rPr>
        <w:t>, 49</w:t>
      </w:r>
      <w:r w:rsidR="005B55D1" w:rsidRPr="000451CE">
        <w:rPr>
          <w:rFonts w:ascii="Arial" w:hAnsi="Arial" w:cs="Arial"/>
          <w:iCs/>
          <w:sz w:val="22"/>
          <w:szCs w:val="22"/>
        </w:rPr>
        <w:t>(11), 4488-</w:t>
      </w:r>
      <w:proofErr w:type="gramStart"/>
      <w:r w:rsidR="005B55D1" w:rsidRPr="000451CE">
        <w:rPr>
          <w:rFonts w:ascii="Arial" w:hAnsi="Arial" w:cs="Arial"/>
          <w:iCs/>
          <w:sz w:val="22"/>
          <w:szCs w:val="22"/>
        </w:rPr>
        <w:t>4497.</w:t>
      </w:r>
      <w:r w:rsidRPr="000451CE">
        <w:rPr>
          <w:rFonts w:ascii="Arial" w:hAnsi="Arial" w:cs="Arial"/>
          <w:sz w:val="22"/>
          <w:szCs w:val="22"/>
          <w:vertAlign w:val="superscript"/>
        </w:rPr>
        <w:t>A,F</w:t>
      </w:r>
      <w:proofErr w:type="gramEnd"/>
      <w:r w:rsidRPr="000451CE">
        <w:rPr>
          <w:rFonts w:ascii="Arial" w:hAnsi="Arial" w:cs="Arial"/>
          <w:sz w:val="22"/>
          <w:szCs w:val="22"/>
          <w:vertAlign w:val="superscript"/>
        </w:rPr>
        <w:t>,G</w:t>
      </w:r>
    </w:p>
    <w:p w14:paraId="3F8D5BC6" w14:textId="77777777" w:rsidR="005611E1" w:rsidRPr="000451CE" w:rsidRDefault="005611E1" w:rsidP="005611E1">
      <w:pPr>
        <w:numPr>
          <w:ilvl w:val="0"/>
          <w:numId w:val="32"/>
        </w:numPr>
        <w:rPr>
          <w:rFonts w:ascii="Arial" w:hAnsi="Arial" w:cs="Arial"/>
          <w:sz w:val="22"/>
          <w:szCs w:val="22"/>
        </w:rPr>
      </w:pPr>
      <w:r w:rsidRPr="000451CE">
        <w:rPr>
          <w:rFonts w:ascii="Arial" w:hAnsi="Arial"/>
          <w:b/>
          <w:sz w:val="22"/>
          <w:szCs w:val="22"/>
        </w:rPr>
        <w:t>*</w:t>
      </w:r>
      <w:r w:rsidRPr="000451CE">
        <w:rPr>
          <w:rFonts w:ascii="Arial" w:hAnsi="Arial"/>
          <w:sz w:val="22"/>
          <w:szCs w:val="22"/>
        </w:rPr>
        <w:t xml:space="preserve">Hailemariam, M., </w:t>
      </w:r>
      <w:r w:rsidRPr="000451CE">
        <w:rPr>
          <w:rFonts w:ascii="Arial" w:hAnsi="Arial"/>
          <w:b/>
          <w:sz w:val="22"/>
          <w:szCs w:val="22"/>
        </w:rPr>
        <w:t>*</w:t>
      </w:r>
      <w:r w:rsidRPr="000451CE">
        <w:rPr>
          <w:rFonts w:ascii="Arial" w:hAnsi="Arial"/>
          <w:sz w:val="22"/>
          <w:szCs w:val="22"/>
        </w:rPr>
        <w:t xml:space="preserve">Bustos, T., </w:t>
      </w:r>
      <w:r w:rsidRPr="000451CE">
        <w:rPr>
          <w:rFonts w:ascii="Arial" w:hAnsi="Arial"/>
          <w:b/>
          <w:sz w:val="22"/>
          <w:szCs w:val="22"/>
        </w:rPr>
        <w:t>*</w:t>
      </w:r>
      <w:r w:rsidRPr="000451CE">
        <w:rPr>
          <w:rFonts w:ascii="Arial" w:hAnsi="Arial"/>
          <w:sz w:val="22"/>
          <w:szCs w:val="22"/>
        </w:rPr>
        <w:t xml:space="preserve">Montgomery, B., </w:t>
      </w:r>
      <w:r w:rsidRPr="000451CE">
        <w:rPr>
          <w:rFonts w:ascii="Arial" w:hAnsi="Arial"/>
          <w:b/>
          <w:sz w:val="22"/>
          <w:szCs w:val="22"/>
        </w:rPr>
        <w:t>*</w:t>
      </w:r>
      <w:r w:rsidRPr="000451CE">
        <w:rPr>
          <w:rFonts w:ascii="Arial" w:hAnsi="Arial"/>
          <w:sz w:val="22"/>
          <w:szCs w:val="22"/>
        </w:rPr>
        <w:t xml:space="preserve">Barajas, R., Evans, L., &amp; </w:t>
      </w:r>
      <w:r w:rsidRPr="000451CE">
        <w:rPr>
          <w:rFonts w:ascii="Arial" w:hAnsi="Arial"/>
          <w:b/>
          <w:sz w:val="22"/>
          <w:szCs w:val="22"/>
          <w:u w:val="single"/>
        </w:rPr>
        <w:t>Drahota, A.</w:t>
      </w:r>
      <w:r w:rsidRPr="000451CE">
        <w:rPr>
          <w:rFonts w:ascii="Arial" w:hAnsi="Arial"/>
          <w:sz w:val="22"/>
          <w:szCs w:val="22"/>
        </w:rPr>
        <w:t xml:space="preserve"> (2019). Evidence-based intervention sustainability strategies: </w:t>
      </w:r>
      <w:r w:rsidRPr="000451CE">
        <w:rPr>
          <w:rFonts w:ascii="Arial" w:hAnsi="Arial" w:cs="Arial"/>
          <w:sz w:val="22"/>
          <w:szCs w:val="22"/>
        </w:rPr>
        <w:t xml:space="preserve">A systematic review. </w:t>
      </w:r>
      <w:r w:rsidRPr="000451CE">
        <w:rPr>
          <w:rFonts w:ascii="Arial" w:hAnsi="Arial" w:cs="Arial"/>
          <w:i/>
          <w:sz w:val="22"/>
          <w:szCs w:val="22"/>
        </w:rPr>
        <w:t>Implementation Science</w:t>
      </w:r>
      <w:r w:rsidR="00C85E27" w:rsidRPr="000451CE">
        <w:rPr>
          <w:rFonts w:ascii="Arial" w:hAnsi="Arial" w:cs="Arial"/>
          <w:iCs/>
          <w:sz w:val="22"/>
          <w:szCs w:val="22"/>
        </w:rPr>
        <w:t xml:space="preserve"> (IF: </w:t>
      </w:r>
      <w:r w:rsidR="0086241E" w:rsidRPr="000451CE">
        <w:rPr>
          <w:rFonts w:ascii="Arial" w:hAnsi="Arial" w:cs="Arial"/>
          <w:iCs/>
          <w:sz w:val="22"/>
          <w:szCs w:val="22"/>
        </w:rPr>
        <w:t>7.327</w:t>
      </w:r>
      <w:r w:rsidR="00C85E27" w:rsidRPr="000451CE">
        <w:rPr>
          <w:rFonts w:ascii="Arial" w:hAnsi="Arial" w:cs="Arial"/>
          <w:iCs/>
          <w:sz w:val="22"/>
          <w:szCs w:val="22"/>
        </w:rPr>
        <w:t>)</w:t>
      </w:r>
      <w:r w:rsidRPr="000451CE">
        <w:rPr>
          <w:rFonts w:ascii="Arial" w:hAnsi="Arial" w:cs="Arial"/>
          <w:i/>
          <w:sz w:val="22"/>
          <w:szCs w:val="22"/>
        </w:rPr>
        <w:t xml:space="preserve">, </w:t>
      </w:r>
      <w:r w:rsidRPr="000451CE">
        <w:rPr>
          <w:rFonts w:ascii="Arial" w:hAnsi="Arial" w:cs="Arial"/>
          <w:sz w:val="22"/>
          <w:szCs w:val="22"/>
        </w:rPr>
        <w:t>14, 57.</w:t>
      </w:r>
      <w:r w:rsidR="002B42F9" w:rsidRPr="000451CE">
        <w:rPr>
          <w:rFonts w:ascii="Arial" w:hAnsi="Arial" w:cs="Arial"/>
          <w:sz w:val="22"/>
          <w:szCs w:val="22"/>
        </w:rPr>
        <w:t xml:space="preserve"> </w:t>
      </w:r>
      <w:r w:rsidR="008A43EB" w:rsidRPr="000451CE">
        <w:rPr>
          <w:rFonts w:ascii="Arial" w:hAnsi="Arial" w:cs="Arial"/>
          <w:sz w:val="22"/>
          <w:szCs w:val="22"/>
        </w:rPr>
        <w:t>doi</w:t>
      </w:r>
      <w:r w:rsidR="002B42F9" w:rsidRPr="000451CE">
        <w:rPr>
          <w:rFonts w:ascii="Arial" w:hAnsi="Arial" w:cs="Arial"/>
          <w:sz w:val="22"/>
          <w:szCs w:val="22"/>
        </w:rPr>
        <w:t>: 10.1186/s13012-019-0919-</w:t>
      </w:r>
      <w:proofErr w:type="gramStart"/>
      <w:r w:rsidR="002B42F9" w:rsidRPr="000451CE">
        <w:rPr>
          <w:rFonts w:ascii="Arial" w:hAnsi="Arial" w:cs="Arial"/>
          <w:sz w:val="22"/>
          <w:szCs w:val="22"/>
        </w:rPr>
        <w:t>6.</w:t>
      </w:r>
      <w:r w:rsidRPr="000451CE">
        <w:rPr>
          <w:rFonts w:ascii="Arial" w:hAnsi="Arial" w:cs="Arial"/>
          <w:sz w:val="22"/>
          <w:szCs w:val="22"/>
          <w:vertAlign w:val="superscript"/>
        </w:rPr>
        <w:t>A</w:t>
      </w:r>
      <w:proofErr w:type="gramEnd"/>
      <w:r w:rsidRPr="000451CE">
        <w:rPr>
          <w:rFonts w:ascii="Arial" w:hAnsi="Arial" w:cs="Arial"/>
          <w:sz w:val="22"/>
          <w:szCs w:val="22"/>
          <w:vertAlign w:val="superscript"/>
        </w:rPr>
        <w:t>,C,D,F,G,H</w:t>
      </w:r>
    </w:p>
    <w:p w14:paraId="2D068329" w14:textId="77777777" w:rsidR="0090430F" w:rsidRPr="000451CE" w:rsidRDefault="0090430F" w:rsidP="0090430F">
      <w:pPr>
        <w:numPr>
          <w:ilvl w:val="0"/>
          <w:numId w:val="32"/>
        </w:numPr>
        <w:rPr>
          <w:rFonts w:ascii="Arial" w:hAnsi="Arial"/>
          <w:sz w:val="22"/>
          <w:szCs w:val="22"/>
        </w:rPr>
      </w:pPr>
      <w:proofErr w:type="spellStart"/>
      <w:r w:rsidRPr="000451CE">
        <w:rPr>
          <w:rFonts w:ascii="Arial" w:hAnsi="Arial"/>
          <w:sz w:val="22"/>
          <w:szCs w:val="22"/>
        </w:rPr>
        <w:t>Escovar</w:t>
      </w:r>
      <w:proofErr w:type="spellEnd"/>
      <w:r w:rsidRPr="000451CE">
        <w:rPr>
          <w:rFonts w:ascii="Arial" w:hAnsi="Arial"/>
          <w:sz w:val="22"/>
          <w:szCs w:val="22"/>
        </w:rPr>
        <w:t xml:space="preserve">, E. L., </w:t>
      </w:r>
      <w:r w:rsidR="0013565B" w:rsidRPr="000451CE">
        <w:rPr>
          <w:rFonts w:ascii="Arial" w:hAnsi="Arial"/>
          <w:b/>
          <w:sz w:val="22"/>
          <w:szCs w:val="22"/>
        </w:rPr>
        <w:t>Drahota, A.</w:t>
      </w:r>
      <w:r w:rsidRPr="000451CE">
        <w:rPr>
          <w:rFonts w:ascii="Arial" w:hAnsi="Arial"/>
          <w:sz w:val="22"/>
          <w:szCs w:val="22"/>
        </w:rPr>
        <w:t xml:space="preserve">, </w:t>
      </w:r>
      <w:r w:rsidR="0013565B" w:rsidRPr="000451CE">
        <w:rPr>
          <w:rFonts w:ascii="Arial" w:hAnsi="Arial"/>
          <w:b/>
          <w:sz w:val="22"/>
          <w:szCs w:val="22"/>
        </w:rPr>
        <w:t>*</w:t>
      </w:r>
      <w:r w:rsidRPr="000451CE">
        <w:rPr>
          <w:rFonts w:ascii="Arial" w:hAnsi="Arial"/>
          <w:sz w:val="22"/>
          <w:szCs w:val="22"/>
        </w:rPr>
        <w:t>Hitchcock, C., Chorpita, B. F., &amp; Chavira, D. A. (</w:t>
      </w:r>
      <w:r w:rsidR="00875BC5" w:rsidRPr="000451CE">
        <w:rPr>
          <w:rFonts w:ascii="Arial" w:hAnsi="Arial"/>
          <w:sz w:val="22"/>
          <w:szCs w:val="22"/>
        </w:rPr>
        <w:t>2019</w:t>
      </w:r>
      <w:r w:rsidRPr="000451CE">
        <w:rPr>
          <w:rFonts w:ascii="Arial" w:hAnsi="Arial"/>
          <w:sz w:val="22"/>
          <w:szCs w:val="22"/>
        </w:rPr>
        <w:t xml:space="preserve">). Vicarious </w:t>
      </w:r>
      <w:r w:rsidR="00325E9E" w:rsidRPr="000451CE">
        <w:rPr>
          <w:rFonts w:ascii="Arial" w:hAnsi="Arial"/>
          <w:sz w:val="22"/>
          <w:szCs w:val="22"/>
        </w:rPr>
        <w:t xml:space="preserve">improvement among </w:t>
      </w:r>
      <w:r w:rsidRPr="000451CE">
        <w:rPr>
          <w:rFonts w:ascii="Arial" w:hAnsi="Arial" w:cs="Arial"/>
          <w:color w:val="222222"/>
          <w:sz w:val="22"/>
          <w:szCs w:val="22"/>
          <w:shd w:val="clear" w:color="auto" w:fill="FFFFFF"/>
        </w:rPr>
        <w:t>parent</w:t>
      </w:r>
      <w:r w:rsidR="00325E9E" w:rsidRPr="000451CE">
        <w:rPr>
          <w:rFonts w:ascii="Arial" w:hAnsi="Arial" w:cs="Arial"/>
          <w:color w:val="222222"/>
          <w:sz w:val="22"/>
          <w:szCs w:val="22"/>
          <w:shd w:val="clear" w:color="auto" w:fill="FFFFFF"/>
        </w:rPr>
        <w:t xml:space="preserve">s participating in child-focused </w:t>
      </w:r>
      <w:r w:rsidRPr="000451CE">
        <w:rPr>
          <w:rFonts w:ascii="Arial" w:hAnsi="Arial" w:cs="Arial"/>
          <w:color w:val="222222"/>
          <w:sz w:val="22"/>
          <w:szCs w:val="22"/>
          <w:shd w:val="clear" w:color="auto" w:fill="FFFFFF"/>
        </w:rPr>
        <w:t>cognitive</w:t>
      </w:r>
      <w:r w:rsidR="00325E9E" w:rsidRPr="000451CE">
        <w:rPr>
          <w:rFonts w:ascii="Arial" w:hAnsi="Arial" w:cs="Arial"/>
          <w:color w:val="222222"/>
          <w:sz w:val="22"/>
          <w:szCs w:val="22"/>
          <w:shd w:val="clear" w:color="auto" w:fill="FFFFFF"/>
        </w:rPr>
        <w:t>-</w:t>
      </w:r>
      <w:r w:rsidRPr="000451CE">
        <w:rPr>
          <w:rFonts w:ascii="Arial" w:hAnsi="Arial" w:cs="Arial"/>
          <w:color w:val="222222"/>
          <w:sz w:val="22"/>
          <w:szCs w:val="22"/>
          <w:shd w:val="clear" w:color="auto" w:fill="FFFFFF"/>
        </w:rPr>
        <w:t>behavioral therapy for anxiety</w:t>
      </w:r>
      <w:r w:rsidRPr="000451CE">
        <w:rPr>
          <w:rFonts w:ascii="Arial" w:hAnsi="Arial" w:cs="Arial"/>
          <w:sz w:val="22"/>
          <w:szCs w:val="22"/>
        </w:rPr>
        <w:t xml:space="preserve">. </w:t>
      </w:r>
      <w:r w:rsidRPr="000451CE">
        <w:rPr>
          <w:rFonts w:ascii="Arial" w:hAnsi="Arial" w:cs="Arial"/>
          <w:i/>
          <w:sz w:val="22"/>
          <w:szCs w:val="22"/>
        </w:rPr>
        <w:t>Child &amp; Family Behavior Therapy</w:t>
      </w:r>
      <w:r w:rsidR="00C85E27" w:rsidRPr="000451CE">
        <w:rPr>
          <w:rFonts w:ascii="Arial" w:hAnsi="Arial" w:cs="Arial"/>
          <w:iCs/>
          <w:sz w:val="22"/>
          <w:szCs w:val="22"/>
        </w:rPr>
        <w:t xml:space="preserve"> (IF: 0.9</w:t>
      </w:r>
      <w:r w:rsidR="0086241E" w:rsidRPr="000451CE">
        <w:rPr>
          <w:rFonts w:ascii="Arial" w:hAnsi="Arial" w:cs="Arial"/>
          <w:iCs/>
          <w:sz w:val="22"/>
          <w:szCs w:val="22"/>
        </w:rPr>
        <w:t>57</w:t>
      </w:r>
      <w:r w:rsidR="00C85E27" w:rsidRPr="000451CE">
        <w:rPr>
          <w:rFonts w:ascii="Arial" w:hAnsi="Arial" w:cs="Arial"/>
          <w:iCs/>
          <w:sz w:val="22"/>
          <w:szCs w:val="22"/>
        </w:rPr>
        <w:t>)</w:t>
      </w:r>
      <w:r w:rsidR="009C18DA" w:rsidRPr="000451CE">
        <w:rPr>
          <w:rFonts w:ascii="Arial" w:hAnsi="Arial"/>
          <w:sz w:val="22"/>
          <w:szCs w:val="22"/>
        </w:rPr>
        <w:t xml:space="preserve">, </w:t>
      </w:r>
      <w:r w:rsidR="009C18DA" w:rsidRPr="000451CE">
        <w:rPr>
          <w:rFonts w:ascii="Arial" w:hAnsi="Arial"/>
          <w:i/>
          <w:sz w:val="22"/>
          <w:szCs w:val="22"/>
        </w:rPr>
        <w:t>41</w:t>
      </w:r>
      <w:r w:rsidR="009C18DA" w:rsidRPr="000451CE">
        <w:rPr>
          <w:rFonts w:ascii="Arial" w:hAnsi="Arial"/>
          <w:sz w:val="22"/>
          <w:szCs w:val="22"/>
        </w:rPr>
        <w:t>(1), 16-</w:t>
      </w:r>
      <w:proofErr w:type="gramStart"/>
      <w:r w:rsidR="009C18DA" w:rsidRPr="000451CE">
        <w:rPr>
          <w:rFonts w:ascii="Arial" w:hAnsi="Arial"/>
          <w:sz w:val="22"/>
          <w:szCs w:val="22"/>
        </w:rPr>
        <w:t>31.</w:t>
      </w:r>
      <w:r w:rsidRPr="000451CE">
        <w:rPr>
          <w:rFonts w:ascii="Arial" w:hAnsi="Arial"/>
          <w:sz w:val="22"/>
          <w:szCs w:val="22"/>
          <w:vertAlign w:val="superscript"/>
        </w:rPr>
        <w:t>A</w:t>
      </w:r>
      <w:proofErr w:type="gramEnd"/>
      <w:r w:rsidRPr="000451CE">
        <w:rPr>
          <w:rFonts w:ascii="Arial" w:hAnsi="Arial"/>
          <w:sz w:val="22"/>
          <w:szCs w:val="22"/>
          <w:vertAlign w:val="superscript"/>
        </w:rPr>
        <w:t>,B,C</w:t>
      </w:r>
    </w:p>
    <w:p w14:paraId="6DE299A1" w14:textId="77777777" w:rsidR="00D92754" w:rsidRPr="000451CE" w:rsidRDefault="00D92754" w:rsidP="00D92754">
      <w:pPr>
        <w:numPr>
          <w:ilvl w:val="0"/>
          <w:numId w:val="32"/>
        </w:numPr>
        <w:rPr>
          <w:rFonts w:ascii="Arial" w:hAnsi="Arial"/>
          <w:sz w:val="22"/>
          <w:szCs w:val="22"/>
        </w:rPr>
      </w:pPr>
      <w:r w:rsidRPr="000451CE">
        <w:rPr>
          <w:rFonts w:ascii="Arial" w:hAnsi="Arial"/>
          <w:sz w:val="22"/>
          <w:szCs w:val="22"/>
        </w:rPr>
        <w:t xml:space="preserve">Kerns, C., Moskowitz, L., Rosen, T., </w:t>
      </w:r>
      <w:r w:rsidRPr="000451CE">
        <w:rPr>
          <w:rFonts w:ascii="Arial" w:hAnsi="Arial"/>
          <w:b/>
          <w:sz w:val="22"/>
          <w:szCs w:val="22"/>
        </w:rPr>
        <w:t>Drahota, A.</w:t>
      </w:r>
      <w:r w:rsidRPr="000451CE">
        <w:rPr>
          <w:rFonts w:ascii="Arial" w:hAnsi="Arial"/>
          <w:sz w:val="22"/>
          <w:szCs w:val="22"/>
        </w:rPr>
        <w:t xml:space="preserve">, Wainer, A., Josephson, A., Soorya, L., Cohn, E., Lerner, M. D., &amp; Chacko, A. (2019). A </w:t>
      </w:r>
      <w:r w:rsidR="00904624" w:rsidRPr="000451CE">
        <w:rPr>
          <w:rFonts w:ascii="Arial" w:hAnsi="Arial"/>
          <w:sz w:val="22"/>
          <w:szCs w:val="22"/>
        </w:rPr>
        <w:t>multisite,</w:t>
      </w:r>
      <w:r w:rsidRPr="000451CE">
        <w:rPr>
          <w:rFonts w:ascii="Arial" w:hAnsi="Arial"/>
          <w:sz w:val="22"/>
          <w:szCs w:val="22"/>
        </w:rPr>
        <w:t xml:space="preserve"> multidisciplinary Delphi consensus study describing </w:t>
      </w:r>
      <w:r w:rsidR="00904624" w:rsidRPr="000451CE">
        <w:rPr>
          <w:rFonts w:ascii="Arial" w:hAnsi="Arial"/>
          <w:sz w:val="22"/>
          <w:szCs w:val="22"/>
        </w:rPr>
        <w:t>“</w:t>
      </w:r>
      <w:r w:rsidRPr="000451CE">
        <w:rPr>
          <w:rFonts w:ascii="Arial" w:hAnsi="Arial"/>
          <w:sz w:val="22"/>
          <w:szCs w:val="22"/>
        </w:rPr>
        <w:t>usual care</w:t>
      </w:r>
      <w:r w:rsidR="00904624" w:rsidRPr="000451CE">
        <w:rPr>
          <w:rFonts w:ascii="Arial" w:hAnsi="Arial"/>
          <w:sz w:val="22"/>
          <w:szCs w:val="22"/>
        </w:rPr>
        <w:t>”</w:t>
      </w:r>
      <w:r w:rsidRPr="000451CE">
        <w:rPr>
          <w:rFonts w:ascii="Arial" w:hAnsi="Arial"/>
          <w:sz w:val="22"/>
          <w:szCs w:val="22"/>
        </w:rPr>
        <w:t xml:space="preserve"> </w:t>
      </w:r>
      <w:r w:rsidR="00904624" w:rsidRPr="000451CE">
        <w:rPr>
          <w:rFonts w:ascii="Arial" w:hAnsi="Arial"/>
          <w:sz w:val="22"/>
          <w:szCs w:val="22"/>
        </w:rPr>
        <w:t xml:space="preserve">intervention strategies for </w:t>
      </w:r>
      <w:r w:rsidRPr="000451CE">
        <w:rPr>
          <w:rFonts w:ascii="Arial" w:hAnsi="Arial"/>
          <w:sz w:val="22"/>
          <w:szCs w:val="22"/>
        </w:rPr>
        <w:t xml:space="preserve">school-age </w:t>
      </w:r>
      <w:r w:rsidR="00325E9E" w:rsidRPr="000451CE">
        <w:rPr>
          <w:rFonts w:ascii="Arial" w:hAnsi="Arial"/>
          <w:sz w:val="22"/>
          <w:szCs w:val="22"/>
        </w:rPr>
        <w:t xml:space="preserve">to transition-age </w:t>
      </w:r>
      <w:r w:rsidRPr="000451CE">
        <w:rPr>
          <w:rFonts w:ascii="Arial" w:hAnsi="Arial"/>
          <w:sz w:val="22"/>
          <w:szCs w:val="22"/>
        </w:rPr>
        <w:t xml:space="preserve">youth with autism. </w:t>
      </w:r>
      <w:r w:rsidRPr="000451CE">
        <w:rPr>
          <w:rFonts w:ascii="Arial" w:hAnsi="Arial"/>
          <w:i/>
          <w:sz w:val="22"/>
          <w:szCs w:val="22"/>
        </w:rPr>
        <w:t>Journal of Clinical Child and Adolescent Psychology</w:t>
      </w:r>
      <w:r w:rsidR="00C85E27" w:rsidRPr="000451CE">
        <w:rPr>
          <w:rFonts w:ascii="Arial" w:hAnsi="Arial"/>
          <w:iCs/>
          <w:sz w:val="22"/>
          <w:szCs w:val="22"/>
        </w:rPr>
        <w:t xml:space="preserve"> (IF: 4.</w:t>
      </w:r>
      <w:r w:rsidR="0086241E" w:rsidRPr="000451CE">
        <w:rPr>
          <w:rFonts w:ascii="Arial" w:hAnsi="Arial"/>
          <w:iCs/>
          <w:sz w:val="22"/>
          <w:szCs w:val="22"/>
        </w:rPr>
        <w:t>964</w:t>
      </w:r>
      <w:r w:rsidR="00C85E27" w:rsidRPr="000451CE">
        <w:rPr>
          <w:rFonts w:ascii="Arial" w:hAnsi="Arial"/>
          <w:iCs/>
          <w:sz w:val="22"/>
          <w:szCs w:val="22"/>
        </w:rPr>
        <w:t>)</w:t>
      </w:r>
      <w:r w:rsidRPr="000451CE">
        <w:rPr>
          <w:rFonts w:ascii="Arial" w:hAnsi="Arial"/>
          <w:i/>
          <w:sz w:val="22"/>
          <w:szCs w:val="22"/>
        </w:rPr>
        <w:t xml:space="preserve">, </w:t>
      </w:r>
      <w:r w:rsidRPr="000451CE">
        <w:rPr>
          <w:rFonts w:ascii="Arial" w:hAnsi="Arial"/>
          <w:sz w:val="22"/>
          <w:szCs w:val="22"/>
        </w:rPr>
        <w:t>48 (Sup1), S247-</w:t>
      </w:r>
      <w:proofErr w:type="gramStart"/>
      <w:r w:rsidRPr="000451CE">
        <w:rPr>
          <w:rFonts w:ascii="Arial" w:hAnsi="Arial"/>
          <w:sz w:val="22"/>
          <w:szCs w:val="22"/>
        </w:rPr>
        <w:t>S268.</w:t>
      </w:r>
      <w:r w:rsidRPr="000451CE">
        <w:rPr>
          <w:rFonts w:ascii="Arial" w:hAnsi="Arial"/>
          <w:sz w:val="22"/>
          <w:szCs w:val="22"/>
          <w:vertAlign w:val="superscript"/>
        </w:rPr>
        <w:t>A,B</w:t>
      </w:r>
      <w:proofErr w:type="gramEnd"/>
      <w:r w:rsidRPr="000451CE">
        <w:rPr>
          <w:rFonts w:ascii="Arial" w:hAnsi="Arial"/>
          <w:sz w:val="22"/>
          <w:szCs w:val="22"/>
          <w:vertAlign w:val="superscript"/>
        </w:rPr>
        <w:t>,C,E,F</w:t>
      </w:r>
    </w:p>
    <w:p w14:paraId="292C983F" w14:textId="77777777" w:rsidR="00B76562" w:rsidRPr="000451CE" w:rsidRDefault="0013565B" w:rsidP="00B76562">
      <w:pPr>
        <w:numPr>
          <w:ilvl w:val="0"/>
          <w:numId w:val="32"/>
        </w:numPr>
        <w:rPr>
          <w:rFonts w:ascii="Arial" w:hAnsi="Arial"/>
          <w:sz w:val="22"/>
          <w:szCs w:val="22"/>
        </w:rPr>
      </w:pPr>
      <w:r w:rsidRPr="000451CE">
        <w:rPr>
          <w:rFonts w:ascii="Arial" w:hAnsi="Arial"/>
          <w:b/>
          <w:sz w:val="22"/>
          <w:szCs w:val="22"/>
        </w:rPr>
        <w:t>*</w:t>
      </w:r>
      <w:r w:rsidR="00B76562" w:rsidRPr="000451CE">
        <w:rPr>
          <w:rFonts w:ascii="Arial" w:hAnsi="Arial"/>
          <w:sz w:val="22"/>
          <w:szCs w:val="22"/>
        </w:rPr>
        <w:t xml:space="preserve">Pickard, K., </w:t>
      </w:r>
      <w:r w:rsidRPr="000451CE">
        <w:rPr>
          <w:rFonts w:ascii="Arial" w:hAnsi="Arial"/>
          <w:b/>
          <w:sz w:val="22"/>
          <w:szCs w:val="22"/>
        </w:rPr>
        <w:t>*</w:t>
      </w:r>
      <w:r w:rsidR="00B76562" w:rsidRPr="000451CE">
        <w:rPr>
          <w:rFonts w:ascii="Arial" w:hAnsi="Arial"/>
          <w:sz w:val="22"/>
          <w:szCs w:val="22"/>
        </w:rPr>
        <w:t xml:space="preserve">Meza, R., </w:t>
      </w:r>
      <w:r w:rsidRPr="000451CE">
        <w:rPr>
          <w:rFonts w:ascii="Arial" w:hAnsi="Arial"/>
          <w:b/>
          <w:sz w:val="22"/>
          <w:szCs w:val="22"/>
        </w:rPr>
        <w:t>Drahota, A.</w:t>
      </w:r>
      <w:r w:rsidR="00B76562" w:rsidRPr="000451CE">
        <w:rPr>
          <w:rFonts w:ascii="Arial" w:hAnsi="Arial"/>
          <w:sz w:val="22"/>
          <w:szCs w:val="22"/>
        </w:rPr>
        <w:t xml:space="preserve">, &amp; </w:t>
      </w:r>
      <w:r w:rsidRPr="000451CE">
        <w:rPr>
          <w:rFonts w:ascii="Arial" w:hAnsi="Arial"/>
          <w:b/>
          <w:sz w:val="22"/>
          <w:szCs w:val="22"/>
        </w:rPr>
        <w:t>*</w:t>
      </w:r>
      <w:r w:rsidR="00B76562" w:rsidRPr="000451CE">
        <w:rPr>
          <w:rFonts w:ascii="Arial" w:hAnsi="Arial"/>
          <w:sz w:val="22"/>
          <w:szCs w:val="22"/>
        </w:rPr>
        <w:t>Brikho, B. (201</w:t>
      </w:r>
      <w:r w:rsidR="00FA2ADE" w:rsidRPr="000451CE">
        <w:rPr>
          <w:rFonts w:ascii="Arial" w:hAnsi="Arial"/>
          <w:sz w:val="22"/>
          <w:szCs w:val="22"/>
        </w:rPr>
        <w:t>8</w:t>
      </w:r>
      <w:r w:rsidR="00B76562" w:rsidRPr="000451CE">
        <w:rPr>
          <w:rFonts w:ascii="Arial" w:hAnsi="Arial"/>
          <w:sz w:val="22"/>
          <w:szCs w:val="22"/>
        </w:rPr>
        <w:t xml:space="preserve">). They’re doing what? A short report on service use in ASD community-based agencies. </w:t>
      </w:r>
      <w:r w:rsidR="0086241E" w:rsidRPr="000451CE">
        <w:rPr>
          <w:rFonts w:ascii="Arial" w:hAnsi="Arial"/>
          <w:i/>
          <w:sz w:val="22"/>
          <w:szCs w:val="22"/>
        </w:rPr>
        <w:t>Journal of M</w:t>
      </w:r>
      <w:r w:rsidR="00B76562" w:rsidRPr="000451CE">
        <w:rPr>
          <w:rFonts w:ascii="Arial" w:hAnsi="Arial"/>
          <w:i/>
          <w:sz w:val="22"/>
          <w:szCs w:val="22"/>
        </w:rPr>
        <w:t>ental Health Research in Intellectual Disabilities</w:t>
      </w:r>
      <w:r w:rsidR="00C85E27" w:rsidRPr="000451CE">
        <w:rPr>
          <w:rFonts w:ascii="Arial" w:hAnsi="Arial"/>
          <w:iCs/>
          <w:sz w:val="22"/>
          <w:szCs w:val="22"/>
        </w:rPr>
        <w:t xml:space="preserve"> (IF: </w:t>
      </w:r>
      <w:r w:rsidR="0086241E" w:rsidRPr="000451CE">
        <w:rPr>
          <w:rFonts w:ascii="Arial" w:hAnsi="Arial"/>
          <w:iCs/>
          <w:sz w:val="22"/>
          <w:szCs w:val="22"/>
        </w:rPr>
        <w:t>2.586</w:t>
      </w:r>
      <w:r w:rsidR="00C85E27" w:rsidRPr="000451CE">
        <w:rPr>
          <w:rFonts w:ascii="Arial" w:hAnsi="Arial"/>
          <w:iCs/>
          <w:sz w:val="22"/>
          <w:szCs w:val="22"/>
        </w:rPr>
        <w:t>)</w:t>
      </w:r>
      <w:r w:rsidR="00FA2ADE" w:rsidRPr="000451CE">
        <w:rPr>
          <w:rFonts w:ascii="Arial" w:hAnsi="Arial"/>
          <w:i/>
          <w:sz w:val="22"/>
          <w:szCs w:val="22"/>
        </w:rPr>
        <w:t>,11</w:t>
      </w:r>
      <w:r w:rsidR="00FA2ADE" w:rsidRPr="000451CE">
        <w:rPr>
          <w:rFonts w:ascii="Arial" w:hAnsi="Arial"/>
          <w:sz w:val="22"/>
          <w:szCs w:val="22"/>
        </w:rPr>
        <w:t>(2), 111-123</w:t>
      </w:r>
      <w:r w:rsidR="00B76562" w:rsidRPr="000451CE">
        <w:rPr>
          <w:rFonts w:ascii="Arial" w:hAnsi="Arial"/>
          <w:sz w:val="22"/>
          <w:szCs w:val="22"/>
        </w:rPr>
        <w:t xml:space="preserve">. </w:t>
      </w:r>
      <w:r w:rsidR="00BA38CD" w:rsidRPr="000451CE">
        <w:rPr>
          <w:rFonts w:ascii="Arial" w:hAnsi="Arial"/>
          <w:sz w:val="22"/>
          <w:szCs w:val="22"/>
        </w:rPr>
        <w:t>doi</w:t>
      </w:r>
      <w:r w:rsidR="00B76562" w:rsidRPr="000451CE">
        <w:rPr>
          <w:rFonts w:ascii="Arial" w:hAnsi="Arial"/>
          <w:sz w:val="22"/>
          <w:szCs w:val="22"/>
        </w:rPr>
        <w:t>: 10.1080/19315864.2017.1408725</w:t>
      </w:r>
      <w:proofErr w:type="gramStart"/>
      <w:r w:rsidR="00B76562" w:rsidRPr="000451CE">
        <w:rPr>
          <w:rFonts w:ascii="Arial" w:hAnsi="Arial"/>
          <w:sz w:val="22"/>
          <w:szCs w:val="22"/>
          <w:vertAlign w:val="superscript"/>
        </w:rPr>
        <w:t>A,C</w:t>
      </w:r>
      <w:proofErr w:type="gramEnd"/>
      <w:r w:rsidR="00B76562" w:rsidRPr="000451CE">
        <w:rPr>
          <w:rFonts w:ascii="Arial" w:hAnsi="Arial"/>
          <w:sz w:val="22"/>
          <w:szCs w:val="22"/>
          <w:vertAlign w:val="superscript"/>
        </w:rPr>
        <w:t>,D,E,F,G,H</w:t>
      </w:r>
    </w:p>
    <w:p w14:paraId="2ED96BF3" w14:textId="77777777" w:rsidR="00170F08" w:rsidRPr="000451CE" w:rsidRDefault="00B4123C" w:rsidP="00A8320D">
      <w:pPr>
        <w:numPr>
          <w:ilvl w:val="0"/>
          <w:numId w:val="32"/>
        </w:numPr>
        <w:rPr>
          <w:rFonts w:ascii="Arial" w:hAnsi="Arial"/>
          <w:sz w:val="22"/>
          <w:szCs w:val="22"/>
        </w:rPr>
      </w:pPr>
      <w:r w:rsidRPr="000451CE">
        <w:rPr>
          <w:rFonts w:ascii="Arial" w:hAnsi="Arial"/>
          <w:sz w:val="22"/>
          <w:szCs w:val="22"/>
        </w:rPr>
        <w:t xml:space="preserve">Chavira, D. A., </w:t>
      </w:r>
      <w:proofErr w:type="spellStart"/>
      <w:r w:rsidRPr="000451CE">
        <w:rPr>
          <w:rFonts w:ascii="Arial" w:hAnsi="Arial"/>
          <w:sz w:val="22"/>
          <w:szCs w:val="22"/>
        </w:rPr>
        <w:t>Bantados</w:t>
      </w:r>
      <w:proofErr w:type="spellEnd"/>
      <w:r w:rsidRPr="000451CE">
        <w:rPr>
          <w:rFonts w:ascii="Arial" w:hAnsi="Arial"/>
          <w:sz w:val="22"/>
          <w:szCs w:val="22"/>
        </w:rPr>
        <w:t xml:space="preserve">, B., Rapp, A., </w:t>
      </w:r>
      <w:r w:rsidR="0013565B" w:rsidRPr="000451CE">
        <w:rPr>
          <w:rFonts w:ascii="Arial" w:hAnsi="Arial"/>
          <w:b/>
          <w:sz w:val="22"/>
          <w:szCs w:val="22"/>
        </w:rPr>
        <w:t>*</w:t>
      </w:r>
      <w:r w:rsidRPr="000451CE">
        <w:rPr>
          <w:rFonts w:ascii="Arial" w:hAnsi="Arial"/>
          <w:sz w:val="22"/>
          <w:szCs w:val="22"/>
        </w:rPr>
        <w:t xml:space="preserve">Firpo-Perretti, Y., </w:t>
      </w:r>
      <w:proofErr w:type="spellStart"/>
      <w:r w:rsidR="003E129A" w:rsidRPr="000451CE">
        <w:rPr>
          <w:rFonts w:ascii="Arial" w:hAnsi="Arial"/>
          <w:sz w:val="22"/>
          <w:szCs w:val="22"/>
        </w:rPr>
        <w:t>Escovar</w:t>
      </w:r>
      <w:proofErr w:type="spellEnd"/>
      <w:r w:rsidR="003E129A" w:rsidRPr="000451CE">
        <w:rPr>
          <w:rFonts w:ascii="Arial" w:hAnsi="Arial"/>
          <w:sz w:val="22"/>
          <w:szCs w:val="22"/>
        </w:rPr>
        <w:t xml:space="preserve">, E., Dixon, L., </w:t>
      </w:r>
      <w:r w:rsidR="0013565B" w:rsidRPr="000451CE">
        <w:rPr>
          <w:rFonts w:ascii="Arial" w:hAnsi="Arial"/>
          <w:b/>
          <w:sz w:val="22"/>
          <w:szCs w:val="22"/>
        </w:rPr>
        <w:t>Drahota, A.</w:t>
      </w:r>
      <w:r w:rsidRPr="000451CE">
        <w:rPr>
          <w:rFonts w:ascii="Arial" w:hAnsi="Arial"/>
          <w:sz w:val="22"/>
          <w:szCs w:val="22"/>
        </w:rPr>
        <w:t>, &amp; Palinkas, L. (</w:t>
      </w:r>
      <w:r w:rsidR="006D5127" w:rsidRPr="000451CE">
        <w:rPr>
          <w:rFonts w:ascii="Arial" w:hAnsi="Arial"/>
          <w:sz w:val="22"/>
          <w:szCs w:val="22"/>
        </w:rPr>
        <w:t>2017</w:t>
      </w:r>
      <w:r w:rsidRPr="000451CE">
        <w:rPr>
          <w:rFonts w:ascii="Arial" w:hAnsi="Arial"/>
          <w:sz w:val="22"/>
          <w:szCs w:val="22"/>
        </w:rPr>
        <w:t xml:space="preserve">). Parent-reported stigma and child anxiety: A </w:t>
      </w:r>
      <w:r w:rsidR="00DC2A6A" w:rsidRPr="000451CE">
        <w:rPr>
          <w:rFonts w:ascii="Arial" w:hAnsi="Arial"/>
          <w:sz w:val="22"/>
          <w:szCs w:val="22"/>
        </w:rPr>
        <w:t>mixed methods research</w:t>
      </w:r>
      <w:r w:rsidRPr="000451CE">
        <w:rPr>
          <w:rFonts w:ascii="Arial" w:hAnsi="Arial"/>
          <w:sz w:val="22"/>
          <w:szCs w:val="22"/>
        </w:rPr>
        <w:t xml:space="preserve"> study. </w:t>
      </w:r>
      <w:r w:rsidRPr="000451CE">
        <w:rPr>
          <w:rFonts w:ascii="Arial" w:hAnsi="Arial"/>
          <w:i/>
          <w:sz w:val="22"/>
          <w:szCs w:val="22"/>
        </w:rPr>
        <w:t>Children and Youth Services Review</w:t>
      </w:r>
      <w:r w:rsidR="00C85E27" w:rsidRPr="000451CE">
        <w:rPr>
          <w:rFonts w:ascii="Arial" w:hAnsi="Arial"/>
          <w:sz w:val="22"/>
          <w:szCs w:val="22"/>
        </w:rPr>
        <w:t xml:space="preserve"> (IF: </w:t>
      </w:r>
      <w:r w:rsidR="004C6EC1" w:rsidRPr="000451CE">
        <w:rPr>
          <w:rFonts w:ascii="Arial" w:hAnsi="Arial"/>
          <w:sz w:val="22"/>
          <w:szCs w:val="22"/>
        </w:rPr>
        <w:t>2.393</w:t>
      </w:r>
      <w:r w:rsidR="00C85E27" w:rsidRPr="000451CE">
        <w:rPr>
          <w:rFonts w:ascii="Arial" w:hAnsi="Arial"/>
          <w:sz w:val="22"/>
          <w:szCs w:val="22"/>
        </w:rPr>
        <w:t>)</w:t>
      </w:r>
      <w:r w:rsidR="006D5127" w:rsidRPr="000451CE">
        <w:rPr>
          <w:rFonts w:ascii="Arial" w:hAnsi="Arial"/>
          <w:i/>
          <w:sz w:val="22"/>
          <w:szCs w:val="22"/>
        </w:rPr>
        <w:t>, 76,</w:t>
      </w:r>
      <w:r w:rsidR="006D5127" w:rsidRPr="000451CE">
        <w:rPr>
          <w:rFonts w:ascii="Arial" w:hAnsi="Arial"/>
          <w:sz w:val="22"/>
          <w:szCs w:val="22"/>
        </w:rPr>
        <w:t xml:space="preserve"> 237-</w:t>
      </w:r>
      <w:proofErr w:type="gramStart"/>
      <w:r w:rsidR="006D5127" w:rsidRPr="000451CE">
        <w:rPr>
          <w:rFonts w:ascii="Arial" w:hAnsi="Arial"/>
          <w:sz w:val="22"/>
          <w:szCs w:val="22"/>
        </w:rPr>
        <w:t>242</w:t>
      </w:r>
      <w:r w:rsidRPr="000451CE">
        <w:rPr>
          <w:rFonts w:ascii="Arial" w:hAnsi="Arial"/>
          <w:i/>
          <w:sz w:val="22"/>
          <w:szCs w:val="22"/>
        </w:rPr>
        <w:t>.</w:t>
      </w:r>
      <w:r w:rsidRPr="000451CE">
        <w:rPr>
          <w:rFonts w:ascii="Arial" w:hAnsi="Arial"/>
          <w:sz w:val="22"/>
          <w:szCs w:val="22"/>
          <w:vertAlign w:val="superscript"/>
        </w:rPr>
        <w:t>B,F</w:t>
      </w:r>
      <w:proofErr w:type="gramEnd"/>
      <w:r w:rsidRPr="000451CE">
        <w:rPr>
          <w:rFonts w:ascii="Arial" w:hAnsi="Arial"/>
          <w:sz w:val="22"/>
          <w:szCs w:val="22"/>
          <w:vertAlign w:val="superscript"/>
        </w:rPr>
        <w:t>,H</w:t>
      </w:r>
      <w:r w:rsidRPr="000451CE">
        <w:rPr>
          <w:rFonts w:ascii="Arial" w:hAnsi="Arial"/>
          <w:sz w:val="22"/>
          <w:szCs w:val="22"/>
        </w:rPr>
        <w:t xml:space="preserve"> </w:t>
      </w:r>
    </w:p>
    <w:p w14:paraId="660F128E" w14:textId="77777777" w:rsidR="00B31CED" w:rsidRPr="000451CE" w:rsidRDefault="006E0A85" w:rsidP="00A8320D">
      <w:pPr>
        <w:numPr>
          <w:ilvl w:val="0"/>
          <w:numId w:val="32"/>
        </w:numPr>
        <w:rPr>
          <w:rFonts w:ascii="Arial" w:hAnsi="Arial" w:cs="Arial"/>
          <w:sz w:val="22"/>
          <w:szCs w:val="22"/>
        </w:rPr>
      </w:pPr>
      <w:r w:rsidRPr="000451CE">
        <w:rPr>
          <w:rFonts w:ascii="Arial" w:hAnsi="Arial" w:cs="Arial"/>
          <w:sz w:val="22"/>
          <w:szCs w:val="22"/>
        </w:rPr>
        <w:t xml:space="preserve">Wainer, A., </w:t>
      </w:r>
      <w:r w:rsidR="0013565B" w:rsidRPr="000451CE">
        <w:rPr>
          <w:rFonts w:ascii="Arial" w:hAnsi="Arial" w:cs="Arial"/>
          <w:b/>
          <w:sz w:val="22"/>
          <w:szCs w:val="22"/>
        </w:rPr>
        <w:t>Drahota, A.</w:t>
      </w:r>
      <w:r w:rsidR="00696A6C" w:rsidRPr="000451CE">
        <w:rPr>
          <w:rFonts w:ascii="Arial" w:hAnsi="Arial" w:cs="Arial"/>
          <w:sz w:val="22"/>
          <w:szCs w:val="22"/>
        </w:rPr>
        <w:t xml:space="preserve">, </w:t>
      </w:r>
      <w:r w:rsidRPr="000451CE">
        <w:rPr>
          <w:rFonts w:ascii="Arial" w:hAnsi="Arial" w:cs="Arial"/>
          <w:sz w:val="22"/>
          <w:szCs w:val="22"/>
        </w:rPr>
        <w:t>Chacko, A., Cohn, E., Kerns, C., Lerner, M. D., Marro, B., Moskowitz, L., &amp; Soorya, L. (</w:t>
      </w:r>
      <w:r w:rsidR="00CA30F7" w:rsidRPr="000451CE">
        <w:rPr>
          <w:rFonts w:ascii="Arial" w:hAnsi="Arial" w:cs="Arial"/>
          <w:sz w:val="22"/>
          <w:szCs w:val="22"/>
        </w:rPr>
        <w:t>2017</w:t>
      </w:r>
      <w:r w:rsidRPr="000451CE">
        <w:rPr>
          <w:rFonts w:ascii="Arial" w:hAnsi="Arial" w:cs="Arial"/>
          <w:sz w:val="22"/>
          <w:szCs w:val="22"/>
        </w:rPr>
        <w:t xml:space="preserve">). Understanding the landscape of psychological intervention practices for social, emotional, and behavioral challenges in youth with ASD: A study protocol. </w:t>
      </w:r>
      <w:r w:rsidRPr="000451CE">
        <w:rPr>
          <w:rFonts w:ascii="Arial" w:hAnsi="Arial" w:cs="Arial"/>
          <w:i/>
          <w:sz w:val="22"/>
          <w:szCs w:val="22"/>
        </w:rPr>
        <w:t>Journal of Mental Health Research in Intellectual Disabilities</w:t>
      </w:r>
      <w:r w:rsidR="00C85E27" w:rsidRPr="000451CE">
        <w:rPr>
          <w:rFonts w:ascii="Arial" w:hAnsi="Arial" w:cs="Arial"/>
          <w:iCs/>
          <w:sz w:val="22"/>
          <w:szCs w:val="22"/>
        </w:rPr>
        <w:t xml:space="preserve"> (IF: </w:t>
      </w:r>
      <w:r w:rsidR="004C6EC1" w:rsidRPr="000451CE">
        <w:rPr>
          <w:rFonts w:ascii="Arial" w:hAnsi="Arial"/>
          <w:iCs/>
          <w:sz w:val="22"/>
          <w:szCs w:val="22"/>
        </w:rPr>
        <w:t>2.586</w:t>
      </w:r>
      <w:r w:rsidR="00C85E27" w:rsidRPr="000451CE">
        <w:rPr>
          <w:rFonts w:ascii="Arial" w:hAnsi="Arial" w:cs="Arial"/>
          <w:iCs/>
          <w:sz w:val="22"/>
          <w:szCs w:val="22"/>
        </w:rPr>
        <w:t>)</w:t>
      </w:r>
      <w:r w:rsidR="00CA30F7" w:rsidRPr="000451CE">
        <w:rPr>
          <w:rFonts w:ascii="Arial" w:hAnsi="Arial" w:cs="Arial"/>
          <w:i/>
          <w:sz w:val="22"/>
          <w:szCs w:val="22"/>
        </w:rPr>
        <w:t>, 10</w:t>
      </w:r>
      <w:r w:rsidR="00CA30F7" w:rsidRPr="000451CE">
        <w:rPr>
          <w:rFonts w:ascii="Arial" w:hAnsi="Arial" w:cs="Arial"/>
          <w:sz w:val="22"/>
          <w:szCs w:val="22"/>
        </w:rPr>
        <w:t>(3), 178-</w:t>
      </w:r>
      <w:proofErr w:type="gramStart"/>
      <w:r w:rsidR="00CA30F7" w:rsidRPr="000451CE">
        <w:rPr>
          <w:rFonts w:ascii="Arial" w:hAnsi="Arial" w:cs="Arial"/>
          <w:sz w:val="22"/>
          <w:szCs w:val="22"/>
        </w:rPr>
        <w:t>197.</w:t>
      </w:r>
      <w:r w:rsidRPr="000451CE">
        <w:rPr>
          <w:rFonts w:ascii="Arial" w:hAnsi="Arial" w:cs="Arial"/>
          <w:sz w:val="22"/>
          <w:szCs w:val="22"/>
          <w:vertAlign w:val="superscript"/>
        </w:rPr>
        <w:t>A,B</w:t>
      </w:r>
      <w:proofErr w:type="gramEnd"/>
      <w:r w:rsidR="003E129A" w:rsidRPr="000451CE">
        <w:rPr>
          <w:rFonts w:ascii="Arial" w:hAnsi="Arial" w:cs="Arial"/>
          <w:sz w:val="22"/>
          <w:szCs w:val="22"/>
          <w:vertAlign w:val="superscript"/>
        </w:rPr>
        <w:t>,C</w:t>
      </w:r>
      <w:r w:rsidR="0056066D" w:rsidRPr="000451CE">
        <w:rPr>
          <w:rFonts w:ascii="Arial" w:hAnsi="Arial" w:cs="Arial"/>
          <w:sz w:val="22"/>
          <w:szCs w:val="22"/>
          <w:vertAlign w:val="superscript"/>
        </w:rPr>
        <w:t xml:space="preserve"> </w:t>
      </w:r>
    </w:p>
    <w:p w14:paraId="6B47C426" w14:textId="77777777" w:rsidR="00D664E0" w:rsidRPr="000451CE" w:rsidRDefault="0013565B" w:rsidP="00A8320D">
      <w:pPr>
        <w:numPr>
          <w:ilvl w:val="0"/>
          <w:numId w:val="32"/>
        </w:numPr>
        <w:rPr>
          <w:rFonts w:ascii="Arial" w:hAnsi="Arial" w:cs="Arial"/>
          <w:sz w:val="22"/>
          <w:szCs w:val="22"/>
          <w:vertAlign w:val="superscript"/>
        </w:rPr>
      </w:pPr>
      <w:r w:rsidRPr="004109FB">
        <w:rPr>
          <w:rFonts w:ascii="Arial" w:hAnsi="Arial" w:cs="Arial"/>
          <w:b/>
          <w:sz w:val="22"/>
          <w:szCs w:val="22"/>
          <w:u w:val="single"/>
        </w:rPr>
        <w:t>Drahota, A.</w:t>
      </w:r>
      <w:r w:rsidR="00D664E0" w:rsidRPr="000451CE">
        <w:rPr>
          <w:rFonts w:ascii="Arial" w:hAnsi="Arial" w:cs="Arial"/>
          <w:sz w:val="22"/>
          <w:szCs w:val="22"/>
        </w:rPr>
        <w:t xml:space="preserve">, </w:t>
      </w:r>
      <w:r w:rsidRPr="000451CE">
        <w:rPr>
          <w:rFonts w:ascii="Arial" w:hAnsi="Arial" w:cs="Arial"/>
          <w:b/>
          <w:sz w:val="22"/>
          <w:szCs w:val="22"/>
        </w:rPr>
        <w:t>*</w:t>
      </w:r>
      <w:r w:rsidR="002900D2" w:rsidRPr="000451CE">
        <w:rPr>
          <w:rFonts w:ascii="Arial" w:hAnsi="Arial" w:cs="Arial"/>
          <w:sz w:val="22"/>
          <w:szCs w:val="22"/>
        </w:rPr>
        <w:t xml:space="preserve">Meza, R., </w:t>
      </w:r>
      <w:r w:rsidRPr="000451CE">
        <w:rPr>
          <w:rFonts w:ascii="Arial" w:hAnsi="Arial" w:cs="Arial"/>
          <w:b/>
          <w:sz w:val="22"/>
          <w:szCs w:val="22"/>
        </w:rPr>
        <w:t>*</w:t>
      </w:r>
      <w:r w:rsidR="00823416" w:rsidRPr="000451CE">
        <w:rPr>
          <w:rFonts w:ascii="Arial" w:hAnsi="Arial" w:cs="Arial"/>
          <w:sz w:val="22"/>
          <w:szCs w:val="22"/>
        </w:rPr>
        <w:t xml:space="preserve">Brikho, B., </w:t>
      </w:r>
      <w:r w:rsidRPr="000451CE">
        <w:rPr>
          <w:rFonts w:ascii="Arial" w:hAnsi="Arial" w:cs="Arial"/>
          <w:b/>
          <w:sz w:val="22"/>
          <w:szCs w:val="22"/>
        </w:rPr>
        <w:t>*</w:t>
      </w:r>
      <w:r w:rsidR="002900D2" w:rsidRPr="000451CE">
        <w:rPr>
          <w:rFonts w:ascii="Arial" w:hAnsi="Arial" w:cs="Arial"/>
          <w:sz w:val="22"/>
          <w:szCs w:val="22"/>
        </w:rPr>
        <w:t xml:space="preserve">Naaf, M., </w:t>
      </w:r>
      <w:r w:rsidRPr="000451CE">
        <w:rPr>
          <w:rFonts w:ascii="Arial" w:hAnsi="Arial" w:cs="Arial"/>
          <w:b/>
          <w:sz w:val="22"/>
          <w:szCs w:val="22"/>
        </w:rPr>
        <w:t>*</w:t>
      </w:r>
      <w:r w:rsidR="00823416" w:rsidRPr="000451CE">
        <w:rPr>
          <w:rFonts w:ascii="Arial" w:hAnsi="Arial" w:cs="Arial"/>
          <w:sz w:val="22"/>
          <w:szCs w:val="22"/>
        </w:rPr>
        <w:t xml:space="preserve">Estabillo, J., </w:t>
      </w:r>
      <w:r w:rsidRPr="000451CE">
        <w:rPr>
          <w:rFonts w:ascii="Arial" w:hAnsi="Arial" w:cs="Arial"/>
          <w:b/>
          <w:sz w:val="22"/>
          <w:szCs w:val="22"/>
        </w:rPr>
        <w:t>*</w:t>
      </w:r>
      <w:r w:rsidR="00823416" w:rsidRPr="000451CE">
        <w:rPr>
          <w:rFonts w:ascii="Arial" w:hAnsi="Arial" w:cs="Arial"/>
          <w:sz w:val="22"/>
          <w:szCs w:val="22"/>
        </w:rPr>
        <w:t>Gomez</w:t>
      </w:r>
      <w:r w:rsidR="002900D2" w:rsidRPr="000451CE">
        <w:rPr>
          <w:rFonts w:ascii="Arial" w:hAnsi="Arial" w:cs="Arial"/>
          <w:sz w:val="22"/>
          <w:szCs w:val="22"/>
        </w:rPr>
        <w:t xml:space="preserve">, E., </w:t>
      </w:r>
      <w:r w:rsidRPr="000451CE">
        <w:rPr>
          <w:rFonts w:ascii="Arial" w:hAnsi="Arial" w:cs="Arial"/>
          <w:b/>
          <w:sz w:val="22"/>
          <w:szCs w:val="22"/>
        </w:rPr>
        <w:t>*</w:t>
      </w:r>
      <w:r w:rsidR="00823416" w:rsidRPr="000451CE">
        <w:rPr>
          <w:rFonts w:ascii="Arial" w:hAnsi="Arial" w:cs="Arial"/>
          <w:sz w:val="22"/>
          <w:szCs w:val="22"/>
        </w:rPr>
        <w:t xml:space="preserve">Vejnoska, S., </w:t>
      </w:r>
      <w:r w:rsidR="002900D2" w:rsidRPr="000451CE">
        <w:rPr>
          <w:rFonts w:ascii="Arial" w:hAnsi="Arial" w:cs="Arial"/>
          <w:sz w:val="22"/>
          <w:szCs w:val="22"/>
        </w:rPr>
        <w:t>Dufek, S</w:t>
      </w:r>
      <w:r w:rsidR="00823416" w:rsidRPr="000451CE">
        <w:rPr>
          <w:rFonts w:ascii="Arial" w:hAnsi="Arial" w:cs="Arial"/>
          <w:sz w:val="22"/>
          <w:szCs w:val="22"/>
        </w:rPr>
        <w:t xml:space="preserve">., </w:t>
      </w:r>
      <w:r w:rsidR="00BE074B" w:rsidRPr="000451CE">
        <w:rPr>
          <w:rFonts w:ascii="Arial" w:hAnsi="Arial" w:cs="Arial"/>
          <w:sz w:val="22"/>
          <w:szCs w:val="22"/>
        </w:rPr>
        <w:t>Stahmer, A.C., &amp; Aarons, G.</w:t>
      </w:r>
      <w:r w:rsidR="002900D2" w:rsidRPr="000451CE">
        <w:rPr>
          <w:rFonts w:ascii="Arial" w:hAnsi="Arial" w:cs="Arial"/>
          <w:sz w:val="22"/>
          <w:szCs w:val="22"/>
        </w:rPr>
        <w:t>A. (</w:t>
      </w:r>
      <w:r w:rsidR="0027603C" w:rsidRPr="000451CE">
        <w:rPr>
          <w:rFonts w:ascii="Arial" w:hAnsi="Arial" w:cs="Arial"/>
          <w:sz w:val="22"/>
          <w:szCs w:val="22"/>
        </w:rPr>
        <w:t>2016</w:t>
      </w:r>
      <w:r w:rsidR="002900D2" w:rsidRPr="000451CE">
        <w:rPr>
          <w:rFonts w:ascii="Arial" w:hAnsi="Arial" w:cs="Arial"/>
          <w:sz w:val="22"/>
          <w:szCs w:val="22"/>
        </w:rPr>
        <w:t xml:space="preserve">). Community-Academic Partnerships: A systematic review of the state of the literature and recommendations for future research. </w:t>
      </w:r>
      <w:r w:rsidR="002900D2" w:rsidRPr="000451CE">
        <w:rPr>
          <w:rFonts w:ascii="Arial" w:hAnsi="Arial" w:cs="Arial"/>
          <w:i/>
          <w:sz w:val="22"/>
          <w:szCs w:val="22"/>
        </w:rPr>
        <w:t>Milbank Quarterly</w:t>
      </w:r>
      <w:r w:rsidR="00C85E27" w:rsidRPr="000451CE">
        <w:rPr>
          <w:rFonts w:ascii="Arial" w:hAnsi="Arial" w:cs="Arial"/>
          <w:iCs/>
          <w:sz w:val="22"/>
          <w:szCs w:val="22"/>
        </w:rPr>
        <w:t xml:space="preserve"> (IF: </w:t>
      </w:r>
      <w:r w:rsidR="004C6EC1" w:rsidRPr="000451CE">
        <w:rPr>
          <w:rFonts w:ascii="Arial" w:hAnsi="Arial" w:cs="Arial"/>
          <w:iCs/>
          <w:sz w:val="22"/>
          <w:szCs w:val="22"/>
        </w:rPr>
        <w:t>4</w:t>
      </w:r>
      <w:r w:rsidR="00C85E27" w:rsidRPr="000451CE">
        <w:rPr>
          <w:rFonts w:ascii="Arial" w:hAnsi="Arial" w:cs="Arial"/>
          <w:iCs/>
          <w:sz w:val="22"/>
          <w:szCs w:val="22"/>
        </w:rPr>
        <w:t>.</w:t>
      </w:r>
      <w:r w:rsidR="004C6EC1" w:rsidRPr="000451CE">
        <w:rPr>
          <w:rFonts w:ascii="Arial" w:hAnsi="Arial" w:cs="Arial"/>
          <w:iCs/>
          <w:sz w:val="22"/>
          <w:szCs w:val="22"/>
        </w:rPr>
        <w:t>911</w:t>
      </w:r>
      <w:r w:rsidR="00C85E27" w:rsidRPr="000451CE">
        <w:rPr>
          <w:rFonts w:ascii="Arial" w:hAnsi="Arial" w:cs="Arial"/>
          <w:iCs/>
          <w:sz w:val="22"/>
          <w:szCs w:val="22"/>
        </w:rPr>
        <w:t>)</w:t>
      </w:r>
      <w:r w:rsidR="003E5A1F" w:rsidRPr="000451CE">
        <w:rPr>
          <w:rFonts w:ascii="Arial" w:hAnsi="Arial" w:cs="Arial"/>
          <w:i/>
          <w:sz w:val="22"/>
          <w:szCs w:val="22"/>
        </w:rPr>
        <w:t>, 94</w:t>
      </w:r>
      <w:r w:rsidR="003E5A1F" w:rsidRPr="000451CE">
        <w:rPr>
          <w:rFonts w:ascii="Arial" w:hAnsi="Arial" w:cs="Arial"/>
          <w:sz w:val="22"/>
          <w:szCs w:val="22"/>
        </w:rPr>
        <w:t>(1),</w:t>
      </w:r>
      <w:r w:rsidR="003E5A1F" w:rsidRPr="000451CE">
        <w:rPr>
          <w:rFonts w:ascii="Arial" w:hAnsi="Arial" w:cs="Arial"/>
          <w:i/>
          <w:sz w:val="22"/>
          <w:szCs w:val="22"/>
        </w:rPr>
        <w:t xml:space="preserve"> </w:t>
      </w:r>
      <w:r w:rsidR="003E5A1F" w:rsidRPr="000451CE">
        <w:rPr>
          <w:rFonts w:ascii="Arial" w:hAnsi="Arial" w:cs="Arial"/>
          <w:sz w:val="22"/>
          <w:szCs w:val="22"/>
        </w:rPr>
        <w:t>163-</w:t>
      </w:r>
      <w:proofErr w:type="gramStart"/>
      <w:r w:rsidR="003E5A1F" w:rsidRPr="000451CE">
        <w:rPr>
          <w:rFonts w:ascii="Arial" w:hAnsi="Arial" w:cs="Arial"/>
          <w:sz w:val="22"/>
          <w:szCs w:val="22"/>
        </w:rPr>
        <w:t>214</w:t>
      </w:r>
      <w:r w:rsidR="004C34A4" w:rsidRPr="000451CE">
        <w:rPr>
          <w:rFonts w:ascii="Arial" w:hAnsi="Arial" w:cs="Arial"/>
          <w:sz w:val="22"/>
          <w:szCs w:val="22"/>
        </w:rPr>
        <w:t>.</w:t>
      </w:r>
      <w:r w:rsidR="004C34A4" w:rsidRPr="000451CE">
        <w:rPr>
          <w:rFonts w:ascii="Arial" w:hAnsi="Arial" w:cs="Arial"/>
          <w:sz w:val="22"/>
          <w:szCs w:val="22"/>
          <w:vertAlign w:val="superscript"/>
        </w:rPr>
        <w:t>A,B</w:t>
      </w:r>
      <w:proofErr w:type="gramEnd"/>
      <w:r w:rsidR="004C34A4" w:rsidRPr="000451CE">
        <w:rPr>
          <w:rFonts w:ascii="Arial" w:hAnsi="Arial" w:cs="Arial"/>
          <w:sz w:val="22"/>
          <w:szCs w:val="22"/>
          <w:vertAlign w:val="superscript"/>
        </w:rPr>
        <w:t>,C,D,E,F,G,H</w:t>
      </w:r>
      <w:r w:rsidR="0068197B" w:rsidRPr="000451CE">
        <w:rPr>
          <w:rFonts w:ascii="Arial" w:hAnsi="Arial" w:cs="Arial"/>
          <w:sz w:val="22"/>
          <w:szCs w:val="22"/>
        </w:rPr>
        <w:t xml:space="preserve"> </w:t>
      </w:r>
      <w:r w:rsidR="0068197B" w:rsidRPr="000451CE">
        <w:rPr>
          <w:rFonts w:ascii="Arial" w:hAnsi="Arial" w:cs="Arial"/>
          <w:b/>
          <w:i/>
          <w:sz w:val="22"/>
          <w:szCs w:val="22"/>
        </w:rPr>
        <w:t>(</w:t>
      </w:r>
      <w:r w:rsidR="0068197B" w:rsidRPr="000451CE">
        <w:rPr>
          <w:rFonts w:ascii="Arial" w:eastAsia="Arial" w:hAnsi="Arial" w:cs="Arial"/>
          <w:b/>
          <w:i/>
          <w:sz w:val="20"/>
          <w:szCs w:val="20"/>
        </w:rPr>
        <w:t>Awarded Milbank Quarterly’s Top 5 Peer-Reviewed Articles of 2016</w:t>
      </w:r>
      <w:r w:rsidR="0068197B" w:rsidRPr="000451CE">
        <w:rPr>
          <w:rFonts w:ascii="Arial" w:hAnsi="Arial" w:cs="Arial"/>
          <w:b/>
          <w:i/>
          <w:sz w:val="22"/>
          <w:szCs w:val="22"/>
        </w:rPr>
        <w:t>)</w:t>
      </w:r>
    </w:p>
    <w:p w14:paraId="3B3CDB98" w14:textId="77777777" w:rsidR="004E0118" w:rsidRPr="000451CE" w:rsidRDefault="0013565B" w:rsidP="00A8320D">
      <w:pPr>
        <w:numPr>
          <w:ilvl w:val="0"/>
          <w:numId w:val="32"/>
        </w:numPr>
        <w:rPr>
          <w:rFonts w:ascii="Arial" w:hAnsi="Arial" w:cs="Arial"/>
          <w:i/>
          <w:sz w:val="22"/>
          <w:szCs w:val="22"/>
        </w:rPr>
      </w:pPr>
      <w:r w:rsidRPr="000451CE">
        <w:rPr>
          <w:rFonts w:ascii="Arial" w:hAnsi="Arial" w:cs="Arial"/>
          <w:b/>
          <w:sz w:val="22"/>
          <w:szCs w:val="22"/>
        </w:rPr>
        <w:t>*</w:t>
      </w:r>
      <w:r w:rsidR="004E0118" w:rsidRPr="000451CE">
        <w:rPr>
          <w:rFonts w:ascii="Arial" w:hAnsi="Arial" w:cs="Arial"/>
          <w:sz w:val="22"/>
          <w:szCs w:val="22"/>
        </w:rPr>
        <w:t xml:space="preserve">Meza, R., </w:t>
      </w:r>
      <w:r w:rsidRPr="000451CE">
        <w:rPr>
          <w:rFonts w:ascii="Arial" w:hAnsi="Arial" w:cs="Arial"/>
          <w:b/>
          <w:sz w:val="22"/>
          <w:szCs w:val="22"/>
        </w:rPr>
        <w:t>Drahota, A.</w:t>
      </w:r>
      <w:r w:rsidR="004E0118" w:rsidRPr="000451CE">
        <w:rPr>
          <w:rFonts w:ascii="Arial" w:hAnsi="Arial" w:cs="Arial"/>
          <w:sz w:val="22"/>
          <w:szCs w:val="22"/>
        </w:rPr>
        <w:t xml:space="preserve"> </w:t>
      </w:r>
      <w:r w:rsidR="00C15640" w:rsidRPr="000451CE">
        <w:rPr>
          <w:rFonts w:ascii="Arial" w:hAnsi="Arial" w:cs="Arial"/>
          <w:sz w:val="22"/>
          <w:szCs w:val="22"/>
        </w:rPr>
        <w:t xml:space="preserve">&amp; </w:t>
      </w:r>
      <w:r w:rsidRPr="000451CE">
        <w:rPr>
          <w:rFonts w:ascii="Arial" w:hAnsi="Arial" w:cs="Arial"/>
          <w:b/>
          <w:sz w:val="22"/>
          <w:szCs w:val="22"/>
        </w:rPr>
        <w:t>*</w:t>
      </w:r>
      <w:r w:rsidR="00C15640" w:rsidRPr="000451CE">
        <w:rPr>
          <w:rFonts w:ascii="Arial" w:hAnsi="Arial" w:cs="Arial"/>
          <w:sz w:val="22"/>
          <w:szCs w:val="22"/>
        </w:rPr>
        <w:t xml:space="preserve">Spurgeon, E. </w:t>
      </w:r>
      <w:r w:rsidR="004E0118" w:rsidRPr="000451CE">
        <w:rPr>
          <w:rFonts w:ascii="Arial" w:hAnsi="Arial" w:cs="Arial"/>
          <w:sz w:val="22"/>
          <w:szCs w:val="22"/>
        </w:rPr>
        <w:t>(</w:t>
      </w:r>
      <w:r w:rsidR="00FB79FE" w:rsidRPr="000451CE">
        <w:rPr>
          <w:rFonts w:ascii="Arial" w:hAnsi="Arial" w:cs="Arial"/>
          <w:sz w:val="22"/>
          <w:szCs w:val="22"/>
        </w:rPr>
        <w:t>2016</w:t>
      </w:r>
      <w:r w:rsidR="004E0118" w:rsidRPr="000451CE">
        <w:rPr>
          <w:rFonts w:ascii="Arial" w:hAnsi="Arial" w:cs="Arial"/>
          <w:sz w:val="22"/>
          <w:szCs w:val="22"/>
        </w:rPr>
        <w:t xml:space="preserve">). Community-academic partnership participation. </w:t>
      </w:r>
      <w:r w:rsidR="004E0118" w:rsidRPr="000451CE">
        <w:rPr>
          <w:rFonts w:ascii="Arial" w:hAnsi="Arial" w:cs="Arial"/>
          <w:i/>
          <w:sz w:val="22"/>
          <w:szCs w:val="22"/>
        </w:rPr>
        <w:t>Community Mental Health</w:t>
      </w:r>
      <w:r w:rsidR="00C15640" w:rsidRPr="000451CE">
        <w:rPr>
          <w:rFonts w:ascii="Arial" w:hAnsi="Arial" w:cs="Arial"/>
          <w:i/>
          <w:sz w:val="22"/>
          <w:szCs w:val="22"/>
        </w:rPr>
        <w:t xml:space="preserve"> Journal</w:t>
      </w:r>
      <w:r w:rsidR="00C85E27" w:rsidRPr="000451CE">
        <w:rPr>
          <w:rFonts w:ascii="Arial" w:hAnsi="Arial" w:cs="Arial"/>
          <w:iCs/>
          <w:sz w:val="22"/>
          <w:szCs w:val="22"/>
        </w:rPr>
        <w:t xml:space="preserve"> (IF: 1.</w:t>
      </w:r>
      <w:r w:rsidR="004C6EC1" w:rsidRPr="000451CE">
        <w:rPr>
          <w:rFonts w:ascii="Arial" w:hAnsi="Arial" w:cs="Arial"/>
          <w:iCs/>
          <w:sz w:val="22"/>
          <w:szCs w:val="22"/>
        </w:rPr>
        <w:t>761</w:t>
      </w:r>
      <w:r w:rsidR="00C85E27" w:rsidRPr="000451CE">
        <w:rPr>
          <w:rFonts w:ascii="Arial" w:hAnsi="Arial" w:cs="Arial"/>
          <w:iCs/>
          <w:sz w:val="22"/>
          <w:szCs w:val="22"/>
        </w:rPr>
        <w:t>)</w:t>
      </w:r>
      <w:r w:rsidR="00FB79FE" w:rsidRPr="000451CE">
        <w:rPr>
          <w:rFonts w:ascii="Arial" w:hAnsi="Arial" w:cs="Arial"/>
          <w:sz w:val="22"/>
          <w:szCs w:val="22"/>
        </w:rPr>
        <w:t xml:space="preserve">, </w:t>
      </w:r>
      <w:r w:rsidR="00FB79FE" w:rsidRPr="000451CE">
        <w:rPr>
          <w:rFonts w:ascii="Arial" w:hAnsi="Arial" w:cs="Arial"/>
          <w:i/>
          <w:sz w:val="22"/>
          <w:szCs w:val="22"/>
        </w:rPr>
        <w:t>52</w:t>
      </w:r>
      <w:r w:rsidR="00FB79FE" w:rsidRPr="000451CE">
        <w:rPr>
          <w:rFonts w:ascii="Arial" w:hAnsi="Arial" w:cs="Arial"/>
          <w:sz w:val="22"/>
          <w:szCs w:val="22"/>
        </w:rPr>
        <w:t>(7), 793-</w:t>
      </w:r>
      <w:proofErr w:type="gramStart"/>
      <w:r w:rsidR="00FB79FE" w:rsidRPr="000451CE">
        <w:rPr>
          <w:rFonts w:ascii="Arial" w:hAnsi="Arial" w:cs="Arial"/>
          <w:sz w:val="22"/>
          <w:szCs w:val="22"/>
        </w:rPr>
        <w:t>798.</w:t>
      </w:r>
      <w:r w:rsidR="00D87EB1" w:rsidRPr="000451CE">
        <w:rPr>
          <w:rFonts w:ascii="Arial" w:hAnsi="Arial" w:cs="Arial"/>
          <w:sz w:val="22"/>
          <w:szCs w:val="22"/>
          <w:vertAlign w:val="superscript"/>
        </w:rPr>
        <w:t>A,B</w:t>
      </w:r>
      <w:proofErr w:type="gramEnd"/>
      <w:r w:rsidR="00D87EB1" w:rsidRPr="000451CE">
        <w:rPr>
          <w:rFonts w:ascii="Arial" w:hAnsi="Arial" w:cs="Arial"/>
          <w:sz w:val="22"/>
          <w:szCs w:val="22"/>
          <w:vertAlign w:val="superscript"/>
        </w:rPr>
        <w:t>,C,D,F,G,H</w:t>
      </w:r>
      <w:r w:rsidR="00FB79FE" w:rsidRPr="000451CE">
        <w:rPr>
          <w:rFonts w:ascii="Arial" w:hAnsi="Arial" w:cs="Arial"/>
          <w:i/>
          <w:sz w:val="22"/>
          <w:szCs w:val="22"/>
        </w:rPr>
        <w:t xml:space="preserve"> </w:t>
      </w:r>
    </w:p>
    <w:p w14:paraId="28C11E60" w14:textId="77777777" w:rsidR="00306349" w:rsidRPr="000451CE" w:rsidRDefault="00306349" w:rsidP="00A8320D">
      <w:pPr>
        <w:numPr>
          <w:ilvl w:val="0"/>
          <w:numId w:val="32"/>
        </w:numPr>
        <w:rPr>
          <w:rFonts w:ascii="Arial" w:hAnsi="Arial" w:cs="Arial"/>
          <w:sz w:val="22"/>
          <w:szCs w:val="22"/>
          <w:u w:val="single"/>
          <w:vertAlign w:val="superscript"/>
        </w:rPr>
      </w:pPr>
      <w:r w:rsidRPr="000451CE">
        <w:rPr>
          <w:rFonts w:ascii="Arial" w:hAnsi="Arial" w:cs="Arial"/>
          <w:sz w:val="22"/>
          <w:szCs w:val="22"/>
        </w:rPr>
        <w:lastRenderedPageBreak/>
        <w:t>Chavira, D.</w:t>
      </w:r>
      <w:r w:rsidR="003E129A" w:rsidRPr="000451CE">
        <w:rPr>
          <w:rFonts w:ascii="Arial" w:hAnsi="Arial" w:cs="Arial"/>
          <w:sz w:val="22"/>
          <w:szCs w:val="22"/>
        </w:rPr>
        <w:t xml:space="preserve"> </w:t>
      </w:r>
      <w:r w:rsidRPr="000451CE">
        <w:rPr>
          <w:rFonts w:ascii="Arial" w:hAnsi="Arial" w:cs="Arial"/>
          <w:sz w:val="22"/>
          <w:szCs w:val="22"/>
        </w:rPr>
        <w:t xml:space="preserve">A., </w:t>
      </w:r>
      <w:r w:rsidR="0013565B" w:rsidRPr="000451CE">
        <w:rPr>
          <w:rFonts w:ascii="Arial" w:hAnsi="Arial" w:cs="Arial"/>
          <w:b/>
          <w:sz w:val="22"/>
          <w:szCs w:val="22"/>
        </w:rPr>
        <w:t>Drahota, A.</w:t>
      </w:r>
      <w:r w:rsidRPr="000451CE">
        <w:rPr>
          <w:rFonts w:ascii="Arial" w:hAnsi="Arial" w:cs="Arial"/>
          <w:sz w:val="22"/>
          <w:szCs w:val="22"/>
        </w:rPr>
        <w:t>, Garland, A.</w:t>
      </w:r>
      <w:r w:rsidR="003E129A" w:rsidRPr="000451CE">
        <w:rPr>
          <w:rFonts w:ascii="Arial" w:hAnsi="Arial" w:cs="Arial"/>
          <w:sz w:val="22"/>
          <w:szCs w:val="22"/>
        </w:rPr>
        <w:t xml:space="preserve"> </w:t>
      </w:r>
      <w:r w:rsidR="006557EB" w:rsidRPr="000451CE">
        <w:rPr>
          <w:rFonts w:ascii="Arial" w:hAnsi="Arial" w:cs="Arial"/>
          <w:sz w:val="22"/>
          <w:szCs w:val="22"/>
        </w:rPr>
        <w:t>F.</w:t>
      </w:r>
      <w:r w:rsidRPr="000451CE">
        <w:rPr>
          <w:rFonts w:ascii="Arial" w:hAnsi="Arial" w:cs="Arial"/>
          <w:sz w:val="22"/>
          <w:szCs w:val="22"/>
        </w:rPr>
        <w:t xml:space="preserve">, Roesch, S., </w:t>
      </w:r>
      <w:r w:rsidR="0013565B" w:rsidRPr="000451CE">
        <w:rPr>
          <w:rFonts w:ascii="Arial" w:hAnsi="Arial" w:cs="Arial"/>
          <w:b/>
          <w:sz w:val="22"/>
          <w:szCs w:val="22"/>
        </w:rPr>
        <w:t>*</w:t>
      </w:r>
      <w:r w:rsidRPr="000451CE">
        <w:rPr>
          <w:rFonts w:ascii="Arial" w:hAnsi="Arial" w:cs="Arial"/>
          <w:sz w:val="22"/>
          <w:szCs w:val="22"/>
        </w:rPr>
        <w:t>Garcia, M., &amp; Stein, M.</w:t>
      </w:r>
      <w:r w:rsidR="003E129A" w:rsidRPr="000451CE">
        <w:rPr>
          <w:rFonts w:ascii="Arial" w:hAnsi="Arial" w:cs="Arial"/>
          <w:sz w:val="22"/>
          <w:szCs w:val="22"/>
        </w:rPr>
        <w:t xml:space="preserve"> </w:t>
      </w:r>
      <w:r w:rsidRPr="000451CE">
        <w:rPr>
          <w:rFonts w:ascii="Arial" w:hAnsi="Arial" w:cs="Arial"/>
          <w:sz w:val="22"/>
          <w:szCs w:val="22"/>
        </w:rPr>
        <w:t>B. (</w:t>
      </w:r>
      <w:r w:rsidR="006557EB" w:rsidRPr="000451CE">
        <w:rPr>
          <w:rFonts w:ascii="Arial" w:hAnsi="Arial" w:cs="Arial"/>
          <w:sz w:val="22"/>
          <w:szCs w:val="22"/>
        </w:rPr>
        <w:t>2014</w:t>
      </w:r>
      <w:r w:rsidRPr="000451CE">
        <w:rPr>
          <w:rFonts w:ascii="Arial" w:hAnsi="Arial" w:cs="Arial"/>
          <w:sz w:val="22"/>
          <w:szCs w:val="22"/>
        </w:rPr>
        <w:t xml:space="preserve">). Feasibility of two modes of treatment delivery for child anxiety in primary care. </w:t>
      </w:r>
      <w:r w:rsidRPr="000451CE">
        <w:rPr>
          <w:rFonts w:ascii="Arial" w:hAnsi="Arial" w:cs="Arial"/>
          <w:i/>
          <w:sz w:val="22"/>
          <w:szCs w:val="22"/>
        </w:rPr>
        <w:t>Behaviour Research &amp; Therapy</w:t>
      </w:r>
      <w:r w:rsidR="00C85E27" w:rsidRPr="000451CE">
        <w:rPr>
          <w:rFonts w:ascii="Arial" w:hAnsi="Arial" w:cs="Arial"/>
          <w:iCs/>
          <w:sz w:val="22"/>
          <w:szCs w:val="22"/>
        </w:rPr>
        <w:t xml:space="preserve"> (IF: </w:t>
      </w:r>
      <w:r w:rsidR="004C6EC1" w:rsidRPr="000451CE">
        <w:rPr>
          <w:rFonts w:ascii="Arial" w:hAnsi="Arial" w:cs="Arial"/>
          <w:iCs/>
          <w:sz w:val="22"/>
          <w:szCs w:val="22"/>
        </w:rPr>
        <w:t>4.473</w:t>
      </w:r>
      <w:r w:rsidR="00C85E27" w:rsidRPr="000451CE">
        <w:rPr>
          <w:rFonts w:ascii="Arial" w:hAnsi="Arial" w:cs="Arial"/>
          <w:iCs/>
          <w:sz w:val="22"/>
          <w:szCs w:val="22"/>
        </w:rPr>
        <w:t>)</w:t>
      </w:r>
      <w:r w:rsidR="006557EB" w:rsidRPr="000451CE">
        <w:rPr>
          <w:rFonts w:ascii="Arial" w:hAnsi="Arial" w:cs="Arial"/>
          <w:i/>
          <w:sz w:val="22"/>
          <w:szCs w:val="22"/>
        </w:rPr>
        <w:t>, 60,</w:t>
      </w:r>
      <w:r w:rsidR="00197713" w:rsidRPr="000451CE">
        <w:rPr>
          <w:rFonts w:ascii="Arial" w:hAnsi="Arial" w:cs="Arial"/>
          <w:sz w:val="22"/>
          <w:szCs w:val="22"/>
        </w:rPr>
        <w:t xml:space="preserve"> 60-</w:t>
      </w:r>
      <w:proofErr w:type="gramStart"/>
      <w:r w:rsidR="00197713" w:rsidRPr="000451CE">
        <w:rPr>
          <w:rFonts w:ascii="Arial" w:hAnsi="Arial" w:cs="Arial"/>
          <w:sz w:val="22"/>
          <w:szCs w:val="22"/>
        </w:rPr>
        <w:t>66.</w:t>
      </w:r>
      <w:r w:rsidR="00D87EB1" w:rsidRPr="000451CE">
        <w:rPr>
          <w:rFonts w:ascii="Arial" w:hAnsi="Arial" w:cs="Arial"/>
          <w:sz w:val="22"/>
          <w:szCs w:val="22"/>
          <w:vertAlign w:val="superscript"/>
        </w:rPr>
        <w:t>D</w:t>
      </w:r>
      <w:proofErr w:type="gramEnd"/>
      <w:r w:rsidR="00D87EB1" w:rsidRPr="000451CE">
        <w:rPr>
          <w:rFonts w:ascii="Arial" w:hAnsi="Arial" w:cs="Arial"/>
          <w:sz w:val="22"/>
          <w:szCs w:val="22"/>
          <w:vertAlign w:val="superscript"/>
        </w:rPr>
        <w:t>,E,F</w:t>
      </w:r>
      <w:r w:rsidR="00F7474C" w:rsidRPr="000451CE">
        <w:rPr>
          <w:rFonts w:ascii="Arial" w:hAnsi="Arial" w:cs="Arial"/>
          <w:iCs/>
          <w:sz w:val="22"/>
          <w:szCs w:val="22"/>
          <w:vertAlign w:val="superscript"/>
        </w:rPr>
        <w:t xml:space="preserve"> </w:t>
      </w:r>
    </w:p>
    <w:p w14:paraId="13B71FA5" w14:textId="77777777" w:rsidR="006557EB" w:rsidRPr="000451CE" w:rsidRDefault="0013565B" w:rsidP="00A8320D">
      <w:pPr>
        <w:numPr>
          <w:ilvl w:val="0"/>
          <w:numId w:val="32"/>
        </w:numPr>
        <w:rPr>
          <w:rFonts w:ascii="Arial" w:hAnsi="Arial" w:cs="Arial"/>
          <w:bCs/>
          <w:sz w:val="22"/>
          <w:szCs w:val="22"/>
        </w:rPr>
      </w:pPr>
      <w:r w:rsidRPr="004109FB">
        <w:rPr>
          <w:rFonts w:ascii="Arial" w:hAnsi="Arial" w:cs="Arial"/>
          <w:b/>
          <w:sz w:val="22"/>
          <w:szCs w:val="22"/>
          <w:u w:val="single"/>
        </w:rPr>
        <w:t>Drahota, A.</w:t>
      </w:r>
      <w:r w:rsidR="006557EB" w:rsidRPr="000451CE">
        <w:rPr>
          <w:rFonts w:ascii="Arial" w:hAnsi="Arial" w:cs="Arial"/>
          <w:sz w:val="22"/>
          <w:szCs w:val="22"/>
        </w:rPr>
        <w:t xml:space="preserve">, </w:t>
      </w:r>
      <w:r w:rsidRPr="000451CE">
        <w:rPr>
          <w:rFonts w:ascii="Arial" w:hAnsi="Arial" w:cs="Arial"/>
          <w:b/>
          <w:sz w:val="22"/>
          <w:szCs w:val="22"/>
        </w:rPr>
        <w:t>*</w:t>
      </w:r>
      <w:r w:rsidR="006557EB" w:rsidRPr="000451CE">
        <w:rPr>
          <w:rFonts w:ascii="Arial" w:hAnsi="Arial" w:cs="Arial"/>
          <w:sz w:val="22"/>
          <w:szCs w:val="22"/>
        </w:rPr>
        <w:t xml:space="preserve">Stadnick, N., &amp; Brookman-Frazee, L. (2014). Therapist perspectives on training in a package of evidence-based practice strategies for children with autism spectrum disorders served in community mental health clinics. </w:t>
      </w:r>
      <w:r w:rsidR="006557EB" w:rsidRPr="000451CE">
        <w:rPr>
          <w:rFonts w:ascii="Arial" w:hAnsi="Arial" w:cs="Arial"/>
          <w:i/>
          <w:sz w:val="22"/>
          <w:szCs w:val="22"/>
        </w:rPr>
        <w:t>Administration and Policy in Mental Health and Mental Health Research</w:t>
      </w:r>
      <w:r w:rsidR="00C85E27" w:rsidRPr="000451CE">
        <w:rPr>
          <w:rFonts w:ascii="Arial" w:hAnsi="Arial" w:cs="Arial"/>
          <w:iCs/>
          <w:sz w:val="22"/>
          <w:szCs w:val="22"/>
        </w:rPr>
        <w:t xml:space="preserve"> </w:t>
      </w:r>
      <w:r w:rsidR="00C85E27" w:rsidRPr="000451CE">
        <w:rPr>
          <w:rFonts w:ascii="Arial" w:hAnsi="Arial"/>
          <w:sz w:val="22"/>
          <w:szCs w:val="22"/>
        </w:rPr>
        <w:t xml:space="preserve">(IF: </w:t>
      </w:r>
      <w:r w:rsidR="004C6EC1" w:rsidRPr="000451CE">
        <w:rPr>
          <w:rFonts w:ascii="Arial" w:hAnsi="Arial"/>
          <w:sz w:val="22"/>
          <w:szCs w:val="22"/>
        </w:rPr>
        <w:t>2.847</w:t>
      </w:r>
      <w:r w:rsidR="00C85E27" w:rsidRPr="000451CE">
        <w:rPr>
          <w:rFonts w:ascii="Arial" w:hAnsi="Arial"/>
          <w:sz w:val="22"/>
          <w:szCs w:val="22"/>
        </w:rPr>
        <w:t>)</w:t>
      </w:r>
      <w:r w:rsidR="006557EB" w:rsidRPr="000451CE">
        <w:rPr>
          <w:rFonts w:ascii="Arial" w:hAnsi="Arial" w:cs="Arial"/>
          <w:i/>
          <w:sz w:val="22"/>
          <w:szCs w:val="22"/>
        </w:rPr>
        <w:t>, 41</w:t>
      </w:r>
      <w:r w:rsidR="006557EB" w:rsidRPr="000451CE">
        <w:rPr>
          <w:rFonts w:ascii="Arial" w:hAnsi="Arial" w:cs="Arial"/>
          <w:sz w:val="22"/>
          <w:szCs w:val="22"/>
        </w:rPr>
        <w:t>(1),</w:t>
      </w:r>
      <w:r w:rsidR="006557EB" w:rsidRPr="000451CE">
        <w:rPr>
          <w:rFonts w:ascii="Arial" w:hAnsi="Arial" w:cs="Arial"/>
          <w:i/>
          <w:sz w:val="22"/>
          <w:szCs w:val="22"/>
        </w:rPr>
        <w:t xml:space="preserve"> </w:t>
      </w:r>
      <w:r w:rsidR="006557EB" w:rsidRPr="000451CE">
        <w:rPr>
          <w:rFonts w:ascii="Arial" w:hAnsi="Arial" w:cs="Arial"/>
          <w:sz w:val="22"/>
          <w:szCs w:val="22"/>
        </w:rPr>
        <w:t>114-</w:t>
      </w:r>
      <w:proofErr w:type="gramStart"/>
      <w:r w:rsidR="006557EB" w:rsidRPr="000451CE">
        <w:rPr>
          <w:rFonts w:ascii="Arial" w:hAnsi="Arial" w:cs="Arial"/>
          <w:sz w:val="22"/>
          <w:szCs w:val="22"/>
        </w:rPr>
        <w:t>125.</w:t>
      </w:r>
      <w:r w:rsidR="00502F28" w:rsidRPr="000451CE">
        <w:rPr>
          <w:rFonts w:ascii="Arial" w:hAnsi="Arial" w:cs="Arial"/>
          <w:sz w:val="22"/>
          <w:szCs w:val="22"/>
          <w:vertAlign w:val="superscript"/>
        </w:rPr>
        <w:t>B,C</w:t>
      </w:r>
      <w:proofErr w:type="gramEnd"/>
      <w:r w:rsidR="00502F28" w:rsidRPr="000451CE">
        <w:rPr>
          <w:rFonts w:ascii="Arial" w:hAnsi="Arial" w:cs="Arial"/>
          <w:sz w:val="22"/>
          <w:szCs w:val="22"/>
          <w:vertAlign w:val="superscript"/>
        </w:rPr>
        <w:t>,D,F</w:t>
      </w:r>
      <w:r w:rsidR="006557EB" w:rsidRPr="000451CE">
        <w:rPr>
          <w:rFonts w:ascii="Arial" w:hAnsi="Arial" w:cs="Arial"/>
          <w:sz w:val="22"/>
          <w:szCs w:val="22"/>
        </w:rPr>
        <w:t xml:space="preserve"> </w:t>
      </w:r>
    </w:p>
    <w:p w14:paraId="7345BD74" w14:textId="77777777" w:rsidR="006557EB" w:rsidRPr="000451CE" w:rsidRDefault="006557EB" w:rsidP="00A8320D">
      <w:pPr>
        <w:numPr>
          <w:ilvl w:val="0"/>
          <w:numId w:val="32"/>
        </w:numPr>
        <w:rPr>
          <w:rFonts w:ascii="Arial" w:hAnsi="Arial" w:cs="Arial"/>
          <w:iCs/>
          <w:sz w:val="22"/>
          <w:szCs w:val="22"/>
        </w:rPr>
      </w:pPr>
      <w:r w:rsidRPr="000451CE">
        <w:rPr>
          <w:rFonts w:ascii="Arial" w:hAnsi="Arial" w:cs="Arial"/>
          <w:sz w:val="22"/>
          <w:szCs w:val="22"/>
        </w:rPr>
        <w:t>Chiu, A.</w:t>
      </w:r>
      <w:r w:rsidR="003E129A" w:rsidRPr="000451CE">
        <w:rPr>
          <w:rFonts w:ascii="Arial" w:hAnsi="Arial" w:cs="Arial"/>
          <w:sz w:val="22"/>
          <w:szCs w:val="22"/>
        </w:rPr>
        <w:t xml:space="preserve"> </w:t>
      </w:r>
      <w:r w:rsidRPr="000451CE">
        <w:rPr>
          <w:rFonts w:ascii="Arial" w:hAnsi="Arial" w:cs="Arial"/>
          <w:sz w:val="22"/>
          <w:szCs w:val="22"/>
        </w:rPr>
        <w:t>W., Langer, D.</w:t>
      </w:r>
      <w:r w:rsidR="003E129A" w:rsidRPr="000451CE">
        <w:rPr>
          <w:rFonts w:ascii="Arial" w:hAnsi="Arial" w:cs="Arial"/>
          <w:sz w:val="22"/>
          <w:szCs w:val="22"/>
        </w:rPr>
        <w:t xml:space="preserve"> </w:t>
      </w:r>
      <w:r w:rsidRPr="000451CE">
        <w:rPr>
          <w:rFonts w:ascii="Arial" w:hAnsi="Arial" w:cs="Arial"/>
          <w:sz w:val="22"/>
          <w:szCs w:val="22"/>
        </w:rPr>
        <w:t>A., McLeod, B.</w:t>
      </w:r>
      <w:r w:rsidR="003E129A" w:rsidRPr="000451CE">
        <w:rPr>
          <w:rFonts w:ascii="Arial" w:hAnsi="Arial" w:cs="Arial"/>
          <w:sz w:val="22"/>
          <w:szCs w:val="22"/>
        </w:rPr>
        <w:t xml:space="preserve"> </w:t>
      </w:r>
      <w:r w:rsidRPr="000451CE">
        <w:rPr>
          <w:rFonts w:ascii="Arial" w:hAnsi="Arial" w:cs="Arial"/>
          <w:sz w:val="22"/>
          <w:szCs w:val="22"/>
        </w:rPr>
        <w:t xml:space="preserve">D., Har, K., </w:t>
      </w:r>
      <w:r w:rsidR="0013565B" w:rsidRPr="000451CE">
        <w:rPr>
          <w:rFonts w:ascii="Arial" w:hAnsi="Arial" w:cs="Arial"/>
          <w:b/>
          <w:sz w:val="22"/>
          <w:szCs w:val="22"/>
        </w:rPr>
        <w:t>Drahota, A.</w:t>
      </w:r>
      <w:r w:rsidRPr="000451CE">
        <w:rPr>
          <w:rFonts w:ascii="Arial" w:hAnsi="Arial" w:cs="Arial"/>
          <w:sz w:val="22"/>
          <w:szCs w:val="22"/>
        </w:rPr>
        <w:t xml:space="preserve">, </w:t>
      </w:r>
      <w:r w:rsidR="0013565B" w:rsidRPr="000451CE">
        <w:rPr>
          <w:rFonts w:ascii="Arial" w:hAnsi="Arial" w:cs="Arial"/>
          <w:b/>
          <w:sz w:val="22"/>
          <w:szCs w:val="22"/>
        </w:rPr>
        <w:t>*</w:t>
      </w:r>
      <w:r w:rsidRPr="000451CE">
        <w:rPr>
          <w:rFonts w:ascii="Arial" w:hAnsi="Arial" w:cs="Arial"/>
          <w:sz w:val="22"/>
          <w:szCs w:val="22"/>
        </w:rPr>
        <w:t>Galla, B.</w:t>
      </w:r>
      <w:r w:rsidR="003E129A" w:rsidRPr="000451CE">
        <w:rPr>
          <w:rFonts w:ascii="Arial" w:hAnsi="Arial" w:cs="Arial"/>
          <w:sz w:val="22"/>
          <w:szCs w:val="22"/>
        </w:rPr>
        <w:t xml:space="preserve"> </w:t>
      </w:r>
      <w:r w:rsidRPr="000451CE">
        <w:rPr>
          <w:rFonts w:ascii="Arial" w:hAnsi="Arial" w:cs="Arial"/>
          <w:sz w:val="22"/>
          <w:szCs w:val="22"/>
        </w:rPr>
        <w:t>M., Jacobs, J., Ifekwunigwe, M., &amp; Wood, J.</w:t>
      </w:r>
      <w:r w:rsidR="003E129A" w:rsidRPr="000451CE">
        <w:rPr>
          <w:rFonts w:ascii="Arial" w:hAnsi="Arial" w:cs="Arial"/>
          <w:sz w:val="22"/>
          <w:szCs w:val="22"/>
        </w:rPr>
        <w:t xml:space="preserve"> </w:t>
      </w:r>
      <w:r w:rsidRPr="000451CE">
        <w:rPr>
          <w:rFonts w:ascii="Arial" w:hAnsi="Arial" w:cs="Arial"/>
          <w:sz w:val="22"/>
          <w:szCs w:val="22"/>
        </w:rPr>
        <w:t xml:space="preserve">J. (2013). Effectiveness of modular CBT for child anxiety in elementary schools. </w:t>
      </w:r>
      <w:r w:rsidRPr="000451CE">
        <w:rPr>
          <w:rFonts w:ascii="Arial" w:hAnsi="Arial" w:cs="Arial"/>
          <w:i/>
          <w:sz w:val="22"/>
          <w:szCs w:val="22"/>
        </w:rPr>
        <w:t>School Psychology Quarterly</w:t>
      </w:r>
      <w:r w:rsidR="00C85E27" w:rsidRPr="000451CE">
        <w:rPr>
          <w:rFonts w:ascii="Arial" w:hAnsi="Arial" w:cs="Arial"/>
          <w:iCs/>
          <w:sz w:val="22"/>
          <w:szCs w:val="22"/>
        </w:rPr>
        <w:t xml:space="preserve"> (IF: 3.</w:t>
      </w:r>
      <w:r w:rsidR="003919D2" w:rsidRPr="000451CE">
        <w:rPr>
          <w:rFonts w:ascii="Arial" w:hAnsi="Arial" w:cs="Arial"/>
          <w:iCs/>
          <w:sz w:val="22"/>
          <w:szCs w:val="22"/>
        </w:rPr>
        <w:t>286</w:t>
      </w:r>
      <w:r w:rsidR="00C85E27" w:rsidRPr="000451CE">
        <w:rPr>
          <w:rFonts w:ascii="Arial" w:hAnsi="Arial" w:cs="Arial"/>
          <w:iCs/>
          <w:sz w:val="22"/>
          <w:szCs w:val="22"/>
        </w:rPr>
        <w:t>)</w:t>
      </w:r>
      <w:r w:rsidRPr="000451CE">
        <w:rPr>
          <w:rFonts w:ascii="Arial" w:hAnsi="Arial" w:cs="Arial"/>
          <w:i/>
          <w:sz w:val="22"/>
          <w:szCs w:val="22"/>
        </w:rPr>
        <w:t>, 28</w:t>
      </w:r>
      <w:r w:rsidRPr="000451CE">
        <w:rPr>
          <w:rFonts w:ascii="Arial" w:hAnsi="Arial" w:cs="Arial"/>
          <w:sz w:val="22"/>
          <w:szCs w:val="22"/>
        </w:rPr>
        <w:t xml:space="preserve">(2), </w:t>
      </w:r>
      <w:r w:rsidR="00502F28" w:rsidRPr="000451CE">
        <w:rPr>
          <w:rFonts w:ascii="Arial" w:hAnsi="Arial" w:cs="Arial"/>
          <w:sz w:val="22"/>
          <w:szCs w:val="22"/>
        </w:rPr>
        <w:t>141-</w:t>
      </w:r>
      <w:proofErr w:type="gramStart"/>
      <w:r w:rsidR="00502F28" w:rsidRPr="000451CE">
        <w:rPr>
          <w:rFonts w:ascii="Arial" w:hAnsi="Arial" w:cs="Arial"/>
          <w:sz w:val="22"/>
          <w:szCs w:val="22"/>
        </w:rPr>
        <w:t>153.</w:t>
      </w:r>
      <w:r w:rsidR="00502F28" w:rsidRPr="000451CE">
        <w:rPr>
          <w:rFonts w:ascii="Arial" w:hAnsi="Arial" w:cs="Arial"/>
          <w:sz w:val="22"/>
          <w:szCs w:val="22"/>
          <w:vertAlign w:val="superscript"/>
        </w:rPr>
        <w:t>E,F</w:t>
      </w:r>
      <w:proofErr w:type="gramEnd"/>
      <w:r w:rsidR="00F7474C" w:rsidRPr="000451CE">
        <w:rPr>
          <w:rFonts w:ascii="Arial" w:hAnsi="Arial" w:cs="Arial"/>
          <w:iCs/>
          <w:sz w:val="22"/>
          <w:szCs w:val="22"/>
          <w:vertAlign w:val="superscript"/>
        </w:rPr>
        <w:t xml:space="preserve"> </w:t>
      </w:r>
    </w:p>
    <w:p w14:paraId="5581F40A" w14:textId="77777777" w:rsidR="006557EB" w:rsidRPr="000451CE" w:rsidRDefault="006557EB" w:rsidP="00A8320D">
      <w:pPr>
        <w:numPr>
          <w:ilvl w:val="0"/>
          <w:numId w:val="32"/>
        </w:numPr>
        <w:rPr>
          <w:rFonts w:ascii="Arial" w:hAnsi="Arial" w:cs="Arial"/>
          <w:sz w:val="22"/>
          <w:szCs w:val="22"/>
          <w:vertAlign w:val="superscript"/>
        </w:rPr>
      </w:pPr>
      <w:proofErr w:type="spellStart"/>
      <w:r w:rsidRPr="000451CE">
        <w:rPr>
          <w:rFonts w:ascii="Arial" w:hAnsi="Arial" w:cs="Arial"/>
          <w:sz w:val="22"/>
          <w:szCs w:val="22"/>
        </w:rPr>
        <w:t>Stadnick</w:t>
      </w:r>
      <w:proofErr w:type="spellEnd"/>
      <w:r w:rsidRPr="000451CE">
        <w:rPr>
          <w:rFonts w:ascii="Arial" w:hAnsi="Arial" w:cs="Arial"/>
          <w:sz w:val="22"/>
          <w:szCs w:val="22"/>
        </w:rPr>
        <w:t xml:space="preserve">, N., </w:t>
      </w:r>
      <w:r w:rsidR="0013565B" w:rsidRPr="000451CE">
        <w:rPr>
          <w:rFonts w:ascii="Arial" w:hAnsi="Arial" w:cs="Arial"/>
          <w:b/>
          <w:sz w:val="22"/>
          <w:szCs w:val="22"/>
        </w:rPr>
        <w:t>Drahota, A.</w:t>
      </w:r>
      <w:r w:rsidRPr="000451CE">
        <w:rPr>
          <w:rFonts w:ascii="Arial" w:hAnsi="Arial" w:cs="Arial"/>
          <w:sz w:val="22"/>
          <w:szCs w:val="22"/>
        </w:rPr>
        <w:t>, &amp; Brookman-Frazee, L. (2013). Parent perspectiv</w:t>
      </w:r>
      <w:r w:rsidRPr="000451CE">
        <w:rPr>
          <w:rFonts w:ascii="Arial" w:hAnsi="Arial"/>
          <w:sz w:val="22"/>
          <w:szCs w:val="22"/>
        </w:rPr>
        <w:t>es of an evidence-based intervention for children with autism served in community mental health</w:t>
      </w:r>
      <w:r w:rsidRPr="000451CE">
        <w:rPr>
          <w:rFonts w:ascii="Arial" w:hAnsi="Arial" w:cs="Arial"/>
          <w:sz w:val="22"/>
          <w:szCs w:val="22"/>
        </w:rPr>
        <w:t xml:space="preserve"> clinics.</w:t>
      </w:r>
      <w:r w:rsidRPr="000451CE">
        <w:rPr>
          <w:rFonts w:ascii="Arial" w:hAnsi="Arial" w:cs="Arial"/>
          <w:i/>
          <w:sz w:val="22"/>
          <w:szCs w:val="22"/>
        </w:rPr>
        <w:t xml:space="preserve"> Journal of Child and Family Studies</w:t>
      </w:r>
      <w:r w:rsidR="00C85E27" w:rsidRPr="000451CE">
        <w:rPr>
          <w:rFonts w:ascii="Arial" w:hAnsi="Arial" w:cs="Arial"/>
          <w:iCs/>
          <w:sz w:val="22"/>
          <w:szCs w:val="22"/>
        </w:rPr>
        <w:t xml:space="preserve"> (IF: </w:t>
      </w:r>
      <w:r w:rsidR="003919D2" w:rsidRPr="000451CE">
        <w:rPr>
          <w:rFonts w:ascii="Arial" w:hAnsi="Arial" w:cs="Arial"/>
          <w:iCs/>
          <w:sz w:val="22"/>
          <w:szCs w:val="22"/>
        </w:rPr>
        <w:t>2.278</w:t>
      </w:r>
      <w:r w:rsidR="00C85E27" w:rsidRPr="000451CE">
        <w:rPr>
          <w:rFonts w:ascii="Arial" w:hAnsi="Arial" w:cs="Arial"/>
          <w:iCs/>
          <w:sz w:val="22"/>
          <w:szCs w:val="22"/>
        </w:rPr>
        <w:t>)</w:t>
      </w:r>
      <w:r w:rsidRPr="000451CE">
        <w:rPr>
          <w:rFonts w:ascii="Arial" w:hAnsi="Arial" w:cs="Arial"/>
          <w:i/>
          <w:sz w:val="22"/>
          <w:szCs w:val="22"/>
        </w:rPr>
        <w:t>, 22,</w:t>
      </w:r>
      <w:r w:rsidR="00502F28" w:rsidRPr="000451CE">
        <w:rPr>
          <w:rFonts w:ascii="Arial" w:hAnsi="Arial" w:cs="Arial"/>
          <w:sz w:val="22"/>
          <w:szCs w:val="22"/>
        </w:rPr>
        <w:t xml:space="preserve"> 414-</w:t>
      </w:r>
      <w:proofErr w:type="gramStart"/>
      <w:r w:rsidR="00502F28" w:rsidRPr="000451CE">
        <w:rPr>
          <w:rFonts w:ascii="Arial" w:hAnsi="Arial" w:cs="Arial"/>
          <w:sz w:val="22"/>
          <w:szCs w:val="22"/>
        </w:rPr>
        <w:t>422.</w:t>
      </w:r>
      <w:r w:rsidR="00502F28" w:rsidRPr="000451CE">
        <w:rPr>
          <w:rFonts w:ascii="Arial" w:hAnsi="Arial" w:cs="Arial"/>
          <w:sz w:val="22"/>
          <w:szCs w:val="22"/>
          <w:vertAlign w:val="superscript"/>
        </w:rPr>
        <w:t>D,E</w:t>
      </w:r>
      <w:proofErr w:type="gramEnd"/>
      <w:r w:rsidR="00502F28" w:rsidRPr="000451CE">
        <w:rPr>
          <w:rFonts w:ascii="Arial" w:hAnsi="Arial" w:cs="Arial"/>
          <w:sz w:val="22"/>
          <w:szCs w:val="22"/>
          <w:vertAlign w:val="superscript"/>
        </w:rPr>
        <w:t>,F</w:t>
      </w:r>
      <w:r w:rsidR="00F7474C" w:rsidRPr="000451CE">
        <w:rPr>
          <w:rFonts w:ascii="Arial" w:hAnsi="Arial"/>
          <w:iCs/>
          <w:sz w:val="22"/>
          <w:vertAlign w:val="superscript"/>
        </w:rPr>
        <w:t xml:space="preserve"> </w:t>
      </w:r>
    </w:p>
    <w:p w14:paraId="757C08DC" w14:textId="77777777" w:rsidR="00E922FC" w:rsidRPr="000451CE" w:rsidRDefault="0013565B" w:rsidP="00A8320D">
      <w:pPr>
        <w:numPr>
          <w:ilvl w:val="0"/>
          <w:numId w:val="32"/>
        </w:numPr>
        <w:rPr>
          <w:rFonts w:ascii="Arial" w:hAnsi="Arial"/>
          <w:sz w:val="22"/>
          <w:szCs w:val="22"/>
        </w:rPr>
      </w:pPr>
      <w:r w:rsidRPr="004109FB">
        <w:rPr>
          <w:rFonts w:ascii="Arial" w:hAnsi="Arial"/>
          <w:b/>
          <w:sz w:val="22"/>
          <w:szCs w:val="22"/>
          <w:u w:val="single"/>
        </w:rPr>
        <w:t>Drahota, A.</w:t>
      </w:r>
      <w:r w:rsidR="00E922FC" w:rsidRPr="000451CE">
        <w:rPr>
          <w:rFonts w:ascii="Arial" w:hAnsi="Arial"/>
          <w:sz w:val="22"/>
          <w:szCs w:val="22"/>
        </w:rPr>
        <w:t>, Sterling, L., &amp; Wood, J.</w:t>
      </w:r>
      <w:r w:rsidR="003E129A" w:rsidRPr="000451CE">
        <w:rPr>
          <w:rFonts w:ascii="Arial" w:hAnsi="Arial"/>
          <w:sz w:val="22"/>
          <w:szCs w:val="22"/>
        </w:rPr>
        <w:t xml:space="preserve"> </w:t>
      </w:r>
      <w:r w:rsidR="00E922FC" w:rsidRPr="000451CE">
        <w:rPr>
          <w:rFonts w:ascii="Arial" w:hAnsi="Arial"/>
          <w:sz w:val="22"/>
          <w:szCs w:val="22"/>
        </w:rPr>
        <w:t>J. (2013). Daily living skills in school-age children with and without anxiety disorders.</w:t>
      </w:r>
      <w:r w:rsidR="00E922FC" w:rsidRPr="000451CE">
        <w:rPr>
          <w:rFonts w:ascii="Arial" w:hAnsi="Arial"/>
          <w:i/>
          <w:sz w:val="22"/>
          <w:szCs w:val="22"/>
        </w:rPr>
        <w:t xml:space="preserve"> British Journal of Clinical Psychology</w:t>
      </w:r>
      <w:r w:rsidR="00C85E27" w:rsidRPr="000451CE">
        <w:rPr>
          <w:rFonts w:ascii="Arial" w:hAnsi="Arial"/>
          <w:iCs/>
          <w:sz w:val="22"/>
          <w:szCs w:val="22"/>
        </w:rPr>
        <w:t xml:space="preserve"> (IF: </w:t>
      </w:r>
      <w:r w:rsidR="003919D2" w:rsidRPr="000451CE">
        <w:rPr>
          <w:rFonts w:ascii="Arial" w:hAnsi="Arial"/>
          <w:iCs/>
          <w:sz w:val="22"/>
          <w:szCs w:val="22"/>
        </w:rPr>
        <w:t>4</w:t>
      </w:r>
      <w:r w:rsidR="00C85E27" w:rsidRPr="000451CE">
        <w:rPr>
          <w:rFonts w:ascii="Arial" w:hAnsi="Arial"/>
          <w:iCs/>
          <w:sz w:val="22"/>
          <w:szCs w:val="22"/>
        </w:rPr>
        <w:t>.</w:t>
      </w:r>
      <w:r w:rsidR="003919D2" w:rsidRPr="000451CE">
        <w:rPr>
          <w:rFonts w:ascii="Arial" w:hAnsi="Arial"/>
          <w:iCs/>
          <w:sz w:val="22"/>
          <w:szCs w:val="22"/>
        </w:rPr>
        <w:t>125</w:t>
      </w:r>
      <w:r w:rsidR="00C85E27" w:rsidRPr="000451CE">
        <w:rPr>
          <w:rFonts w:ascii="Arial" w:hAnsi="Arial"/>
          <w:iCs/>
          <w:sz w:val="22"/>
          <w:szCs w:val="22"/>
        </w:rPr>
        <w:t>)</w:t>
      </w:r>
      <w:r w:rsidR="006557EB" w:rsidRPr="000451CE">
        <w:rPr>
          <w:rFonts w:ascii="Arial" w:hAnsi="Arial"/>
          <w:i/>
          <w:sz w:val="22"/>
          <w:szCs w:val="22"/>
        </w:rPr>
        <w:t xml:space="preserve">, 52(1), </w:t>
      </w:r>
      <w:r w:rsidR="006557EB" w:rsidRPr="000451CE">
        <w:rPr>
          <w:rFonts w:ascii="Arial" w:hAnsi="Arial"/>
          <w:sz w:val="22"/>
          <w:szCs w:val="22"/>
        </w:rPr>
        <w:t>107-</w:t>
      </w:r>
      <w:proofErr w:type="gramStart"/>
      <w:r w:rsidR="006557EB" w:rsidRPr="000451CE">
        <w:rPr>
          <w:rFonts w:ascii="Arial" w:hAnsi="Arial"/>
          <w:sz w:val="22"/>
          <w:szCs w:val="22"/>
        </w:rPr>
        <w:t>112</w:t>
      </w:r>
      <w:r w:rsidR="00E922FC" w:rsidRPr="000451CE">
        <w:rPr>
          <w:rFonts w:ascii="Arial" w:hAnsi="Arial"/>
          <w:i/>
          <w:sz w:val="22"/>
          <w:szCs w:val="22"/>
        </w:rPr>
        <w:t>.</w:t>
      </w:r>
      <w:r w:rsidR="00502F28" w:rsidRPr="000451CE">
        <w:rPr>
          <w:rFonts w:ascii="Arial" w:hAnsi="Arial"/>
          <w:sz w:val="22"/>
          <w:szCs w:val="22"/>
          <w:vertAlign w:val="superscript"/>
        </w:rPr>
        <w:t>A,B</w:t>
      </w:r>
      <w:proofErr w:type="gramEnd"/>
      <w:r w:rsidR="00502F28" w:rsidRPr="000451CE">
        <w:rPr>
          <w:rFonts w:ascii="Arial" w:hAnsi="Arial"/>
          <w:sz w:val="22"/>
          <w:szCs w:val="22"/>
          <w:vertAlign w:val="superscript"/>
        </w:rPr>
        <w:t>,C,D,F</w:t>
      </w:r>
      <w:r w:rsidR="00F7474C" w:rsidRPr="000451CE">
        <w:rPr>
          <w:rFonts w:ascii="Arial" w:hAnsi="Arial"/>
          <w:iCs/>
          <w:sz w:val="22"/>
          <w:vertAlign w:val="superscript"/>
        </w:rPr>
        <w:t xml:space="preserve"> </w:t>
      </w:r>
    </w:p>
    <w:p w14:paraId="326CC8F9" w14:textId="77777777" w:rsidR="00770BC1" w:rsidRPr="000451CE" w:rsidRDefault="0013565B" w:rsidP="00A8320D">
      <w:pPr>
        <w:numPr>
          <w:ilvl w:val="0"/>
          <w:numId w:val="32"/>
        </w:numPr>
        <w:rPr>
          <w:rFonts w:ascii="Arial" w:hAnsi="Arial"/>
          <w:sz w:val="22"/>
          <w:szCs w:val="22"/>
        </w:rPr>
      </w:pPr>
      <w:r w:rsidRPr="004109FB">
        <w:rPr>
          <w:rFonts w:ascii="Arial" w:hAnsi="Arial"/>
          <w:b/>
          <w:sz w:val="22"/>
          <w:szCs w:val="22"/>
          <w:u w:val="single"/>
        </w:rPr>
        <w:t>Drahota, A.</w:t>
      </w:r>
      <w:r w:rsidR="00770BC1" w:rsidRPr="000451CE">
        <w:rPr>
          <w:rFonts w:ascii="Arial" w:hAnsi="Arial"/>
          <w:sz w:val="22"/>
          <w:szCs w:val="22"/>
        </w:rPr>
        <w:t>, Aarons, G.</w:t>
      </w:r>
      <w:r w:rsidR="003E129A" w:rsidRPr="000451CE">
        <w:rPr>
          <w:rFonts w:ascii="Arial" w:hAnsi="Arial"/>
          <w:sz w:val="22"/>
          <w:szCs w:val="22"/>
        </w:rPr>
        <w:t xml:space="preserve"> </w:t>
      </w:r>
      <w:r w:rsidR="00770BC1" w:rsidRPr="000451CE">
        <w:rPr>
          <w:rFonts w:ascii="Arial" w:hAnsi="Arial"/>
          <w:sz w:val="22"/>
          <w:szCs w:val="22"/>
        </w:rPr>
        <w:t>A., &amp; Stahmer, A.</w:t>
      </w:r>
      <w:r w:rsidR="003E129A" w:rsidRPr="000451CE">
        <w:rPr>
          <w:rFonts w:ascii="Arial" w:hAnsi="Arial"/>
          <w:sz w:val="22"/>
          <w:szCs w:val="22"/>
        </w:rPr>
        <w:t xml:space="preserve"> </w:t>
      </w:r>
      <w:r w:rsidR="00770BC1" w:rsidRPr="000451CE">
        <w:rPr>
          <w:rFonts w:ascii="Arial" w:hAnsi="Arial"/>
          <w:sz w:val="22"/>
          <w:szCs w:val="22"/>
        </w:rPr>
        <w:t>C. (2012). Developing the autism model of implementation for autism spectrum disorder community providers: A study protocol.</w:t>
      </w:r>
      <w:r w:rsidR="00770BC1" w:rsidRPr="000451CE">
        <w:rPr>
          <w:rFonts w:ascii="Arial" w:hAnsi="Arial"/>
          <w:i/>
          <w:sz w:val="22"/>
          <w:szCs w:val="22"/>
        </w:rPr>
        <w:t xml:space="preserve"> Implementation Science</w:t>
      </w:r>
      <w:r w:rsidR="00C85E27" w:rsidRPr="000451CE">
        <w:rPr>
          <w:rFonts w:ascii="Arial" w:hAnsi="Arial"/>
          <w:iCs/>
          <w:sz w:val="22"/>
          <w:szCs w:val="22"/>
        </w:rPr>
        <w:t xml:space="preserve"> (IF: </w:t>
      </w:r>
      <w:r w:rsidR="003919D2" w:rsidRPr="000451CE">
        <w:rPr>
          <w:rFonts w:ascii="Arial" w:hAnsi="Arial" w:cs="Arial"/>
          <w:iCs/>
          <w:sz w:val="22"/>
          <w:szCs w:val="22"/>
        </w:rPr>
        <w:t>7.327</w:t>
      </w:r>
      <w:r w:rsidR="00C85E27" w:rsidRPr="000451CE">
        <w:rPr>
          <w:rFonts w:ascii="Arial" w:hAnsi="Arial" w:cs="Arial"/>
          <w:iCs/>
          <w:sz w:val="22"/>
          <w:szCs w:val="22"/>
        </w:rPr>
        <w:t>)</w:t>
      </w:r>
      <w:r w:rsidR="00770BC1" w:rsidRPr="000451CE">
        <w:rPr>
          <w:rFonts w:ascii="Arial" w:hAnsi="Arial"/>
          <w:i/>
          <w:sz w:val="22"/>
          <w:szCs w:val="22"/>
        </w:rPr>
        <w:t>,</w:t>
      </w:r>
      <w:r w:rsidR="00770BC1" w:rsidRPr="000451CE">
        <w:rPr>
          <w:rFonts w:ascii="Arial" w:hAnsi="Arial"/>
          <w:sz w:val="22"/>
          <w:szCs w:val="22"/>
        </w:rPr>
        <w:t xml:space="preserve"> </w:t>
      </w:r>
      <w:r w:rsidR="00770BC1" w:rsidRPr="000451CE">
        <w:rPr>
          <w:rFonts w:ascii="Arial" w:hAnsi="Arial"/>
          <w:i/>
          <w:sz w:val="22"/>
          <w:szCs w:val="22"/>
        </w:rPr>
        <w:t>7</w:t>
      </w:r>
      <w:r w:rsidR="00770BC1" w:rsidRPr="000451CE">
        <w:rPr>
          <w:rFonts w:ascii="Arial" w:hAnsi="Arial"/>
          <w:sz w:val="22"/>
          <w:szCs w:val="22"/>
        </w:rPr>
        <w:t xml:space="preserve">, </w:t>
      </w:r>
      <w:proofErr w:type="gramStart"/>
      <w:r w:rsidR="00770BC1" w:rsidRPr="000451CE">
        <w:rPr>
          <w:rFonts w:ascii="Arial" w:hAnsi="Arial"/>
          <w:sz w:val="22"/>
          <w:szCs w:val="22"/>
        </w:rPr>
        <w:t>85.</w:t>
      </w:r>
      <w:r w:rsidR="00502F28" w:rsidRPr="000451CE">
        <w:rPr>
          <w:rFonts w:ascii="Arial" w:hAnsi="Arial"/>
          <w:sz w:val="22"/>
          <w:szCs w:val="22"/>
          <w:vertAlign w:val="superscript"/>
        </w:rPr>
        <w:t>A,B</w:t>
      </w:r>
      <w:proofErr w:type="gramEnd"/>
      <w:r w:rsidR="00502F28" w:rsidRPr="000451CE">
        <w:rPr>
          <w:rFonts w:ascii="Arial" w:hAnsi="Arial"/>
          <w:sz w:val="22"/>
          <w:szCs w:val="22"/>
          <w:vertAlign w:val="superscript"/>
        </w:rPr>
        <w:t>,C,F,G</w:t>
      </w:r>
      <w:r w:rsidR="00770BC1" w:rsidRPr="000451CE">
        <w:rPr>
          <w:rFonts w:ascii="Arial" w:hAnsi="Arial"/>
          <w:sz w:val="22"/>
          <w:szCs w:val="22"/>
        </w:rPr>
        <w:t xml:space="preserve"> </w:t>
      </w:r>
      <w:r w:rsidR="00F7474C" w:rsidRPr="000451CE">
        <w:rPr>
          <w:rFonts w:ascii="Arial" w:hAnsi="Arial"/>
          <w:iCs/>
          <w:sz w:val="22"/>
          <w:vertAlign w:val="superscript"/>
        </w:rPr>
        <w:t xml:space="preserve"> </w:t>
      </w:r>
    </w:p>
    <w:p w14:paraId="1266C569" w14:textId="77777777" w:rsidR="00770BC1" w:rsidRPr="000451CE" w:rsidRDefault="00770BC1" w:rsidP="00A8320D">
      <w:pPr>
        <w:numPr>
          <w:ilvl w:val="0"/>
          <w:numId w:val="32"/>
        </w:numPr>
        <w:rPr>
          <w:rFonts w:ascii="Arial" w:hAnsi="Arial"/>
          <w:sz w:val="22"/>
          <w:u w:val="single"/>
          <w:vertAlign w:val="superscript"/>
        </w:rPr>
      </w:pPr>
      <w:r w:rsidRPr="000451CE">
        <w:rPr>
          <w:rFonts w:ascii="Arial" w:hAnsi="Arial"/>
          <w:sz w:val="22"/>
          <w:szCs w:val="22"/>
        </w:rPr>
        <w:t xml:space="preserve">Brookman-Frazee, L., </w:t>
      </w:r>
      <w:r w:rsidR="0013565B" w:rsidRPr="000451CE">
        <w:rPr>
          <w:rFonts w:ascii="Arial" w:hAnsi="Arial"/>
          <w:b/>
          <w:sz w:val="22"/>
          <w:szCs w:val="22"/>
        </w:rPr>
        <w:t>Drahota, A.</w:t>
      </w:r>
      <w:r w:rsidRPr="000451CE">
        <w:rPr>
          <w:rFonts w:ascii="Arial" w:hAnsi="Arial"/>
          <w:sz w:val="22"/>
          <w:szCs w:val="22"/>
        </w:rPr>
        <w:t xml:space="preserve">, &amp; </w:t>
      </w:r>
      <w:r w:rsidR="0013565B" w:rsidRPr="000451CE">
        <w:rPr>
          <w:rFonts w:ascii="Arial" w:hAnsi="Arial"/>
          <w:b/>
          <w:sz w:val="22"/>
          <w:szCs w:val="22"/>
        </w:rPr>
        <w:t>*</w:t>
      </w:r>
      <w:r w:rsidRPr="000451CE">
        <w:rPr>
          <w:rFonts w:ascii="Arial" w:hAnsi="Arial"/>
          <w:sz w:val="22"/>
          <w:szCs w:val="22"/>
        </w:rPr>
        <w:t xml:space="preserve">Stadnick, N. (2012). Training community mental health therapists to deliver a package of evidence-based practice strategies for school-age children with autism spectrum disorders: A pilot study. </w:t>
      </w:r>
      <w:r w:rsidRPr="000451CE">
        <w:rPr>
          <w:rFonts w:ascii="Arial" w:hAnsi="Arial"/>
          <w:i/>
          <w:sz w:val="22"/>
          <w:szCs w:val="22"/>
        </w:rPr>
        <w:t>Journal of Autism and Developmental Disorders</w:t>
      </w:r>
      <w:r w:rsidR="00C85E27" w:rsidRPr="000451CE">
        <w:rPr>
          <w:rFonts w:ascii="Arial" w:hAnsi="Arial" w:cs="Arial"/>
          <w:iCs/>
          <w:sz w:val="22"/>
          <w:szCs w:val="22"/>
        </w:rPr>
        <w:t xml:space="preserve"> (IF: 4.</w:t>
      </w:r>
      <w:r w:rsidR="003919D2" w:rsidRPr="000451CE">
        <w:rPr>
          <w:rFonts w:ascii="Arial" w:hAnsi="Arial" w:cs="Arial"/>
          <w:iCs/>
          <w:sz w:val="22"/>
          <w:szCs w:val="22"/>
        </w:rPr>
        <w:t>291</w:t>
      </w:r>
      <w:r w:rsidR="00C85E27" w:rsidRPr="000451CE">
        <w:rPr>
          <w:rFonts w:ascii="Arial" w:hAnsi="Arial" w:cs="Arial"/>
          <w:iCs/>
          <w:sz w:val="22"/>
          <w:szCs w:val="22"/>
        </w:rPr>
        <w:t>)</w:t>
      </w:r>
      <w:r w:rsidRPr="000451CE">
        <w:rPr>
          <w:rFonts w:ascii="Arial" w:hAnsi="Arial"/>
          <w:i/>
          <w:sz w:val="22"/>
          <w:szCs w:val="22"/>
        </w:rPr>
        <w:t>, 42,</w:t>
      </w:r>
      <w:r w:rsidR="00250E34" w:rsidRPr="000451CE">
        <w:rPr>
          <w:rFonts w:ascii="Arial" w:hAnsi="Arial"/>
          <w:sz w:val="22"/>
          <w:szCs w:val="22"/>
        </w:rPr>
        <w:t xml:space="preserve"> 1651-</w:t>
      </w:r>
      <w:proofErr w:type="gramStart"/>
      <w:r w:rsidR="00250E34" w:rsidRPr="000451CE">
        <w:rPr>
          <w:rFonts w:ascii="Arial" w:hAnsi="Arial"/>
          <w:sz w:val="22"/>
          <w:szCs w:val="22"/>
        </w:rPr>
        <w:t>1661.</w:t>
      </w:r>
      <w:r w:rsidR="00502F28" w:rsidRPr="000451CE">
        <w:rPr>
          <w:rFonts w:ascii="Arial" w:hAnsi="Arial"/>
          <w:sz w:val="22"/>
          <w:szCs w:val="22"/>
          <w:vertAlign w:val="superscript"/>
        </w:rPr>
        <w:t>A,B</w:t>
      </w:r>
      <w:proofErr w:type="gramEnd"/>
      <w:r w:rsidR="00502F28" w:rsidRPr="000451CE">
        <w:rPr>
          <w:rFonts w:ascii="Arial" w:hAnsi="Arial"/>
          <w:sz w:val="22"/>
          <w:szCs w:val="22"/>
          <w:vertAlign w:val="superscript"/>
        </w:rPr>
        <w:t>,D,E,F</w:t>
      </w:r>
      <w:r w:rsidR="00F7474C" w:rsidRPr="000451CE">
        <w:rPr>
          <w:rFonts w:ascii="Arial" w:hAnsi="Arial"/>
          <w:iCs/>
          <w:sz w:val="22"/>
          <w:vertAlign w:val="superscript"/>
        </w:rPr>
        <w:t xml:space="preserve"> </w:t>
      </w:r>
    </w:p>
    <w:p w14:paraId="0BB01587" w14:textId="77777777" w:rsidR="00530D91" w:rsidRPr="000451CE" w:rsidRDefault="00530D91" w:rsidP="00A8320D">
      <w:pPr>
        <w:numPr>
          <w:ilvl w:val="0"/>
          <w:numId w:val="32"/>
        </w:numPr>
        <w:rPr>
          <w:rFonts w:ascii="Arial" w:hAnsi="Arial"/>
          <w:sz w:val="22"/>
          <w:vertAlign w:val="superscript"/>
        </w:rPr>
      </w:pPr>
      <w:r w:rsidRPr="000451CE">
        <w:rPr>
          <w:rFonts w:ascii="Arial" w:hAnsi="Arial"/>
          <w:sz w:val="22"/>
        </w:rPr>
        <w:t xml:space="preserve">Brookman-Frazee, L., </w:t>
      </w:r>
      <w:r w:rsidR="0013565B" w:rsidRPr="000451CE">
        <w:rPr>
          <w:rFonts w:ascii="Arial" w:hAnsi="Arial"/>
          <w:b/>
          <w:sz w:val="22"/>
        </w:rPr>
        <w:t>Drahota, A.</w:t>
      </w:r>
      <w:r w:rsidRPr="000451CE">
        <w:rPr>
          <w:rFonts w:ascii="Arial" w:hAnsi="Arial"/>
          <w:sz w:val="22"/>
        </w:rPr>
        <w:t xml:space="preserve">, </w:t>
      </w:r>
      <w:r w:rsidR="0013565B" w:rsidRPr="000451CE">
        <w:rPr>
          <w:rFonts w:ascii="Arial" w:hAnsi="Arial"/>
          <w:b/>
          <w:sz w:val="22"/>
        </w:rPr>
        <w:t>*</w:t>
      </w:r>
      <w:r w:rsidRPr="000451CE">
        <w:rPr>
          <w:rFonts w:ascii="Arial" w:hAnsi="Arial"/>
          <w:sz w:val="22"/>
        </w:rPr>
        <w:t>St</w:t>
      </w:r>
      <w:r w:rsidR="0030523E" w:rsidRPr="000451CE">
        <w:rPr>
          <w:rFonts w:ascii="Arial" w:hAnsi="Arial"/>
          <w:sz w:val="22"/>
        </w:rPr>
        <w:t>adnick, N., &amp; Palinkas, L. (2012</w:t>
      </w:r>
      <w:r w:rsidRPr="000451CE">
        <w:rPr>
          <w:rFonts w:ascii="Arial" w:hAnsi="Arial"/>
          <w:sz w:val="22"/>
        </w:rPr>
        <w:t xml:space="preserve">). Therapist perspectives on community mental health services for children with autism spectrum disorders. </w:t>
      </w:r>
      <w:r w:rsidRPr="000451CE">
        <w:rPr>
          <w:rFonts w:ascii="Arial" w:hAnsi="Arial"/>
          <w:i/>
          <w:sz w:val="22"/>
        </w:rPr>
        <w:t>Administration and Policy in Mental Health</w:t>
      </w:r>
      <w:r w:rsidR="00C85E27" w:rsidRPr="000451CE">
        <w:rPr>
          <w:rFonts w:ascii="Arial" w:hAnsi="Arial"/>
          <w:iCs/>
          <w:sz w:val="22"/>
        </w:rPr>
        <w:t xml:space="preserve"> (IF: </w:t>
      </w:r>
      <w:r w:rsidR="003919D2" w:rsidRPr="000451CE">
        <w:rPr>
          <w:rFonts w:ascii="Arial" w:hAnsi="Arial"/>
          <w:iCs/>
          <w:sz w:val="22"/>
        </w:rPr>
        <w:t>2.847</w:t>
      </w:r>
      <w:r w:rsidR="00C85E27" w:rsidRPr="000451CE">
        <w:rPr>
          <w:rFonts w:ascii="Arial" w:hAnsi="Arial"/>
          <w:iCs/>
          <w:sz w:val="22"/>
        </w:rPr>
        <w:t>)</w:t>
      </w:r>
      <w:r w:rsidR="00770BC1" w:rsidRPr="000451CE">
        <w:rPr>
          <w:rFonts w:ascii="Arial" w:hAnsi="Arial"/>
          <w:i/>
          <w:sz w:val="22"/>
        </w:rPr>
        <w:t xml:space="preserve">, </w:t>
      </w:r>
      <w:r w:rsidR="00EB45C7" w:rsidRPr="000451CE">
        <w:rPr>
          <w:rFonts w:ascii="Arial" w:hAnsi="Arial"/>
          <w:i/>
          <w:sz w:val="22"/>
        </w:rPr>
        <w:t>39,</w:t>
      </w:r>
      <w:r w:rsidR="00EB45C7" w:rsidRPr="000451CE">
        <w:rPr>
          <w:rFonts w:ascii="Arial" w:hAnsi="Arial"/>
          <w:sz w:val="22"/>
        </w:rPr>
        <w:t xml:space="preserve"> </w:t>
      </w:r>
      <w:r w:rsidR="00250E34" w:rsidRPr="000451CE">
        <w:rPr>
          <w:rFonts w:ascii="Arial" w:hAnsi="Arial"/>
          <w:sz w:val="22"/>
        </w:rPr>
        <w:t>365-</w:t>
      </w:r>
      <w:proofErr w:type="gramStart"/>
      <w:r w:rsidR="00250E34" w:rsidRPr="000451CE">
        <w:rPr>
          <w:rFonts w:ascii="Arial" w:hAnsi="Arial"/>
          <w:sz w:val="22"/>
        </w:rPr>
        <w:t>373.</w:t>
      </w:r>
      <w:r w:rsidR="00502F28" w:rsidRPr="000451CE">
        <w:rPr>
          <w:rFonts w:ascii="Arial" w:hAnsi="Arial"/>
          <w:sz w:val="22"/>
          <w:vertAlign w:val="superscript"/>
        </w:rPr>
        <w:t>B,D</w:t>
      </w:r>
      <w:proofErr w:type="gramEnd"/>
      <w:r w:rsidR="00502F28" w:rsidRPr="000451CE">
        <w:rPr>
          <w:rFonts w:ascii="Arial" w:hAnsi="Arial"/>
          <w:sz w:val="22"/>
          <w:vertAlign w:val="superscript"/>
        </w:rPr>
        <w:t>,F</w:t>
      </w:r>
      <w:r w:rsidR="00F7474C" w:rsidRPr="000451CE">
        <w:rPr>
          <w:rFonts w:ascii="Arial" w:hAnsi="Arial"/>
          <w:iCs/>
          <w:sz w:val="22"/>
        </w:rPr>
        <w:t xml:space="preserve"> </w:t>
      </w:r>
    </w:p>
    <w:p w14:paraId="7D36A159" w14:textId="77777777" w:rsidR="00022F34" w:rsidRPr="000451CE" w:rsidRDefault="0013565B" w:rsidP="00A8320D">
      <w:pPr>
        <w:numPr>
          <w:ilvl w:val="0"/>
          <w:numId w:val="32"/>
        </w:numPr>
        <w:rPr>
          <w:rFonts w:ascii="Arial" w:hAnsi="Arial"/>
          <w:sz w:val="22"/>
          <w:vertAlign w:val="superscript"/>
        </w:rPr>
      </w:pPr>
      <w:r w:rsidRPr="004109FB">
        <w:rPr>
          <w:rFonts w:ascii="Arial" w:hAnsi="Arial"/>
          <w:b/>
          <w:sz w:val="22"/>
          <w:u w:val="single"/>
        </w:rPr>
        <w:t>Drahota, A.</w:t>
      </w:r>
      <w:r w:rsidR="00022F34" w:rsidRPr="000451CE">
        <w:rPr>
          <w:rFonts w:ascii="Arial" w:hAnsi="Arial"/>
          <w:sz w:val="22"/>
        </w:rPr>
        <w:t xml:space="preserve">, Wood, J. J., Sze, K., &amp; Van Dyke, M. (2011). Effects of cognitive-behavioral therapy on daily living skills in children with high-functioning autism and concurrent anxiety disorders. </w:t>
      </w:r>
      <w:r w:rsidR="00022F34" w:rsidRPr="000451CE">
        <w:rPr>
          <w:rFonts w:ascii="Arial" w:hAnsi="Arial"/>
          <w:i/>
          <w:sz w:val="22"/>
        </w:rPr>
        <w:t>Journal of Autism and Developmental Disorders</w:t>
      </w:r>
      <w:r w:rsidR="00C85E27" w:rsidRPr="000451CE">
        <w:rPr>
          <w:rFonts w:ascii="Arial" w:hAnsi="Arial" w:cs="Arial"/>
          <w:iCs/>
          <w:sz w:val="22"/>
          <w:szCs w:val="22"/>
        </w:rPr>
        <w:t xml:space="preserve"> (IF:</w:t>
      </w:r>
      <w:r w:rsidR="003919D2" w:rsidRPr="000451CE">
        <w:rPr>
          <w:rFonts w:ascii="Arial" w:hAnsi="Arial" w:cs="Arial"/>
          <w:iCs/>
          <w:sz w:val="22"/>
          <w:szCs w:val="22"/>
        </w:rPr>
        <w:t xml:space="preserve"> </w:t>
      </w:r>
      <w:r w:rsidR="00D414F2" w:rsidRPr="000451CE">
        <w:rPr>
          <w:rFonts w:ascii="Arial" w:hAnsi="Arial" w:cs="Arial"/>
          <w:iCs/>
          <w:sz w:val="22"/>
          <w:szCs w:val="22"/>
        </w:rPr>
        <w:t>4.291</w:t>
      </w:r>
      <w:r w:rsidR="00C85E27" w:rsidRPr="000451CE">
        <w:rPr>
          <w:rFonts w:ascii="Arial" w:hAnsi="Arial" w:cs="Arial"/>
          <w:iCs/>
          <w:sz w:val="22"/>
          <w:szCs w:val="22"/>
        </w:rPr>
        <w:t>)</w:t>
      </w:r>
      <w:r w:rsidR="00022F34" w:rsidRPr="000451CE">
        <w:rPr>
          <w:rFonts w:ascii="Arial" w:hAnsi="Arial"/>
          <w:i/>
          <w:sz w:val="22"/>
        </w:rPr>
        <w:t>, 41,</w:t>
      </w:r>
      <w:r w:rsidR="00022F34" w:rsidRPr="000451CE">
        <w:rPr>
          <w:rFonts w:ascii="Arial" w:hAnsi="Arial"/>
          <w:sz w:val="22"/>
        </w:rPr>
        <w:t xml:space="preserve"> 257-</w:t>
      </w:r>
      <w:proofErr w:type="gramStart"/>
      <w:r w:rsidR="00022F34" w:rsidRPr="000451CE">
        <w:rPr>
          <w:rFonts w:ascii="Arial" w:hAnsi="Arial"/>
          <w:sz w:val="22"/>
        </w:rPr>
        <w:t>264</w:t>
      </w:r>
      <w:r w:rsidR="00B91537" w:rsidRPr="000451CE">
        <w:rPr>
          <w:rFonts w:ascii="Arial" w:hAnsi="Arial"/>
          <w:sz w:val="22"/>
        </w:rPr>
        <w:t>.</w:t>
      </w:r>
      <w:r w:rsidR="00502F28" w:rsidRPr="000451CE">
        <w:rPr>
          <w:rFonts w:ascii="Arial" w:hAnsi="Arial"/>
          <w:sz w:val="22"/>
          <w:vertAlign w:val="superscript"/>
        </w:rPr>
        <w:t>A,B</w:t>
      </w:r>
      <w:proofErr w:type="gramEnd"/>
      <w:r w:rsidR="00502F28" w:rsidRPr="000451CE">
        <w:rPr>
          <w:rFonts w:ascii="Arial" w:hAnsi="Arial"/>
          <w:sz w:val="22"/>
          <w:vertAlign w:val="superscript"/>
        </w:rPr>
        <w:t>,C,D,E,F,G</w:t>
      </w:r>
      <w:r w:rsidR="00F7474C" w:rsidRPr="000451CE">
        <w:rPr>
          <w:rFonts w:ascii="Arial" w:hAnsi="Arial"/>
          <w:iCs/>
          <w:sz w:val="22"/>
          <w:vertAlign w:val="superscript"/>
        </w:rPr>
        <w:t xml:space="preserve"> </w:t>
      </w:r>
    </w:p>
    <w:p w14:paraId="33D8D436" w14:textId="77777777" w:rsidR="00022F34" w:rsidRPr="000451CE" w:rsidRDefault="00022F34" w:rsidP="00A8320D">
      <w:pPr>
        <w:pStyle w:val="PlainText"/>
        <w:numPr>
          <w:ilvl w:val="0"/>
          <w:numId w:val="32"/>
        </w:numPr>
        <w:rPr>
          <w:rFonts w:ascii="Arial" w:hAnsi="Arial"/>
          <w:sz w:val="22"/>
          <w:szCs w:val="24"/>
        </w:rPr>
      </w:pPr>
      <w:r w:rsidRPr="000451CE">
        <w:rPr>
          <w:rFonts w:ascii="Arial" w:hAnsi="Arial"/>
          <w:sz w:val="22"/>
          <w:szCs w:val="24"/>
        </w:rPr>
        <w:t xml:space="preserve">Wood, J. J., </w:t>
      </w:r>
      <w:r w:rsidR="0013565B" w:rsidRPr="000451CE">
        <w:rPr>
          <w:rFonts w:ascii="Arial" w:hAnsi="Arial"/>
          <w:b/>
          <w:sz w:val="22"/>
          <w:szCs w:val="24"/>
        </w:rPr>
        <w:t>Drahota, A.</w:t>
      </w:r>
      <w:r w:rsidRPr="000451CE">
        <w:rPr>
          <w:rFonts w:ascii="Arial" w:hAnsi="Arial"/>
          <w:sz w:val="22"/>
          <w:szCs w:val="24"/>
        </w:rPr>
        <w:t xml:space="preserve">, Sze, K. M., Van Dyke, M., Decker, K., Fujii, C., Bahng, C., Renno, P., Hwang, W. C., &amp; Spiker, M. (2009). Brief report: Effects of cognitive behavioral therapy on parent-reported autism symptoms in school-age children with high-functioning autism. </w:t>
      </w:r>
      <w:r w:rsidRPr="000451CE">
        <w:rPr>
          <w:rFonts w:ascii="Arial" w:hAnsi="Arial"/>
          <w:i/>
          <w:iCs/>
          <w:sz w:val="22"/>
          <w:szCs w:val="24"/>
        </w:rPr>
        <w:t>Journal of Autism and Developmental Disorders</w:t>
      </w:r>
      <w:r w:rsidR="00C85E27" w:rsidRPr="000451CE">
        <w:rPr>
          <w:rFonts w:ascii="Arial" w:hAnsi="Arial" w:cs="Arial"/>
          <w:iCs/>
          <w:sz w:val="22"/>
          <w:szCs w:val="22"/>
        </w:rPr>
        <w:t xml:space="preserve"> (IF: 4.</w:t>
      </w:r>
      <w:r w:rsidR="00D414F2" w:rsidRPr="000451CE">
        <w:rPr>
          <w:rFonts w:ascii="Arial" w:hAnsi="Arial" w:cs="Arial"/>
          <w:iCs/>
          <w:sz w:val="22"/>
          <w:szCs w:val="22"/>
        </w:rPr>
        <w:t>291</w:t>
      </w:r>
      <w:r w:rsidR="00C85E27" w:rsidRPr="000451CE">
        <w:rPr>
          <w:rFonts w:ascii="Arial" w:hAnsi="Arial" w:cs="Arial"/>
          <w:iCs/>
          <w:sz w:val="22"/>
          <w:szCs w:val="22"/>
        </w:rPr>
        <w:t>)</w:t>
      </w:r>
      <w:r w:rsidRPr="000451CE">
        <w:rPr>
          <w:rFonts w:ascii="Arial" w:hAnsi="Arial"/>
          <w:i/>
          <w:iCs/>
          <w:sz w:val="22"/>
          <w:szCs w:val="24"/>
        </w:rPr>
        <w:t>, 39,</w:t>
      </w:r>
      <w:r w:rsidRPr="000451CE">
        <w:rPr>
          <w:rFonts w:ascii="Arial" w:hAnsi="Arial"/>
          <w:iCs/>
          <w:sz w:val="22"/>
          <w:szCs w:val="24"/>
        </w:rPr>
        <w:t xml:space="preserve"> 1608-</w:t>
      </w:r>
      <w:proofErr w:type="gramStart"/>
      <w:r w:rsidRPr="000451CE">
        <w:rPr>
          <w:rFonts w:ascii="Arial" w:hAnsi="Arial"/>
          <w:iCs/>
          <w:sz w:val="22"/>
          <w:szCs w:val="24"/>
        </w:rPr>
        <w:t>1612.</w:t>
      </w:r>
      <w:r w:rsidR="00897CCB" w:rsidRPr="000451CE">
        <w:rPr>
          <w:rFonts w:ascii="Arial" w:hAnsi="Arial"/>
          <w:iCs/>
          <w:sz w:val="22"/>
          <w:szCs w:val="24"/>
          <w:vertAlign w:val="superscript"/>
        </w:rPr>
        <w:t>A,C</w:t>
      </w:r>
      <w:proofErr w:type="gramEnd"/>
      <w:r w:rsidR="00897CCB" w:rsidRPr="000451CE">
        <w:rPr>
          <w:rFonts w:ascii="Arial" w:hAnsi="Arial"/>
          <w:iCs/>
          <w:sz w:val="22"/>
          <w:szCs w:val="24"/>
          <w:vertAlign w:val="superscript"/>
        </w:rPr>
        <w:t>,E,F,G</w:t>
      </w:r>
      <w:r w:rsidR="00F7474C" w:rsidRPr="000451CE">
        <w:rPr>
          <w:rFonts w:ascii="Arial" w:hAnsi="Arial"/>
          <w:iCs/>
          <w:sz w:val="22"/>
          <w:szCs w:val="24"/>
          <w:vertAlign w:val="superscript"/>
        </w:rPr>
        <w:t xml:space="preserve"> </w:t>
      </w:r>
    </w:p>
    <w:p w14:paraId="2051DF48" w14:textId="77777777" w:rsidR="00022F34" w:rsidRPr="000451CE" w:rsidRDefault="00022F34" w:rsidP="00A8320D">
      <w:pPr>
        <w:numPr>
          <w:ilvl w:val="0"/>
          <w:numId w:val="32"/>
        </w:numPr>
        <w:rPr>
          <w:rFonts w:ascii="Arial" w:hAnsi="Arial"/>
          <w:sz w:val="22"/>
          <w:vertAlign w:val="superscript"/>
        </w:rPr>
      </w:pPr>
      <w:r w:rsidRPr="000451CE">
        <w:rPr>
          <w:rFonts w:ascii="Arial" w:hAnsi="Arial"/>
          <w:sz w:val="22"/>
        </w:rPr>
        <w:t xml:space="preserve">Wood, J. J., </w:t>
      </w:r>
      <w:r w:rsidR="0013565B" w:rsidRPr="000451CE">
        <w:rPr>
          <w:rFonts w:ascii="Arial" w:hAnsi="Arial"/>
          <w:b/>
          <w:sz w:val="22"/>
        </w:rPr>
        <w:t>Drahota, A.</w:t>
      </w:r>
      <w:r w:rsidRPr="000451CE">
        <w:rPr>
          <w:rFonts w:ascii="Arial" w:hAnsi="Arial"/>
          <w:sz w:val="22"/>
        </w:rPr>
        <w:t xml:space="preserve">, Sze, K., Har, K., Chiu, A., &amp; Langer, D. A. (2009). Cognitive Behavioral Therapy for anxiety in children with autism spectrum disorders: A randomized, controlled trial. </w:t>
      </w:r>
      <w:r w:rsidRPr="000451CE">
        <w:rPr>
          <w:rFonts w:ascii="Arial" w:hAnsi="Arial"/>
          <w:i/>
          <w:sz w:val="22"/>
        </w:rPr>
        <w:t>Journal of Child Psychology and Psychiatry</w:t>
      </w:r>
      <w:r w:rsidR="00C85E27" w:rsidRPr="000451CE">
        <w:rPr>
          <w:rFonts w:ascii="Arial" w:hAnsi="Arial"/>
          <w:iCs/>
          <w:sz w:val="22"/>
        </w:rPr>
        <w:t xml:space="preserve"> (IF</w:t>
      </w:r>
      <w:r w:rsidR="0052167D" w:rsidRPr="000451CE">
        <w:rPr>
          <w:rFonts w:ascii="Arial" w:hAnsi="Arial"/>
          <w:iCs/>
          <w:sz w:val="22"/>
        </w:rPr>
        <w:t xml:space="preserve">: </w:t>
      </w:r>
      <w:r w:rsidR="00D414F2" w:rsidRPr="000451CE">
        <w:rPr>
          <w:rFonts w:ascii="Arial" w:hAnsi="Arial"/>
          <w:iCs/>
          <w:sz w:val="22"/>
        </w:rPr>
        <w:t>8.982</w:t>
      </w:r>
      <w:r w:rsidR="0052167D" w:rsidRPr="000451CE">
        <w:rPr>
          <w:rFonts w:ascii="Arial" w:hAnsi="Arial"/>
          <w:iCs/>
          <w:sz w:val="22"/>
        </w:rPr>
        <w:t>)</w:t>
      </w:r>
      <w:r w:rsidRPr="000451CE">
        <w:rPr>
          <w:rFonts w:ascii="Arial" w:hAnsi="Arial"/>
          <w:i/>
          <w:sz w:val="22"/>
        </w:rPr>
        <w:t>, 50,</w:t>
      </w:r>
      <w:r w:rsidRPr="000451CE">
        <w:rPr>
          <w:rFonts w:ascii="Arial" w:hAnsi="Arial"/>
          <w:sz w:val="22"/>
        </w:rPr>
        <w:t xml:space="preserve"> 224-</w:t>
      </w:r>
      <w:proofErr w:type="gramStart"/>
      <w:r w:rsidRPr="000451CE">
        <w:rPr>
          <w:rFonts w:ascii="Arial" w:hAnsi="Arial"/>
          <w:sz w:val="22"/>
        </w:rPr>
        <w:t>234</w:t>
      </w:r>
      <w:r w:rsidRPr="000451CE">
        <w:rPr>
          <w:rFonts w:ascii="Arial" w:hAnsi="Arial"/>
          <w:i/>
          <w:sz w:val="22"/>
        </w:rPr>
        <w:t>.</w:t>
      </w:r>
      <w:r w:rsidR="00897CCB" w:rsidRPr="000451CE">
        <w:rPr>
          <w:rFonts w:ascii="Arial" w:hAnsi="Arial"/>
          <w:sz w:val="22"/>
          <w:vertAlign w:val="superscript"/>
        </w:rPr>
        <w:t>A,B</w:t>
      </w:r>
      <w:proofErr w:type="gramEnd"/>
      <w:r w:rsidR="00897CCB" w:rsidRPr="000451CE">
        <w:rPr>
          <w:rFonts w:ascii="Arial" w:hAnsi="Arial"/>
          <w:sz w:val="22"/>
          <w:vertAlign w:val="superscript"/>
        </w:rPr>
        <w:t>,C,D,E,F,G</w:t>
      </w:r>
      <w:r w:rsidR="00F7474C" w:rsidRPr="000451CE">
        <w:rPr>
          <w:rFonts w:ascii="Arial" w:hAnsi="Arial"/>
          <w:iCs/>
          <w:sz w:val="22"/>
          <w:vertAlign w:val="superscript"/>
        </w:rPr>
        <w:t xml:space="preserve"> </w:t>
      </w:r>
    </w:p>
    <w:p w14:paraId="7FEF8174" w14:textId="77777777" w:rsidR="00022F34" w:rsidRPr="000451CE" w:rsidRDefault="0013565B" w:rsidP="00A8320D">
      <w:pPr>
        <w:numPr>
          <w:ilvl w:val="0"/>
          <w:numId w:val="32"/>
        </w:numPr>
        <w:rPr>
          <w:rFonts w:ascii="Arial" w:hAnsi="Arial"/>
          <w:sz w:val="22"/>
          <w:vertAlign w:val="superscript"/>
        </w:rPr>
      </w:pPr>
      <w:r w:rsidRPr="004109FB">
        <w:rPr>
          <w:rFonts w:ascii="Arial" w:hAnsi="Arial"/>
          <w:b/>
          <w:sz w:val="22"/>
          <w:u w:val="single"/>
        </w:rPr>
        <w:t>Drahota, A.</w:t>
      </w:r>
      <w:r w:rsidR="00022F34" w:rsidRPr="000451CE">
        <w:rPr>
          <w:rFonts w:ascii="Arial" w:hAnsi="Arial"/>
          <w:sz w:val="22"/>
        </w:rPr>
        <w:t>, &amp; Malcarne, V. L. (2008). Concepts of illness in children</w:t>
      </w:r>
      <w:r w:rsidR="00520282" w:rsidRPr="000451CE">
        <w:rPr>
          <w:rFonts w:ascii="Arial" w:hAnsi="Arial"/>
          <w:sz w:val="22"/>
        </w:rPr>
        <w:t>: A comparison between children</w:t>
      </w:r>
      <w:r w:rsidR="00022F34" w:rsidRPr="000451CE">
        <w:rPr>
          <w:rFonts w:ascii="Arial" w:hAnsi="Arial"/>
          <w:sz w:val="22"/>
        </w:rPr>
        <w:t xml:space="preserve"> with and without intellectual disability. </w:t>
      </w:r>
      <w:r w:rsidR="00022F34" w:rsidRPr="000451CE">
        <w:rPr>
          <w:rFonts w:ascii="Arial" w:hAnsi="Arial"/>
          <w:i/>
          <w:sz w:val="22"/>
        </w:rPr>
        <w:t>Intellectual and Developmental Disabilities</w:t>
      </w:r>
      <w:r w:rsidR="0052167D" w:rsidRPr="000451CE">
        <w:rPr>
          <w:rFonts w:ascii="Arial" w:hAnsi="Arial"/>
          <w:iCs/>
          <w:sz w:val="22"/>
        </w:rPr>
        <w:t xml:space="preserve"> (IF: </w:t>
      </w:r>
      <w:r w:rsidR="00D414F2" w:rsidRPr="000451CE">
        <w:rPr>
          <w:rFonts w:ascii="Arial" w:hAnsi="Arial"/>
          <w:iCs/>
          <w:sz w:val="22"/>
        </w:rPr>
        <w:t>1.776</w:t>
      </w:r>
      <w:r w:rsidR="0052167D" w:rsidRPr="000451CE">
        <w:rPr>
          <w:rFonts w:ascii="Arial" w:hAnsi="Arial"/>
          <w:iCs/>
          <w:sz w:val="22"/>
        </w:rPr>
        <w:t>)</w:t>
      </w:r>
      <w:r w:rsidR="00022F34" w:rsidRPr="000451CE">
        <w:rPr>
          <w:rFonts w:ascii="Arial" w:hAnsi="Arial"/>
          <w:i/>
          <w:sz w:val="22"/>
        </w:rPr>
        <w:t xml:space="preserve">, 46, </w:t>
      </w:r>
      <w:r w:rsidR="00022F34" w:rsidRPr="000451CE">
        <w:rPr>
          <w:rFonts w:ascii="Arial" w:hAnsi="Arial"/>
          <w:sz w:val="22"/>
        </w:rPr>
        <w:t>44-</w:t>
      </w:r>
      <w:proofErr w:type="gramStart"/>
      <w:r w:rsidR="00022F34" w:rsidRPr="000451CE">
        <w:rPr>
          <w:rFonts w:ascii="Arial" w:hAnsi="Arial"/>
          <w:sz w:val="22"/>
        </w:rPr>
        <w:t>53.</w:t>
      </w:r>
      <w:r w:rsidR="00897CCB" w:rsidRPr="000451CE">
        <w:rPr>
          <w:rFonts w:ascii="Arial" w:hAnsi="Arial"/>
          <w:sz w:val="22"/>
          <w:vertAlign w:val="superscript"/>
        </w:rPr>
        <w:t>A</w:t>
      </w:r>
      <w:proofErr w:type="gramEnd"/>
      <w:r w:rsidR="00897CCB" w:rsidRPr="000451CE">
        <w:rPr>
          <w:rFonts w:ascii="Arial" w:hAnsi="Arial"/>
          <w:sz w:val="22"/>
          <w:vertAlign w:val="superscript"/>
        </w:rPr>
        <w:t>,B,C,D,E,F</w:t>
      </w:r>
      <w:r w:rsidR="00F7474C" w:rsidRPr="000451CE">
        <w:rPr>
          <w:rFonts w:ascii="Arial" w:hAnsi="Arial"/>
          <w:iCs/>
          <w:sz w:val="22"/>
          <w:vertAlign w:val="superscript"/>
        </w:rPr>
        <w:t xml:space="preserve"> </w:t>
      </w:r>
    </w:p>
    <w:p w14:paraId="2246371A" w14:textId="77777777" w:rsidR="00022F34" w:rsidRPr="000451CE" w:rsidRDefault="00022F34" w:rsidP="00FC3AFB">
      <w:pPr>
        <w:numPr>
          <w:ilvl w:val="0"/>
          <w:numId w:val="32"/>
        </w:numPr>
        <w:rPr>
          <w:rFonts w:ascii="Arial" w:hAnsi="Arial"/>
          <w:sz w:val="22"/>
          <w:vertAlign w:val="superscript"/>
        </w:rPr>
      </w:pPr>
      <w:r w:rsidRPr="000451CE">
        <w:rPr>
          <w:rFonts w:ascii="Arial" w:hAnsi="Arial"/>
          <w:sz w:val="22"/>
        </w:rPr>
        <w:t xml:space="preserve">Malcarne, V. L., </w:t>
      </w:r>
      <w:r w:rsidR="0013565B" w:rsidRPr="000451CE">
        <w:rPr>
          <w:rFonts w:ascii="Arial" w:hAnsi="Arial"/>
          <w:b/>
          <w:sz w:val="22"/>
        </w:rPr>
        <w:t>Drahota, A.</w:t>
      </w:r>
      <w:r w:rsidRPr="000451CE">
        <w:rPr>
          <w:rFonts w:ascii="Arial" w:hAnsi="Arial"/>
          <w:sz w:val="22"/>
        </w:rPr>
        <w:t xml:space="preserve">, &amp; Hamilton, N. A. (2005). Children's health-related locus of control beliefs: Ethnicity, gender, and family income. </w:t>
      </w:r>
      <w:r w:rsidRPr="000451CE">
        <w:rPr>
          <w:rFonts w:ascii="Arial" w:hAnsi="Arial"/>
          <w:i/>
          <w:iCs/>
          <w:sz w:val="22"/>
        </w:rPr>
        <w:t>Childrens Health Care</w:t>
      </w:r>
      <w:r w:rsidR="0052167D" w:rsidRPr="000451CE">
        <w:rPr>
          <w:rFonts w:ascii="Arial" w:hAnsi="Arial"/>
          <w:sz w:val="22"/>
        </w:rPr>
        <w:t xml:space="preserve"> (IF: 0.</w:t>
      </w:r>
      <w:r w:rsidR="00D807AA" w:rsidRPr="000451CE">
        <w:rPr>
          <w:rFonts w:ascii="Arial" w:hAnsi="Arial"/>
          <w:sz w:val="22"/>
        </w:rPr>
        <w:t>943</w:t>
      </w:r>
      <w:r w:rsidR="0052167D" w:rsidRPr="000451CE">
        <w:rPr>
          <w:rFonts w:ascii="Arial" w:hAnsi="Arial"/>
          <w:sz w:val="22"/>
        </w:rPr>
        <w:t>)</w:t>
      </w:r>
      <w:r w:rsidRPr="000451CE">
        <w:rPr>
          <w:rFonts w:ascii="Arial" w:hAnsi="Arial"/>
          <w:i/>
          <w:iCs/>
          <w:sz w:val="22"/>
        </w:rPr>
        <w:t>, 34,</w:t>
      </w:r>
      <w:r w:rsidRPr="000451CE">
        <w:rPr>
          <w:rFonts w:ascii="Arial" w:hAnsi="Arial"/>
          <w:sz w:val="22"/>
        </w:rPr>
        <w:t xml:space="preserve"> 47-59. [Digested July 2005 in the American Psychological Association’s </w:t>
      </w:r>
      <w:r w:rsidR="004E045E" w:rsidRPr="000451CE">
        <w:rPr>
          <w:rFonts w:ascii="Arial" w:hAnsi="Arial"/>
          <w:sz w:val="22"/>
        </w:rPr>
        <w:t>Clinician’s Research Digest, 23</w:t>
      </w:r>
      <w:r w:rsidRPr="000451CE">
        <w:rPr>
          <w:rFonts w:ascii="Arial" w:hAnsi="Arial"/>
          <w:sz w:val="22"/>
        </w:rPr>
        <w:t>(7), 2</w:t>
      </w:r>
      <w:proofErr w:type="gramStart"/>
      <w:r w:rsidRPr="000451CE">
        <w:rPr>
          <w:rFonts w:ascii="Arial" w:hAnsi="Arial"/>
          <w:sz w:val="22"/>
        </w:rPr>
        <w:t>.]</w:t>
      </w:r>
      <w:r w:rsidR="00897CCB" w:rsidRPr="000451CE">
        <w:rPr>
          <w:rFonts w:ascii="Arial" w:hAnsi="Arial"/>
          <w:sz w:val="22"/>
          <w:vertAlign w:val="superscript"/>
        </w:rPr>
        <w:t>B</w:t>
      </w:r>
      <w:proofErr w:type="gramEnd"/>
      <w:r w:rsidR="00897CCB" w:rsidRPr="000451CE">
        <w:rPr>
          <w:rFonts w:ascii="Arial" w:hAnsi="Arial"/>
          <w:sz w:val="22"/>
          <w:vertAlign w:val="superscript"/>
        </w:rPr>
        <w:t>,C,D,F</w:t>
      </w:r>
      <w:r w:rsidR="00F7474C" w:rsidRPr="000451CE">
        <w:rPr>
          <w:rFonts w:ascii="Arial" w:hAnsi="Arial"/>
          <w:iCs/>
          <w:sz w:val="22"/>
          <w:vertAlign w:val="superscript"/>
        </w:rPr>
        <w:t xml:space="preserve"> </w:t>
      </w:r>
    </w:p>
    <w:p w14:paraId="7ABCB2F0" w14:textId="77777777" w:rsidR="00022F34" w:rsidRPr="00CD2679" w:rsidRDefault="00022F34" w:rsidP="00CE4BC5">
      <w:pPr>
        <w:tabs>
          <w:tab w:val="num" w:pos="1440"/>
        </w:tabs>
        <w:spacing w:before="120" w:after="60"/>
        <w:ind w:left="720" w:hanging="720"/>
        <w:rPr>
          <w:rFonts w:ascii="Arial" w:hAnsi="Arial"/>
          <w:b/>
          <w:sz w:val="22"/>
          <w:szCs w:val="22"/>
          <w:u w:val="single"/>
        </w:rPr>
      </w:pPr>
      <w:r w:rsidRPr="000451CE">
        <w:rPr>
          <w:rFonts w:ascii="Arial" w:hAnsi="Arial"/>
          <w:b/>
          <w:sz w:val="22"/>
          <w:u w:val="single"/>
        </w:rPr>
        <w:t xml:space="preserve">Book Chapters / Book </w:t>
      </w:r>
      <w:r w:rsidRPr="000451CE">
        <w:rPr>
          <w:rFonts w:ascii="Arial" w:hAnsi="Arial"/>
          <w:b/>
          <w:sz w:val="22"/>
          <w:szCs w:val="22"/>
          <w:u w:val="single"/>
        </w:rPr>
        <w:t>Reviews</w:t>
      </w:r>
    </w:p>
    <w:p w14:paraId="3429A0DE" w14:textId="77777777" w:rsidR="00A25816" w:rsidRPr="0009735B" w:rsidRDefault="00A25816" w:rsidP="00A25816">
      <w:pPr>
        <w:pStyle w:val="PlainText"/>
        <w:numPr>
          <w:ilvl w:val="0"/>
          <w:numId w:val="35"/>
        </w:numPr>
        <w:rPr>
          <w:rFonts w:ascii="Arial" w:hAnsi="Arial"/>
          <w:sz w:val="22"/>
          <w:szCs w:val="22"/>
          <w:vertAlign w:val="superscript"/>
        </w:rPr>
      </w:pPr>
      <w:r w:rsidRPr="0009735B">
        <w:rPr>
          <w:rFonts w:ascii="Arial" w:eastAsia="Arial" w:hAnsi="Arial" w:cs="Arial"/>
          <w:sz w:val="22"/>
          <w:szCs w:val="22"/>
        </w:rPr>
        <w:t xml:space="preserve">Brookman-Frazee, L., </w:t>
      </w:r>
      <w:r w:rsidRPr="0009735B">
        <w:rPr>
          <w:rFonts w:ascii="Arial" w:eastAsia="Arial" w:hAnsi="Arial" w:cs="Arial"/>
          <w:b/>
          <w:sz w:val="22"/>
          <w:szCs w:val="22"/>
        </w:rPr>
        <w:t>Drahota, A.</w:t>
      </w:r>
      <w:r w:rsidRPr="0009735B">
        <w:rPr>
          <w:rFonts w:ascii="Arial" w:eastAsia="Arial" w:hAnsi="Arial" w:cs="Arial"/>
          <w:sz w:val="22"/>
          <w:szCs w:val="22"/>
        </w:rPr>
        <w:t xml:space="preserve">, Chlebowski, C., Koenig, Y., Williams, K. N., Hill, B., &amp; McPherson, J. (2020). Designing Autism Spectrum Disorder interventions for community implementation: Addressing children’s challenging behaviors in publicly funded mental health services. In S. W. White, B. B. Maddox, &amp; C. A. Mazefsky (Eds.), </w:t>
      </w:r>
      <w:r w:rsidRPr="0009735B">
        <w:rPr>
          <w:rFonts w:ascii="Arial" w:eastAsia="Arial" w:hAnsi="Arial" w:cs="Arial"/>
          <w:i/>
          <w:sz w:val="22"/>
          <w:szCs w:val="22"/>
        </w:rPr>
        <w:t>Oxford Handbook of Autism and Co-Occurring Psychiatric Conditions.</w:t>
      </w:r>
      <w:r w:rsidRPr="0009735B">
        <w:rPr>
          <w:rFonts w:ascii="Arial" w:eastAsia="Arial" w:hAnsi="Arial" w:cs="Arial"/>
          <w:sz w:val="22"/>
          <w:szCs w:val="22"/>
        </w:rPr>
        <w:t xml:space="preserve"> Oxford University Press: New York, New York.</w:t>
      </w:r>
      <w:r w:rsidRPr="0009735B">
        <w:rPr>
          <w:rFonts w:ascii="Arial" w:hAnsi="Arial"/>
          <w:iCs/>
          <w:sz w:val="22"/>
          <w:szCs w:val="22"/>
          <w:vertAlign w:val="superscript"/>
        </w:rPr>
        <w:t xml:space="preserve"> </w:t>
      </w:r>
      <w:proofErr w:type="gramStart"/>
      <w:r w:rsidRPr="0009735B">
        <w:rPr>
          <w:rFonts w:ascii="Arial" w:hAnsi="Arial"/>
          <w:iCs/>
          <w:sz w:val="22"/>
          <w:szCs w:val="22"/>
          <w:vertAlign w:val="superscript"/>
        </w:rPr>
        <w:t>B,F</w:t>
      </w:r>
      <w:proofErr w:type="gramEnd"/>
    </w:p>
    <w:p w14:paraId="3C0D2BE8" w14:textId="77777777" w:rsidR="00897CCB" w:rsidRPr="0009735B" w:rsidRDefault="0013565B" w:rsidP="00FC3AFB">
      <w:pPr>
        <w:pStyle w:val="PlainText"/>
        <w:numPr>
          <w:ilvl w:val="0"/>
          <w:numId w:val="35"/>
        </w:numPr>
        <w:rPr>
          <w:rFonts w:ascii="Arial" w:hAnsi="Arial"/>
          <w:sz w:val="22"/>
          <w:szCs w:val="22"/>
          <w:vertAlign w:val="superscript"/>
        </w:rPr>
      </w:pPr>
      <w:r w:rsidRPr="004109FB">
        <w:rPr>
          <w:rFonts w:ascii="Arial" w:hAnsi="Arial"/>
          <w:b/>
          <w:sz w:val="22"/>
          <w:szCs w:val="22"/>
          <w:u w:val="single"/>
        </w:rPr>
        <w:t>Drahota, A.</w:t>
      </w:r>
      <w:r w:rsidR="00897CCB" w:rsidRPr="0009735B">
        <w:rPr>
          <w:rFonts w:ascii="Arial" w:hAnsi="Arial"/>
          <w:sz w:val="22"/>
          <w:szCs w:val="22"/>
        </w:rPr>
        <w:t>, Chlebowski, C., Stadnick, N., Baker-Ericz</w:t>
      </w:r>
      <w:r w:rsidR="00897CCB" w:rsidRPr="0009735B">
        <w:rPr>
          <w:rFonts w:ascii="Arial" w:hAnsi="Arial" w:cs="Arial"/>
          <w:sz w:val="22"/>
          <w:szCs w:val="22"/>
        </w:rPr>
        <w:t>é</w:t>
      </w:r>
      <w:r w:rsidR="00897CCB" w:rsidRPr="0009735B">
        <w:rPr>
          <w:rFonts w:ascii="Arial" w:hAnsi="Arial"/>
          <w:sz w:val="22"/>
          <w:szCs w:val="22"/>
        </w:rPr>
        <w:t xml:space="preserve">n, </w:t>
      </w:r>
      <w:r w:rsidR="00A0660E" w:rsidRPr="0009735B">
        <w:rPr>
          <w:rFonts w:ascii="Arial" w:hAnsi="Arial"/>
          <w:sz w:val="22"/>
          <w:szCs w:val="22"/>
        </w:rPr>
        <w:t>M. J., &amp; Brookman-Frazee, L. (2017</w:t>
      </w:r>
      <w:r w:rsidR="00897CCB" w:rsidRPr="0009735B">
        <w:rPr>
          <w:rFonts w:ascii="Arial" w:hAnsi="Arial"/>
          <w:sz w:val="22"/>
          <w:szCs w:val="22"/>
        </w:rPr>
        <w:t xml:space="preserve">). The dissemination and implementation of behavioral treatments for anxiety in ASD. In C. M. Kerns, </w:t>
      </w:r>
      <w:r w:rsidR="00897CCB" w:rsidRPr="0009735B">
        <w:rPr>
          <w:rFonts w:ascii="Arial" w:hAnsi="Arial"/>
          <w:sz w:val="22"/>
          <w:szCs w:val="22"/>
        </w:rPr>
        <w:lastRenderedPageBreak/>
        <w:t xml:space="preserve">P. Renno, E. A. Storch, P. C. Kendall, &amp; J. J. Wood (Eds.), </w:t>
      </w:r>
      <w:r w:rsidR="00897CCB" w:rsidRPr="0009735B">
        <w:rPr>
          <w:rFonts w:ascii="Arial" w:hAnsi="Arial"/>
          <w:i/>
          <w:sz w:val="22"/>
          <w:szCs w:val="22"/>
        </w:rPr>
        <w:t>Anxiety in Children and Adolescents with Autism Spectrum Disorder: Evidence-Based Assessment and Treatment.</w:t>
      </w:r>
      <w:r w:rsidR="00897CCB" w:rsidRPr="0009735B">
        <w:rPr>
          <w:rFonts w:ascii="Arial" w:hAnsi="Arial"/>
          <w:sz w:val="22"/>
          <w:szCs w:val="22"/>
        </w:rPr>
        <w:t xml:space="preserve"> Atlanta, GA: </w:t>
      </w:r>
      <w:proofErr w:type="gramStart"/>
      <w:r w:rsidR="00897CCB" w:rsidRPr="0009735B">
        <w:rPr>
          <w:rFonts w:ascii="Arial" w:hAnsi="Arial"/>
          <w:sz w:val="22"/>
          <w:szCs w:val="22"/>
        </w:rPr>
        <w:t>Elsevier.</w:t>
      </w:r>
      <w:r w:rsidR="00897CCB" w:rsidRPr="0009735B">
        <w:rPr>
          <w:rFonts w:ascii="Arial" w:hAnsi="Arial"/>
          <w:sz w:val="22"/>
          <w:szCs w:val="22"/>
          <w:vertAlign w:val="superscript"/>
        </w:rPr>
        <w:t>A,B</w:t>
      </w:r>
      <w:proofErr w:type="gramEnd"/>
      <w:r w:rsidR="00897CCB" w:rsidRPr="0009735B">
        <w:rPr>
          <w:rFonts w:ascii="Arial" w:hAnsi="Arial"/>
          <w:sz w:val="22"/>
          <w:szCs w:val="22"/>
          <w:vertAlign w:val="superscript"/>
        </w:rPr>
        <w:t>,F</w:t>
      </w:r>
      <w:r w:rsidR="00F7474C" w:rsidRPr="0009735B">
        <w:rPr>
          <w:rFonts w:ascii="Arial" w:hAnsi="Arial"/>
          <w:iCs/>
          <w:sz w:val="22"/>
          <w:szCs w:val="24"/>
          <w:vertAlign w:val="superscript"/>
        </w:rPr>
        <w:t xml:space="preserve"> </w:t>
      </w:r>
    </w:p>
    <w:p w14:paraId="605A3327" w14:textId="77777777" w:rsidR="00022F34" w:rsidRPr="00CD2679" w:rsidRDefault="0013565B" w:rsidP="00FC3AFB">
      <w:pPr>
        <w:pStyle w:val="PlainText"/>
        <w:numPr>
          <w:ilvl w:val="0"/>
          <w:numId w:val="35"/>
        </w:numPr>
        <w:rPr>
          <w:rFonts w:ascii="Arial" w:hAnsi="Arial"/>
          <w:sz w:val="22"/>
          <w:szCs w:val="22"/>
        </w:rPr>
      </w:pPr>
      <w:r w:rsidRPr="004109FB">
        <w:rPr>
          <w:rFonts w:ascii="Arial" w:hAnsi="Arial"/>
          <w:b/>
          <w:sz w:val="22"/>
          <w:szCs w:val="22"/>
          <w:u w:val="single"/>
        </w:rPr>
        <w:t>Drahota, A.</w:t>
      </w:r>
      <w:r w:rsidR="00022F34" w:rsidRPr="00CD2679">
        <w:rPr>
          <w:rFonts w:ascii="Arial" w:hAnsi="Arial"/>
          <w:sz w:val="22"/>
          <w:szCs w:val="22"/>
        </w:rPr>
        <w:t xml:space="preserve"> (2010). </w:t>
      </w:r>
      <w:r w:rsidR="002B75EE" w:rsidRPr="00CD2679">
        <w:rPr>
          <w:rFonts w:ascii="Arial" w:hAnsi="Arial"/>
          <w:sz w:val="22"/>
          <w:szCs w:val="22"/>
        </w:rPr>
        <w:t>S. Hendrickx</w:t>
      </w:r>
      <w:r w:rsidR="00022F34" w:rsidRPr="00CD2679">
        <w:rPr>
          <w:rFonts w:ascii="Arial" w:hAnsi="Arial"/>
          <w:sz w:val="22"/>
          <w:szCs w:val="22"/>
        </w:rPr>
        <w:t xml:space="preserve">: Love, sex &amp; long-term relationships: What people with Asperger Syndrome really really want. </w:t>
      </w:r>
      <w:r w:rsidR="00022F34" w:rsidRPr="00CD2679">
        <w:rPr>
          <w:rFonts w:ascii="Arial" w:hAnsi="Arial"/>
          <w:i/>
          <w:sz w:val="22"/>
          <w:szCs w:val="22"/>
        </w:rPr>
        <w:t>Journal of Autism and Developmental Disorders</w:t>
      </w:r>
      <w:r w:rsidR="0052167D">
        <w:rPr>
          <w:rFonts w:ascii="Arial" w:hAnsi="Arial"/>
          <w:iCs/>
          <w:sz w:val="22"/>
          <w:szCs w:val="22"/>
        </w:rPr>
        <w:t xml:space="preserve"> (IF: 4.367)</w:t>
      </w:r>
      <w:r w:rsidR="00022F34" w:rsidRPr="00CD2679">
        <w:rPr>
          <w:rFonts w:ascii="Arial" w:hAnsi="Arial"/>
          <w:i/>
          <w:sz w:val="22"/>
          <w:szCs w:val="22"/>
        </w:rPr>
        <w:t>, 40,</w:t>
      </w:r>
      <w:r w:rsidR="00022F34" w:rsidRPr="00CD2679">
        <w:rPr>
          <w:rFonts w:ascii="Arial" w:hAnsi="Arial"/>
          <w:sz w:val="22"/>
          <w:szCs w:val="22"/>
        </w:rPr>
        <w:t xml:space="preserve"> 260-</w:t>
      </w:r>
      <w:proofErr w:type="gramStart"/>
      <w:r w:rsidR="00022F34" w:rsidRPr="00CD2679">
        <w:rPr>
          <w:rFonts w:ascii="Arial" w:hAnsi="Arial"/>
          <w:sz w:val="22"/>
          <w:szCs w:val="22"/>
        </w:rPr>
        <w:t>261.</w:t>
      </w:r>
      <w:r w:rsidR="00897CCB" w:rsidRPr="00CD2679">
        <w:rPr>
          <w:rFonts w:ascii="Arial" w:hAnsi="Arial"/>
          <w:sz w:val="22"/>
          <w:szCs w:val="22"/>
          <w:vertAlign w:val="superscript"/>
        </w:rPr>
        <w:t>A,B</w:t>
      </w:r>
      <w:proofErr w:type="gramEnd"/>
      <w:r w:rsidR="00897CCB" w:rsidRPr="00CD2679">
        <w:rPr>
          <w:rFonts w:ascii="Arial" w:hAnsi="Arial"/>
          <w:sz w:val="22"/>
          <w:szCs w:val="22"/>
          <w:vertAlign w:val="superscript"/>
        </w:rPr>
        <w:t>,F</w:t>
      </w:r>
      <w:r w:rsidR="00022F34" w:rsidRPr="00CD2679">
        <w:rPr>
          <w:rFonts w:ascii="Arial" w:hAnsi="Arial"/>
          <w:sz w:val="22"/>
          <w:szCs w:val="22"/>
        </w:rPr>
        <w:t xml:space="preserve"> </w:t>
      </w:r>
      <w:r w:rsidR="00F7474C" w:rsidRPr="00CD2679">
        <w:rPr>
          <w:rFonts w:ascii="Arial" w:hAnsi="Arial"/>
          <w:iCs/>
          <w:sz w:val="22"/>
          <w:szCs w:val="24"/>
          <w:vertAlign w:val="superscript"/>
        </w:rPr>
        <w:t xml:space="preserve"> </w:t>
      </w:r>
    </w:p>
    <w:p w14:paraId="7F695121" w14:textId="77777777" w:rsidR="00FA2ADE" w:rsidRPr="00CD2679" w:rsidRDefault="00022F34" w:rsidP="00FC3AFB">
      <w:pPr>
        <w:numPr>
          <w:ilvl w:val="0"/>
          <w:numId w:val="35"/>
        </w:numPr>
        <w:rPr>
          <w:rFonts w:ascii="Arial" w:hAnsi="Arial"/>
          <w:b/>
          <w:sz w:val="22"/>
          <w:u w:val="single"/>
        </w:rPr>
      </w:pPr>
      <w:r w:rsidRPr="00CD2679">
        <w:rPr>
          <w:rFonts w:ascii="Arial" w:hAnsi="Arial"/>
          <w:sz w:val="22"/>
        </w:rPr>
        <w:t xml:space="preserve">Brookman-Frazee, L., Vismara, L., </w:t>
      </w:r>
      <w:r w:rsidR="0013565B" w:rsidRPr="00CD2679">
        <w:rPr>
          <w:rFonts w:ascii="Arial" w:hAnsi="Arial"/>
          <w:b/>
          <w:sz w:val="22"/>
        </w:rPr>
        <w:t>Drahota, A.</w:t>
      </w:r>
      <w:r w:rsidRPr="00CD2679">
        <w:rPr>
          <w:rFonts w:ascii="Arial" w:hAnsi="Arial"/>
          <w:sz w:val="22"/>
        </w:rPr>
        <w:t xml:space="preserve">, Stahmer, A., &amp; Openden, D. (2009). Parent training interventions for children with autism spectrum disorders. In J. L. Matson (Ed.), </w:t>
      </w:r>
      <w:r w:rsidRPr="00CD2679">
        <w:rPr>
          <w:rFonts w:ascii="Arial" w:hAnsi="Arial"/>
          <w:i/>
          <w:sz w:val="22"/>
        </w:rPr>
        <w:t xml:space="preserve">Applied Behavior Analysis for Children with Autism Spectrum Disorders: A </w:t>
      </w:r>
      <w:proofErr w:type="gramStart"/>
      <w:r w:rsidRPr="00CD2679">
        <w:rPr>
          <w:rFonts w:ascii="Arial" w:hAnsi="Arial"/>
          <w:i/>
          <w:sz w:val="22"/>
        </w:rPr>
        <w:t>Handbook.</w:t>
      </w:r>
      <w:r w:rsidR="00897CCB" w:rsidRPr="00CD2679">
        <w:rPr>
          <w:rFonts w:ascii="Arial" w:hAnsi="Arial"/>
          <w:sz w:val="22"/>
          <w:vertAlign w:val="superscript"/>
        </w:rPr>
        <w:t>B,F</w:t>
      </w:r>
      <w:proofErr w:type="gramEnd"/>
      <w:r w:rsidR="00F7474C" w:rsidRPr="00CD2679">
        <w:rPr>
          <w:rFonts w:ascii="Arial" w:hAnsi="Arial"/>
          <w:iCs/>
          <w:sz w:val="22"/>
          <w:vertAlign w:val="superscript"/>
        </w:rPr>
        <w:t xml:space="preserve"> </w:t>
      </w:r>
    </w:p>
    <w:p w14:paraId="065A69C2" w14:textId="77777777" w:rsidR="005F3FDE" w:rsidRPr="00CD2679" w:rsidRDefault="005F3FDE" w:rsidP="00FC3AFB">
      <w:pPr>
        <w:numPr>
          <w:ilvl w:val="0"/>
          <w:numId w:val="35"/>
        </w:numPr>
        <w:rPr>
          <w:rFonts w:ascii="Arial" w:hAnsi="Arial"/>
          <w:sz w:val="22"/>
          <w:vertAlign w:val="superscript"/>
        </w:rPr>
      </w:pPr>
      <w:r w:rsidRPr="00CD2679">
        <w:rPr>
          <w:rFonts w:ascii="Arial" w:hAnsi="Arial"/>
          <w:sz w:val="22"/>
        </w:rPr>
        <w:t xml:space="preserve">Edwards, K., Van Dyke, M., </w:t>
      </w:r>
      <w:r w:rsidRPr="00CD2679">
        <w:rPr>
          <w:rFonts w:ascii="Arial" w:hAnsi="Arial"/>
          <w:b/>
          <w:sz w:val="22"/>
        </w:rPr>
        <w:t>Drahota, A.</w:t>
      </w:r>
      <w:r w:rsidRPr="00CD2679">
        <w:rPr>
          <w:rFonts w:ascii="Arial" w:hAnsi="Arial"/>
          <w:sz w:val="22"/>
        </w:rPr>
        <w:t xml:space="preserve">, &amp; Har, K. (2007). Professional book reviews: Exploring the challenges and successes of inclusive education efforts. </w:t>
      </w:r>
      <w:r w:rsidRPr="00CD2679">
        <w:rPr>
          <w:rFonts w:ascii="Arial" w:hAnsi="Arial"/>
          <w:i/>
          <w:sz w:val="22"/>
        </w:rPr>
        <w:t>Language Arts, 84</w:t>
      </w:r>
      <w:r w:rsidR="00D858FF" w:rsidRPr="00CD2679">
        <w:rPr>
          <w:rFonts w:ascii="Arial" w:hAnsi="Arial"/>
          <w:iCs/>
          <w:sz w:val="22"/>
        </w:rPr>
        <w:t>(4)</w:t>
      </w:r>
      <w:r w:rsidRPr="00CD2679">
        <w:rPr>
          <w:rFonts w:ascii="Arial" w:hAnsi="Arial"/>
          <w:i/>
          <w:sz w:val="22"/>
        </w:rPr>
        <w:t xml:space="preserve">, </w:t>
      </w:r>
      <w:r w:rsidRPr="00CD2679">
        <w:rPr>
          <w:rFonts w:ascii="Arial" w:hAnsi="Arial"/>
          <w:sz w:val="22"/>
        </w:rPr>
        <w:t>379-</w:t>
      </w:r>
      <w:proofErr w:type="gramStart"/>
      <w:r w:rsidRPr="00CD2679">
        <w:rPr>
          <w:rFonts w:ascii="Arial" w:hAnsi="Arial"/>
          <w:sz w:val="22"/>
        </w:rPr>
        <w:t>383.</w:t>
      </w:r>
      <w:r w:rsidRPr="00CD2679">
        <w:rPr>
          <w:rFonts w:ascii="Arial" w:hAnsi="Arial"/>
          <w:sz w:val="22"/>
          <w:vertAlign w:val="superscript"/>
        </w:rPr>
        <w:t>B,F</w:t>
      </w:r>
      <w:proofErr w:type="gramEnd"/>
      <w:r w:rsidRPr="00CD2679">
        <w:rPr>
          <w:rFonts w:ascii="Arial" w:hAnsi="Arial"/>
          <w:iCs/>
          <w:sz w:val="22"/>
          <w:vertAlign w:val="superscript"/>
        </w:rPr>
        <w:t xml:space="preserve"> </w:t>
      </w:r>
    </w:p>
    <w:p w14:paraId="5597FA3D" w14:textId="1CFFBEE4" w:rsidR="00022F34" w:rsidRPr="00C1769A" w:rsidRDefault="00022F34" w:rsidP="00CE4BC5">
      <w:pPr>
        <w:tabs>
          <w:tab w:val="num" w:pos="1440"/>
        </w:tabs>
        <w:spacing w:before="120" w:after="60"/>
        <w:ind w:left="720" w:hanging="720"/>
        <w:rPr>
          <w:rFonts w:ascii="Arial" w:hAnsi="Arial"/>
          <w:b/>
          <w:sz w:val="22"/>
          <w:szCs w:val="22"/>
          <w:u w:val="single"/>
        </w:rPr>
      </w:pPr>
      <w:r w:rsidRPr="00C1769A">
        <w:rPr>
          <w:rFonts w:ascii="Arial" w:hAnsi="Arial"/>
          <w:b/>
          <w:sz w:val="22"/>
          <w:szCs w:val="22"/>
          <w:u w:val="single"/>
        </w:rPr>
        <w:t xml:space="preserve">Intervention Manuals / </w:t>
      </w:r>
      <w:r w:rsidR="00420439">
        <w:rPr>
          <w:rFonts w:ascii="Arial" w:hAnsi="Arial"/>
          <w:b/>
          <w:sz w:val="22"/>
          <w:szCs w:val="22"/>
          <w:u w:val="single"/>
        </w:rPr>
        <w:t xml:space="preserve">Technical Reports / </w:t>
      </w:r>
      <w:r w:rsidRPr="00C1769A">
        <w:rPr>
          <w:rFonts w:ascii="Arial" w:hAnsi="Arial"/>
          <w:b/>
          <w:sz w:val="22"/>
          <w:szCs w:val="22"/>
          <w:u w:val="single"/>
        </w:rPr>
        <w:t>Other Publications</w:t>
      </w:r>
    </w:p>
    <w:p w14:paraId="4267C9EE" w14:textId="77777777" w:rsidR="00C1769A" w:rsidRPr="00C1769A" w:rsidRDefault="0068589E" w:rsidP="007316A5">
      <w:pPr>
        <w:pStyle w:val="PlainText"/>
        <w:numPr>
          <w:ilvl w:val="0"/>
          <w:numId w:val="36"/>
        </w:numPr>
        <w:rPr>
          <w:rFonts w:ascii="Arial" w:hAnsi="Arial" w:cs="Arial"/>
          <w:sz w:val="22"/>
          <w:szCs w:val="22"/>
        </w:rPr>
      </w:pPr>
      <w:r w:rsidRPr="004109FB">
        <w:rPr>
          <w:rFonts w:ascii="Arial" w:hAnsi="Arial"/>
          <w:b/>
          <w:bCs/>
          <w:sz w:val="22"/>
          <w:szCs w:val="22"/>
          <w:u w:val="single"/>
        </w:rPr>
        <w:t>Drahota, A.</w:t>
      </w:r>
      <w:r>
        <w:rPr>
          <w:rFonts w:ascii="Arial" w:hAnsi="Arial"/>
          <w:sz w:val="22"/>
          <w:szCs w:val="22"/>
        </w:rPr>
        <w:t xml:space="preserve"> &amp; </w:t>
      </w:r>
      <w:r w:rsidR="0013081D">
        <w:rPr>
          <w:rFonts w:ascii="Arial" w:hAnsi="Arial"/>
          <w:sz w:val="22"/>
          <w:szCs w:val="22"/>
        </w:rPr>
        <w:t>*</w:t>
      </w:r>
      <w:r w:rsidR="00C1769A" w:rsidRPr="00C1769A">
        <w:rPr>
          <w:rFonts w:ascii="Arial" w:hAnsi="Arial"/>
          <w:sz w:val="22"/>
          <w:szCs w:val="22"/>
        </w:rPr>
        <w:t xml:space="preserve">Uphold, H. (2021). </w:t>
      </w:r>
      <w:r w:rsidR="00C1769A" w:rsidRPr="00C1769A">
        <w:rPr>
          <w:rFonts w:ascii="Arial" w:hAnsi="Arial"/>
          <w:i/>
          <w:iCs/>
          <w:sz w:val="22"/>
          <w:szCs w:val="22"/>
        </w:rPr>
        <w:t>National Network to Innovate for COVID-19 and Adult Vaccine Equity (NNICE) Environmental Scan Final Report</w:t>
      </w:r>
      <w:r w:rsidR="00C1769A" w:rsidRPr="00C1769A">
        <w:rPr>
          <w:rFonts w:ascii="Arial" w:hAnsi="Arial"/>
          <w:sz w:val="22"/>
          <w:szCs w:val="22"/>
        </w:rPr>
        <w:t xml:space="preserve"> [Summary report]. Provided to the United States of America Centers for Disease Control and Prevention, Washington, </w:t>
      </w:r>
      <w:proofErr w:type="gramStart"/>
      <w:r w:rsidR="00C1769A" w:rsidRPr="00C1769A">
        <w:rPr>
          <w:rFonts w:ascii="Arial" w:hAnsi="Arial"/>
          <w:sz w:val="22"/>
          <w:szCs w:val="22"/>
        </w:rPr>
        <w:t>D.C.</w:t>
      </w:r>
      <w:r w:rsidR="00C1769A" w:rsidRPr="00C1769A">
        <w:rPr>
          <w:rFonts w:ascii="Arial" w:hAnsi="Arial"/>
          <w:caps/>
          <w:sz w:val="22"/>
          <w:szCs w:val="22"/>
          <w:vertAlign w:val="superscript"/>
        </w:rPr>
        <w:t>a,b</w:t>
      </w:r>
      <w:proofErr w:type="gramEnd"/>
      <w:r w:rsidR="00C1769A" w:rsidRPr="00C1769A">
        <w:rPr>
          <w:rFonts w:ascii="Arial" w:hAnsi="Arial"/>
          <w:caps/>
          <w:sz w:val="22"/>
          <w:szCs w:val="22"/>
          <w:vertAlign w:val="superscript"/>
        </w:rPr>
        <w:t>,f</w:t>
      </w:r>
    </w:p>
    <w:p w14:paraId="22BA8C26" w14:textId="77777777" w:rsidR="007316A5" w:rsidRPr="00C1769A" w:rsidRDefault="007316A5" w:rsidP="007316A5">
      <w:pPr>
        <w:pStyle w:val="PlainText"/>
        <w:numPr>
          <w:ilvl w:val="0"/>
          <w:numId w:val="36"/>
        </w:numPr>
        <w:rPr>
          <w:rFonts w:ascii="Arial" w:hAnsi="Arial" w:cs="Arial"/>
          <w:sz w:val="22"/>
          <w:szCs w:val="22"/>
        </w:rPr>
      </w:pPr>
      <w:r w:rsidRPr="004109FB">
        <w:rPr>
          <w:rFonts w:ascii="Arial" w:hAnsi="Arial" w:cs="Arial"/>
          <w:b/>
          <w:sz w:val="22"/>
          <w:szCs w:val="22"/>
          <w:u w:val="single"/>
        </w:rPr>
        <w:t>Drahota, A.</w:t>
      </w:r>
      <w:r w:rsidRPr="00C1769A">
        <w:rPr>
          <w:rFonts w:ascii="Arial" w:hAnsi="Arial" w:cs="Arial"/>
          <w:sz w:val="22"/>
          <w:szCs w:val="22"/>
        </w:rPr>
        <w:t xml:space="preserve">, *Uphold, H., &amp; </w:t>
      </w:r>
      <w:r w:rsidR="00BC47BD" w:rsidRPr="00C1769A">
        <w:rPr>
          <w:rFonts w:ascii="Arial" w:hAnsi="Arial" w:cs="Arial"/>
          <w:sz w:val="22"/>
          <w:szCs w:val="22"/>
        </w:rPr>
        <w:t>*</w:t>
      </w:r>
      <w:r w:rsidRPr="00C1769A">
        <w:rPr>
          <w:rFonts w:ascii="Arial" w:hAnsi="Arial" w:cs="Arial"/>
          <w:sz w:val="22"/>
          <w:szCs w:val="22"/>
        </w:rPr>
        <w:t xml:space="preserve">Thomas, C. (2019). Applying dissemination models in community-based settings: A systematic review of the state of the literature, and recommendations for future research. PROSPERO CRD42019119671. Available from: </w:t>
      </w:r>
      <w:hyperlink r:id="rId9" w:history="1">
        <w:r w:rsidRPr="00C1769A">
          <w:rPr>
            <w:rStyle w:val="Hyperlink"/>
            <w:rFonts w:ascii="Arial" w:hAnsi="Arial" w:cs="Arial"/>
            <w:sz w:val="22"/>
            <w:szCs w:val="22"/>
            <w:shd w:val="clear" w:color="auto" w:fill="FFFFFF"/>
          </w:rPr>
          <w:t>http://www.crd.york.ac.uk/PROSPERO/ display_record.php?ID=CRD42019119671</w:t>
        </w:r>
      </w:hyperlink>
      <w:r w:rsidRPr="00C1769A">
        <w:rPr>
          <w:rFonts w:ascii="Arial" w:hAnsi="Arial" w:cs="Arial"/>
          <w:sz w:val="22"/>
          <w:szCs w:val="22"/>
          <w:shd w:val="clear" w:color="auto" w:fill="FFFFFF"/>
        </w:rPr>
        <w:t>.</w:t>
      </w:r>
      <w:r w:rsidRPr="00C1769A">
        <w:rPr>
          <w:rFonts w:ascii="Arial" w:hAnsi="Arial" w:cs="Arial"/>
          <w:sz w:val="22"/>
          <w:szCs w:val="22"/>
          <w:shd w:val="clear" w:color="auto" w:fill="FFFFFF"/>
          <w:vertAlign w:val="superscript"/>
        </w:rPr>
        <w:t>A,</w:t>
      </w:r>
      <w:proofErr w:type="gramStart"/>
      <w:r w:rsidRPr="00C1769A">
        <w:rPr>
          <w:rFonts w:ascii="Arial" w:hAnsi="Arial" w:cs="Arial"/>
          <w:sz w:val="22"/>
          <w:szCs w:val="22"/>
          <w:shd w:val="clear" w:color="auto" w:fill="FFFFFF"/>
          <w:vertAlign w:val="superscript"/>
        </w:rPr>
        <w:t>B,C</w:t>
      </w:r>
      <w:proofErr w:type="gramEnd"/>
      <w:r w:rsidRPr="00C1769A">
        <w:rPr>
          <w:rFonts w:ascii="Arial" w:hAnsi="Arial" w:cs="Arial"/>
          <w:sz w:val="22"/>
          <w:szCs w:val="22"/>
          <w:shd w:val="clear" w:color="auto" w:fill="FFFFFF"/>
          <w:vertAlign w:val="superscript"/>
        </w:rPr>
        <w:t>,F,H</w:t>
      </w:r>
    </w:p>
    <w:p w14:paraId="699F5BBA" w14:textId="77777777" w:rsidR="005557EE" w:rsidRPr="00FF1456" w:rsidRDefault="005557EE" w:rsidP="005557EE">
      <w:pPr>
        <w:numPr>
          <w:ilvl w:val="0"/>
          <w:numId w:val="36"/>
        </w:numPr>
        <w:rPr>
          <w:rFonts w:ascii="Arial" w:hAnsi="Arial"/>
          <w:sz w:val="22"/>
          <w:szCs w:val="22"/>
        </w:rPr>
      </w:pPr>
      <w:r w:rsidRPr="00C1769A">
        <w:rPr>
          <w:rFonts w:ascii="Arial" w:hAnsi="Arial"/>
          <w:b/>
          <w:sz w:val="22"/>
          <w:szCs w:val="22"/>
        </w:rPr>
        <w:t>*</w:t>
      </w:r>
      <w:r w:rsidRPr="00C1769A">
        <w:rPr>
          <w:rFonts w:ascii="Arial" w:hAnsi="Arial"/>
          <w:sz w:val="22"/>
          <w:szCs w:val="22"/>
        </w:rPr>
        <w:t xml:space="preserve">Hailemariam, M., </w:t>
      </w:r>
      <w:r w:rsidRPr="00C1769A">
        <w:rPr>
          <w:rFonts w:ascii="Arial" w:hAnsi="Arial"/>
          <w:b/>
          <w:sz w:val="22"/>
          <w:szCs w:val="22"/>
        </w:rPr>
        <w:t>Drahota, A.</w:t>
      </w:r>
      <w:r w:rsidRPr="00C1769A">
        <w:rPr>
          <w:rFonts w:ascii="Arial" w:hAnsi="Arial"/>
          <w:sz w:val="22"/>
          <w:szCs w:val="22"/>
        </w:rPr>
        <w:t xml:space="preserve">, &amp; Hanlon, C. (2018). Ethical challenges of involving people with severe mental disorders in health services research: A case study from a low-income country setting. </w:t>
      </w:r>
      <w:r w:rsidRPr="00C1769A">
        <w:rPr>
          <w:rFonts w:ascii="Arial" w:hAnsi="Arial"/>
          <w:i/>
          <w:sz w:val="22"/>
          <w:szCs w:val="22"/>
        </w:rPr>
        <w:t>SAGE Research Methods</w:t>
      </w:r>
      <w:r w:rsidRPr="00FF1456">
        <w:rPr>
          <w:rFonts w:ascii="Arial" w:hAnsi="Arial"/>
          <w:i/>
          <w:sz w:val="22"/>
          <w:szCs w:val="22"/>
        </w:rPr>
        <w:t xml:space="preserve"> Cases. </w:t>
      </w:r>
      <w:r w:rsidRPr="00FF1456">
        <w:rPr>
          <w:rFonts w:ascii="Arial" w:hAnsi="Arial"/>
          <w:sz w:val="22"/>
          <w:szCs w:val="22"/>
        </w:rPr>
        <w:t xml:space="preserve">DOI: </w:t>
      </w:r>
      <w:r w:rsidRPr="00FF1456">
        <w:rPr>
          <w:rFonts w:ascii="Arial" w:hAnsi="Arial" w:cs="Arial"/>
          <w:color w:val="333333"/>
          <w:sz w:val="22"/>
          <w:szCs w:val="22"/>
          <w:shd w:val="clear" w:color="auto" w:fill="FFFFFF"/>
        </w:rPr>
        <w:t>10.4135/</w:t>
      </w:r>
      <w:proofErr w:type="gramStart"/>
      <w:r w:rsidRPr="00FF1456">
        <w:rPr>
          <w:rFonts w:ascii="Arial" w:hAnsi="Arial" w:cs="Arial"/>
          <w:color w:val="333333"/>
          <w:sz w:val="22"/>
          <w:szCs w:val="22"/>
          <w:shd w:val="clear" w:color="auto" w:fill="FFFFFF"/>
        </w:rPr>
        <w:t>9781526436221</w:t>
      </w:r>
      <w:r w:rsidRPr="00FF1456">
        <w:rPr>
          <w:rFonts w:ascii="Arial" w:hAnsi="Arial"/>
          <w:sz w:val="22"/>
          <w:szCs w:val="22"/>
        </w:rPr>
        <w:t>.</w:t>
      </w:r>
      <w:r w:rsidRPr="00FF1456">
        <w:rPr>
          <w:rFonts w:ascii="Arial" w:hAnsi="Arial"/>
          <w:sz w:val="22"/>
          <w:szCs w:val="22"/>
          <w:vertAlign w:val="superscript"/>
        </w:rPr>
        <w:t>B,F</w:t>
      </w:r>
      <w:proofErr w:type="gramEnd"/>
      <w:r w:rsidRPr="00FF1456">
        <w:rPr>
          <w:rFonts w:ascii="Arial" w:hAnsi="Arial"/>
          <w:sz w:val="22"/>
          <w:szCs w:val="22"/>
          <w:vertAlign w:val="superscript"/>
        </w:rPr>
        <w:t>,H</w:t>
      </w:r>
      <w:r w:rsidRPr="00FF1456">
        <w:rPr>
          <w:rFonts w:ascii="Arial" w:hAnsi="Arial"/>
          <w:sz w:val="22"/>
          <w:szCs w:val="22"/>
        </w:rPr>
        <w:t xml:space="preserve"> </w:t>
      </w:r>
    </w:p>
    <w:p w14:paraId="218EEB2E" w14:textId="77777777" w:rsidR="002B0535" w:rsidRPr="0033353D" w:rsidRDefault="002B0535" w:rsidP="00FC3AFB">
      <w:pPr>
        <w:pStyle w:val="PlainText"/>
        <w:numPr>
          <w:ilvl w:val="0"/>
          <w:numId w:val="36"/>
        </w:numPr>
        <w:rPr>
          <w:rFonts w:ascii="Arial" w:hAnsi="Arial"/>
          <w:sz w:val="22"/>
          <w:szCs w:val="24"/>
        </w:rPr>
      </w:pPr>
      <w:r w:rsidRPr="0033353D">
        <w:rPr>
          <w:rFonts w:ascii="Arial" w:hAnsi="Arial"/>
          <w:sz w:val="22"/>
          <w:szCs w:val="24"/>
        </w:rPr>
        <w:t xml:space="preserve">Stahmer, A. C., </w:t>
      </w:r>
      <w:r w:rsidR="0013565B" w:rsidRPr="0033353D">
        <w:rPr>
          <w:rFonts w:ascii="Arial" w:hAnsi="Arial"/>
          <w:b/>
          <w:sz w:val="22"/>
          <w:szCs w:val="24"/>
        </w:rPr>
        <w:t>*</w:t>
      </w:r>
      <w:r w:rsidRPr="0033353D">
        <w:rPr>
          <w:rFonts w:ascii="Arial" w:hAnsi="Arial"/>
          <w:sz w:val="22"/>
          <w:szCs w:val="24"/>
        </w:rPr>
        <w:t xml:space="preserve">Aranbarri, A., </w:t>
      </w:r>
      <w:r w:rsidR="0013565B" w:rsidRPr="0033353D">
        <w:rPr>
          <w:rFonts w:ascii="Arial" w:hAnsi="Arial"/>
          <w:b/>
          <w:sz w:val="22"/>
          <w:szCs w:val="24"/>
        </w:rPr>
        <w:t>Drahota, A.</w:t>
      </w:r>
      <w:r w:rsidRPr="0033353D">
        <w:rPr>
          <w:rFonts w:ascii="Arial" w:hAnsi="Arial"/>
          <w:sz w:val="22"/>
          <w:szCs w:val="24"/>
        </w:rPr>
        <w:t>, &amp; Rieth, S. (</w:t>
      </w:r>
      <w:r w:rsidR="00170F08" w:rsidRPr="0033353D">
        <w:rPr>
          <w:rFonts w:ascii="Arial" w:hAnsi="Arial"/>
          <w:sz w:val="22"/>
          <w:szCs w:val="24"/>
        </w:rPr>
        <w:t>2017</w:t>
      </w:r>
      <w:r w:rsidRPr="0033353D">
        <w:rPr>
          <w:rFonts w:ascii="Arial" w:hAnsi="Arial"/>
          <w:sz w:val="22"/>
          <w:szCs w:val="24"/>
        </w:rPr>
        <w:t xml:space="preserve">). Toward a more collaborative research culture: Extending translational science from research to community and back again. </w:t>
      </w:r>
      <w:r w:rsidRPr="0033353D">
        <w:rPr>
          <w:rFonts w:ascii="Arial" w:hAnsi="Arial"/>
          <w:i/>
          <w:sz w:val="22"/>
          <w:szCs w:val="24"/>
        </w:rPr>
        <w:t>Autism</w:t>
      </w:r>
      <w:r w:rsidR="00170F08" w:rsidRPr="0033353D">
        <w:rPr>
          <w:rFonts w:ascii="Arial" w:hAnsi="Arial"/>
          <w:i/>
          <w:sz w:val="22"/>
          <w:szCs w:val="24"/>
        </w:rPr>
        <w:t>, 21</w:t>
      </w:r>
      <w:r w:rsidR="00170F08" w:rsidRPr="0033353D">
        <w:rPr>
          <w:rFonts w:ascii="Arial" w:hAnsi="Arial"/>
          <w:sz w:val="22"/>
          <w:szCs w:val="24"/>
        </w:rPr>
        <w:t>(3), 259-</w:t>
      </w:r>
      <w:proofErr w:type="gramStart"/>
      <w:r w:rsidR="00170F08" w:rsidRPr="0033353D">
        <w:rPr>
          <w:rFonts w:ascii="Arial" w:hAnsi="Arial"/>
          <w:sz w:val="22"/>
          <w:szCs w:val="24"/>
        </w:rPr>
        <w:t>261</w:t>
      </w:r>
      <w:r w:rsidRPr="0033353D">
        <w:rPr>
          <w:rFonts w:ascii="Arial" w:hAnsi="Arial"/>
          <w:sz w:val="22"/>
          <w:szCs w:val="24"/>
        </w:rPr>
        <w:t>.</w:t>
      </w:r>
      <w:r w:rsidRPr="0033353D">
        <w:rPr>
          <w:rFonts w:ascii="Arial" w:hAnsi="Arial"/>
          <w:sz w:val="22"/>
          <w:szCs w:val="24"/>
          <w:vertAlign w:val="superscript"/>
        </w:rPr>
        <w:t>B,</w:t>
      </w:r>
      <w:r w:rsidR="004F2F2E" w:rsidRPr="0033353D">
        <w:rPr>
          <w:rFonts w:ascii="Arial" w:hAnsi="Arial"/>
          <w:sz w:val="22"/>
          <w:szCs w:val="22"/>
          <w:vertAlign w:val="superscript"/>
        </w:rPr>
        <w:t>F</w:t>
      </w:r>
      <w:proofErr w:type="gramEnd"/>
      <w:r w:rsidR="004F2F2E" w:rsidRPr="0033353D">
        <w:rPr>
          <w:rFonts w:ascii="Arial" w:hAnsi="Arial"/>
          <w:iCs/>
          <w:sz w:val="22"/>
          <w:szCs w:val="24"/>
          <w:vertAlign w:val="superscript"/>
        </w:rPr>
        <w:t xml:space="preserve"> </w:t>
      </w:r>
    </w:p>
    <w:p w14:paraId="02E0F9D0" w14:textId="77777777" w:rsidR="00BE074B" w:rsidRPr="00CD2679" w:rsidRDefault="00BE074B" w:rsidP="00FC3AFB">
      <w:pPr>
        <w:pStyle w:val="PlainText"/>
        <w:numPr>
          <w:ilvl w:val="0"/>
          <w:numId w:val="36"/>
        </w:numPr>
        <w:rPr>
          <w:rFonts w:ascii="Arial" w:hAnsi="Arial"/>
          <w:sz w:val="22"/>
          <w:szCs w:val="24"/>
          <w:vertAlign w:val="superscript"/>
        </w:rPr>
      </w:pPr>
      <w:r w:rsidRPr="00CD2679">
        <w:rPr>
          <w:rFonts w:ascii="Arial" w:hAnsi="Arial"/>
          <w:sz w:val="22"/>
          <w:szCs w:val="24"/>
        </w:rPr>
        <w:t xml:space="preserve">Brookman-Frazee, L., </w:t>
      </w:r>
      <w:r w:rsidR="0013565B" w:rsidRPr="00CD2679">
        <w:rPr>
          <w:rFonts w:ascii="Arial" w:hAnsi="Arial"/>
          <w:b/>
          <w:sz w:val="22"/>
          <w:szCs w:val="24"/>
        </w:rPr>
        <w:t>Drahota, A.</w:t>
      </w:r>
      <w:r w:rsidRPr="00CD2679">
        <w:rPr>
          <w:rFonts w:ascii="Arial" w:hAnsi="Arial"/>
          <w:sz w:val="22"/>
          <w:szCs w:val="24"/>
        </w:rPr>
        <w:t xml:space="preserve">, &amp; Chlebowski, C. (2016). </w:t>
      </w:r>
      <w:r w:rsidRPr="00CD2679">
        <w:rPr>
          <w:rFonts w:ascii="Arial" w:hAnsi="Arial"/>
          <w:i/>
          <w:sz w:val="22"/>
          <w:szCs w:val="24"/>
        </w:rPr>
        <w:t>An Individualized Mental Health Intervention for Children with Autism Spectrum Disorder (AIM HI), Volume 2: Therapist Manual.</w:t>
      </w:r>
      <w:r w:rsidRPr="00CD2679">
        <w:rPr>
          <w:rFonts w:ascii="Arial" w:hAnsi="Arial"/>
          <w:sz w:val="22"/>
          <w:szCs w:val="24"/>
        </w:rPr>
        <w:t xml:space="preserve"> University of California, San Diego. Unpublished training manual developed at the University of California, San </w:t>
      </w:r>
      <w:proofErr w:type="gramStart"/>
      <w:r w:rsidRPr="00CD2679">
        <w:rPr>
          <w:rFonts w:ascii="Arial" w:hAnsi="Arial"/>
          <w:sz w:val="22"/>
          <w:szCs w:val="24"/>
        </w:rPr>
        <w:t>Diego.</w:t>
      </w:r>
      <w:r w:rsidR="00897CCB" w:rsidRPr="00CD2679">
        <w:rPr>
          <w:rFonts w:ascii="Arial" w:hAnsi="Arial"/>
          <w:sz w:val="22"/>
          <w:szCs w:val="24"/>
          <w:vertAlign w:val="superscript"/>
        </w:rPr>
        <w:t>A,B</w:t>
      </w:r>
      <w:proofErr w:type="gramEnd"/>
      <w:r w:rsidR="00897CCB" w:rsidRPr="00CD2679">
        <w:rPr>
          <w:rFonts w:ascii="Arial" w:hAnsi="Arial"/>
          <w:sz w:val="22"/>
          <w:szCs w:val="24"/>
          <w:vertAlign w:val="superscript"/>
        </w:rPr>
        <w:t>,F</w:t>
      </w:r>
      <w:r w:rsidR="00F7474C" w:rsidRPr="00CD2679">
        <w:rPr>
          <w:rFonts w:ascii="Arial" w:hAnsi="Arial"/>
          <w:iCs/>
          <w:sz w:val="22"/>
          <w:szCs w:val="24"/>
          <w:vertAlign w:val="superscript"/>
        </w:rPr>
        <w:t xml:space="preserve"> </w:t>
      </w:r>
    </w:p>
    <w:p w14:paraId="0BDC5996" w14:textId="77777777" w:rsidR="009A2D33" w:rsidRPr="00CD2679" w:rsidRDefault="0013565B" w:rsidP="00FC3AFB">
      <w:pPr>
        <w:pStyle w:val="PlainText"/>
        <w:numPr>
          <w:ilvl w:val="0"/>
          <w:numId w:val="36"/>
        </w:numPr>
        <w:rPr>
          <w:rFonts w:ascii="Arial" w:hAnsi="Arial"/>
          <w:sz w:val="22"/>
          <w:szCs w:val="24"/>
          <w:vertAlign w:val="superscript"/>
        </w:rPr>
      </w:pPr>
      <w:r w:rsidRPr="00CD2679">
        <w:rPr>
          <w:rFonts w:ascii="Arial" w:hAnsi="Arial"/>
          <w:b/>
          <w:sz w:val="22"/>
          <w:szCs w:val="24"/>
        </w:rPr>
        <w:t>*</w:t>
      </w:r>
      <w:r w:rsidR="009A2D33" w:rsidRPr="00CD2679">
        <w:rPr>
          <w:rFonts w:ascii="Arial" w:hAnsi="Arial"/>
          <w:sz w:val="22"/>
          <w:szCs w:val="24"/>
        </w:rPr>
        <w:t xml:space="preserve">Matheson, B., </w:t>
      </w:r>
      <w:r w:rsidRPr="00CD2679">
        <w:rPr>
          <w:rFonts w:ascii="Arial" w:hAnsi="Arial"/>
          <w:b/>
          <w:sz w:val="22"/>
          <w:szCs w:val="24"/>
        </w:rPr>
        <w:t>Drahota, A.</w:t>
      </w:r>
      <w:r w:rsidR="009A2D33" w:rsidRPr="00CD2679">
        <w:rPr>
          <w:rFonts w:ascii="Arial" w:hAnsi="Arial"/>
          <w:sz w:val="22"/>
          <w:szCs w:val="24"/>
        </w:rPr>
        <w:t xml:space="preserve">, &amp; Boutelle, K. (2015). </w:t>
      </w:r>
      <w:r w:rsidR="0064520D" w:rsidRPr="00CD2679">
        <w:rPr>
          <w:rFonts w:ascii="Arial" w:hAnsi="Arial"/>
          <w:i/>
          <w:sz w:val="22"/>
          <w:szCs w:val="24"/>
        </w:rPr>
        <w:t>Transforming Eating, Activity, and Motivation Utilizing Parents</w:t>
      </w:r>
      <w:r w:rsidR="009A2D33" w:rsidRPr="00CD2679">
        <w:rPr>
          <w:rFonts w:ascii="Arial" w:hAnsi="Arial"/>
          <w:i/>
          <w:sz w:val="22"/>
          <w:szCs w:val="24"/>
        </w:rPr>
        <w:t xml:space="preserve"> (TEAM UP).</w:t>
      </w:r>
      <w:r w:rsidR="009A2D33" w:rsidRPr="00CD2679">
        <w:rPr>
          <w:rFonts w:ascii="Arial" w:hAnsi="Arial"/>
          <w:sz w:val="22"/>
          <w:szCs w:val="24"/>
        </w:rPr>
        <w:t xml:space="preserve"> Unpublished intervention manual developed at the University of California, San </w:t>
      </w:r>
      <w:proofErr w:type="gramStart"/>
      <w:r w:rsidR="009A2D33" w:rsidRPr="00CD2679">
        <w:rPr>
          <w:rFonts w:ascii="Arial" w:hAnsi="Arial"/>
          <w:sz w:val="22"/>
          <w:szCs w:val="24"/>
        </w:rPr>
        <w:t>Diego.</w:t>
      </w:r>
      <w:r w:rsidR="00897CCB" w:rsidRPr="00CD2679">
        <w:rPr>
          <w:rFonts w:ascii="Arial" w:hAnsi="Arial"/>
          <w:sz w:val="22"/>
          <w:szCs w:val="24"/>
          <w:vertAlign w:val="superscript"/>
        </w:rPr>
        <w:t>A,B</w:t>
      </w:r>
      <w:proofErr w:type="gramEnd"/>
      <w:r w:rsidR="00897CCB" w:rsidRPr="00CD2679">
        <w:rPr>
          <w:rFonts w:ascii="Arial" w:hAnsi="Arial"/>
          <w:sz w:val="22"/>
          <w:szCs w:val="24"/>
          <w:vertAlign w:val="superscript"/>
        </w:rPr>
        <w:t>,F,G</w:t>
      </w:r>
    </w:p>
    <w:p w14:paraId="1F658BBD" w14:textId="77777777" w:rsidR="00E922FC" w:rsidRPr="00CD2679" w:rsidRDefault="0013565B" w:rsidP="00FC3AFB">
      <w:pPr>
        <w:pStyle w:val="PlainText"/>
        <w:numPr>
          <w:ilvl w:val="0"/>
          <w:numId w:val="36"/>
        </w:numPr>
        <w:rPr>
          <w:rFonts w:ascii="Arial" w:hAnsi="Arial"/>
          <w:sz w:val="22"/>
          <w:szCs w:val="24"/>
        </w:rPr>
      </w:pPr>
      <w:r w:rsidRPr="004109FB">
        <w:rPr>
          <w:rFonts w:ascii="Arial" w:hAnsi="Arial"/>
          <w:b/>
          <w:sz w:val="22"/>
          <w:szCs w:val="24"/>
          <w:u w:val="single"/>
        </w:rPr>
        <w:t>Drahota, A.</w:t>
      </w:r>
      <w:r w:rsidR="00E922FC" w:rsidRPr="00CD2679">
        <w:rPr>
          <w:rFonts w:ascii="Arial" w:hAnsi="Arial"/>
          <w:sz w:val="22"/>
          <w:szCs w:val="24"/>
        </w:rPr>
        <w:t xml:space="preserve">, </w:t>
      </w:r>
      <w:r w:rsidRPr="00CD2679">
        <w:rPr>
          <w:rFonts w:ascii="Arial" w:hAnsi="Arial"/>
          <w:b/>
          <w:sz w:val="22"/>
          <w:szCs w:val="24"/>
        </w:rPr>
        <w:t>*</w:t>
      </w:r>
      <w:r w:rsidR="00E922FC" w:rsidRPr="00CD2679">
        <w:rPr>
          <w:rFonts w:ascii="Arial" w:hAnsi="Arial"/>
          <w:sz w:val="22"/>
          <w:szCs w:val="24"/>
        </w:rPr>
        <w:t xml:space="preserve">Meza, R., &amp; </w:t>
      </w:r>
      <w:r w:rsidRPr="00CD2679">
        <w:rPr>
          <w:rFonts w:ascii="Arial" w:hAnsi="Arial"/>
          <w:b/>
          <w:sz w:val="22"/>
          <w:szCs w:val="24"/>
        </w:rPr>
        <w:t>*</w:t>
      </w:r>
      <w:r w:rsidR="00E922FC" w:rsidRPr="00CD2679">
        <w:rPr>
          <w:rFonts w:ascii="Arial" w:hAnsi="Arial"/>
          <w:sz w:val="22"/>
          <w:szCs w:val="24"/>
        </w:rPr>
        <w:t>Martinez, J.</w:t>
      </w:r>
      <w:r w:rsidR="00724185" w:rsidRPr="00CD2679">
        <w:rPr>
          <w:rFonts w:ascii="Arial" w:hAnsi="Arial"/>
          <w:sz w:val="22"/>
          <w:szCs w:val="24"/>
        </w:rPr>
        <w:t xml:space="preserve"> </w:t>
      </w:r>
      <w:r w:rsidR="00E922FC" w:rsidRPr="00CD2679">
        <w:rPr>
          <w:rFonts w:ascii="Arial" w:hAnsi="Arial"/>
          <w:sz w:val="22"/>
          <w:szCs w:val="24"/>
        </w:rPr>
        <w:t xml:space="preserve">I. (2014). </w:t>
      </w:r>
      <w:r w:rsidR="00E1745E" w:rsidRPr="00CD2679">
        <w:rPr>
          <w:rFonts w:ascii="Arial" w:hAnsi="Arial"/>
          <w:i/>
          <w:sz w:val="22"/>
          <w:szCs w:val="24"/>
        </w:rPr>
        <w:t>The Autism-Community Toolkit: Systems to Measure and Adopt Research-Based Treatments.</w:t>
      </w:r>
      <w:r w:rsidR="00E1745E" w:rsidRPr="00CD2679">
        <w:rPr>
          <w:rFonts w:ascii="Arial" w:hAnsi="Arial"/>
          <w:sz w:val="22"/>
          <w:szCs w:val="24"/>
        </w:rPr>
        <w:t xml:space="preserve"> </w:t>
      </w:r>
      <w:hyperlink r:id="rId10" w:history="1">
        <w:r w:rsidR="00F5764B" w:rsidRPr="00CD2679">
          <w:rPr>
            <w:rStyle w:val="Hyperlink"/>
            <w:rFonts w:ascii="Arial" w:hAnsi="Arial"/>
            <w:sz w:val="22"/>
            <w:szCs w:val="24"/>
          </w:rPr>
          <w:t>http://www.actsmarttoolkit.com</w:t>
        </w:r>
      </w:hyperlink>
      <w:r w:rsidR="00724185" w:rsidRPr="00CD2679">
        <w:rPr>
          <w:rFonts w:ascii="Arial" w:hAnsi="Arial"/>
          <w:sz w:val="22"/>
          <w:szCs w:val="24"/>
        </w:rPr>
        <w:t>.</w:t>
      </w:r>
      <w:r w:rsidR="00897CCB" w:rsidRPr="00CD2679">
        <w:rPr>
          <w:rFonts w:ascii="Arial" w:hAnsi="Arial"/>
          <w:sz w:val="22"/>
          <w:szCs w:val="24"/>
          <w:vertAlign w:val="superscript"/>
        </w:rPr>
        <w:t>A,</w:t>
      </w:r>
      <w:proofErr w:type="gramStart"/>
      <w:r w:rsidR="00897CCB" w:rsidRPr="00CD2679">
        <w:rPr>
          <w:rFonts w:ascii="Arial" w:hAnsi="Arial"/>
          <w:sz w:val="22"/>
          <w:szCs w:val="24"/>
          <w:vertAlign w:val="superscript"/>
        </w:rPr>
        <w:t>B,F</w:t>
      </w:r>
      <w:proofErr w:type="gramEnd"/>
      <w:r w:rsidR="00897CCB" w:rsidRPr="00CD2679">
        <w:rPr>
          <w:rFonts w:ascii="Arial" w:hAnsi="Arial"/>
          <w:sz w:val="22"/>
          <w:szCs w:val="24"/>
          <w:vertAlign w:val="superscript"/>
        </w:rPr>
        <w:t>,G,H</w:t>
      </w:r>
      <w:r w:rsidR="00E1745E" w:rsidRPr="00CD2679">
        <w:rPr>
          <w:rFonts w:ascii="Arial" w:hAnsi="Arial"/>
          <w:sz w:val="22"/>
          <w:szCs w:val="24"/>
        </w:rPr>
        <w:t xml:space="preserve"> </w:t>
      </w:r>
    </w:p>
    <w:p w14:paraId="15AE9DA2" w14:textId="77777777" w:rsidR="00DF00CE" w:rsidRPr="00CD2679" w:rsidRDefault="00DF00CE" w:rsidP="00FC3AFB">
      <w:pPr>
        <w:pStyle w:val="PlainText"/>
        <w:numPr>
          <w:ilvl w:val="0"/>
          <w:numId w:val="36"/>
        </w:numPr>
        <w:rPr>
          <w:rFonts w:ascii="Arial" w:hAnsi="Arial"/>
          <w:sz w:val="22"/>
          <w:szCs w:val="24"/>
          <w:vertAlign w:val="superscript"/>
        </w:rPr>
      </w:pPr>
      <w:r w:rsidRPr="004109FB">
        <w:rPr>
          <w:rFonts w:ascii="Arial" w:hAnsi="Arial"/>
          <w:b/>
          <w:sz w:val="22"/>
          <w:szCs w:val="24"/>
          <w:u w:val="single"/>
        </w:rPr>
        <w:t>Drahota, A.</w:t>
      </w:r>
      <w:r w:rsidRPr="00CD2679">
        <w:rPr>
          <w:rFonts w:ascii="Arial" w:hAnsi="Arial"/>
          <w:sz w:val="22"/>
          <w:szCs w:val="24"/>
        </w:rPr>
        <w:t xml:space="preserve">, Chavira, D. A., &amp; Stein, M. T. (2010). Ian: A </w:t>
      </w:r>
      <w:proofErr w:type="gramStart"/>
      <w:r w:rsidRPr="00CD2679">
        <w:rPr>
          <w:rFonts w:ascii="Arial" w:hAnsi="Arial"/>
          <w:sz w:val="22"/>
          <w:szCs w:val="24"/>
        </w:rPr>
        <w:t>7-year old</w:t>
      </w:r>
      <w:proofErr w:type="gramEnd"/>
      <w:r w:rsidRPr="00CD2679">
        <w:rPr>
          <w:rFonts w:ascii="Arial" w:hAnsi="Arial"/>
          <w:sz w:val="22"/>
          <w:szCs w:val="24"/>
        </w:rPr>
        <w:t xml:space="preserve"> with prenatal drug exposure and early exposure to family violence. </w:t>
      </w:r>
      <w:r w:rsidRPr="00CD2679">
        <w:rPr>
          <w:rFonts w:ascii="Arial" w:hAnsi="Arial"/>
          <w:i/>
          <w:sz w:val="22"/>
          <w:szCs w:val="24"/>
        </w:rPr>
        <w:t>Journal of Developmental Behavioral Pediatrics, 31</w:t>
      </w:r>
      <w:r w:rsidRPr="00CD2679">
        <w:rPr>
          <w:rFonts w:ascii="Arial" w:hAnsi="Arial"/>
          <w:sz w:val="22"/>
          <w:szCs w:val="24"/>
        </w:rPr>
        <w:t>(3 Suppl), S3-S</w:t>
      </w:r>
      <w:proofErr w:type="gramStart"/>
      <w:r w:rsidRPr="00CD2679">
        <w:rPr>
          <w:rFonts w:ascii="Arial" w:hAnsi="Arial"/>
          <w:sz w:val="22"/>
          <w:szCs w:val="24"/>
        </w:rPr>
        <w:t>6.</w:t>
      </w:r>
      <w:r w:rsidRPr="00CD2679">
        <w:rPr>
          <w:rFonts w:ascii="Arial" w:hAnsi="Arial"/>
          <w:sz w:val="22"/>
          <w:szCs w:val="24"/>
          <w:vertAlign w:val="superscript"/>
        </w:rPr>
        <w:t>A</w:t>
      </w:r>
      <w:proofErr w:type="gramEnd"/>
      <w:r w:rsidRPr="00CD2679">
        <w:rPr>
          <w:rFonts w:ascii="Arial" w:hAnsi="Arial"/>
          <w:sz w:val="22"/>
          <w:szCs w:val="24"/>
          <w:vertAlign w:val="superscript"/>
        </w:rPr>
        <w:t>,B,F</w:t>
      </w:r>
    </w:p>
    <w:p w14:paraId="66E1FB1F" w14:textId="77777777" w:rsidR="00022F34" w:rsidRPr="00CD2679" w:rsidRDefault="00022F34" w:rsidP="00FC3AFB">
      <w:pPr>
        <w:pStyle w:val="PlainText"/>
        <w:numPr>
          <w:ilvl w:val="0"/>
          <w:numId w:val="36"/>
        </w:numPr>
        <w:rPr>
          <w:rFonts w:ascii="Arial" w:hAnsi="Arial"/>
          <w:sz w:val="22"/>
          <w:szCs w:val="24"/>
          <w:vertAlign w:val="superscript"/>
        </w:rPr>
      </w:pPr>
      <w:r w:rsidRPr="00CD2679">
        <w:rPr>
          <w:rFonts w:ascii="Arial" w:hAnsi="Arial"/>
          <w:sz w:val="22"/>
          <w:szCs w:val="24"/>
        </w:rPr>
        <w:t xml:space="preserve">Brookman-Frazee, L., &amp; </w:t>
      </w:r>
      <w:r w:rsidR="0013565B" w:rsidRPr="00CD2679">
        <w:rPr>
          <w:rFonts w:ascii="Arial" w:hAnsi="Arial"/>
          <w:b/>
          <w:sz w:val="22"/>
          <w:szCs w:val="24"/>
        </w:rPr>
        <w:t>Drahota, A.</w:t>
      </w:r>
      <w:r w:rsidRPr="00CD2679">
        <w:rPr>
          <w:rFonts w:ascii="Arial" w:hAnsi="Arial"/>
          <w:sz w:val="22"/>
          <w:szCs w:val="24"/>
        </w:rPr>
        <w:t xml:space="preserve"> (2010).</w:t>
      </w:r>
      <w:r w:rsidRPr="00CD2679">
        <w:rPr>
          <w:rFonts w:ascii="Arial" w:hAnsi="Arial"/>
          <w:i/>
          <w:sz w:val="22"/>
          <w:szCs w:val="24"/>
        </w:rPr>
        <w:t xml:space="preserve"> An Individualized Mental Health Intervention for Children with Autism Spectrum Disorders (AIM HI).</w:t>
      </w:r>
      <w:r w:rsidRPr="00CD2679">
        <w:rPr>
          <w:rFonts w:ascii="Arial" w:hAnsi="Arial"/>
          <w:sz w:val="22"/>
          <w:szCs w:val="24"/>
        </w:rPr>
        <w:t xml:space="preserve"> Unpublished intervention manual developed at the University of California, San </w:t>
      </w:r>
      <w:proofErr w:type="gramStart"/>
      <w:r w:rsidRPr="00CD2679">
        <w:rPr>
          <w:rFonts w:ascii="Arial" w:hAnsi="Arial"/>
          <w:sz w:val="22"/>
          <w:szCs w:val="24"/>
        </w:rPr>
        <w:t>Diego.</w:t>
      </w:r>
      <w:r w:rsidR="00897CCB" w:rsidRPr="00CD2679">
        <w:rPr>
          <w:rFonts w:ascii="Arial" w:hAnsi="Arial"/>
          <w:sz w:val="22"/>
          <w:szCs w:val="24"/>
          <w:vertAlign w:val="superscript"/>
        </w:rPr>
        <w:t>A,B</w:t>
      </w:r>
      <w:proofErr w:type="gramEnd"/>
      <w:r w:rsidR="00897CCB" w:rsidRPr="00CD2679">
        <w:rPr>
          <w:rFonts w:ascii="Arial" w:hAnsi="Arial"/>
          <w:sz w:val="22"/>
          <w:szCs w:val="24"/>
          <w:vertAlign w:val="superscript"/>
        </w:rPr>
        <w:t>,F</w:t>
      </w:r>
    </w:p>
    <w:p w14:paraId="066BBD5A" w14:textId="77777777" w:rsidR="00022F34" w:rsidRPr="00CD2679" w:rsidRDefault="00022F34" w:rsidP="00FC3AFB">
      <w:pPr>
        <w:pStyle w:val="PlainText"/>
        <w:numPr>
          <w:ilvl w:val="0"/>
          <w:numId w:val="36"/>
        </w:numPr>
        <w:rPr>
          <w:rFonts w:ascii="Arial" w:hAnsi="Arial"/>
          <w:sz w:val="22"/>
          <w:szCs w:val="24"/>
          <w:vertAlign w:val="superscript"/>
        </w:rPr>
      </w:pPr>
      <w:r w:rsidRPr="00CD2679">
        <w:rPr>
          <w:rFonts w:ascii="Arial" w:hAnsi="Arial"/>
          <w:sz w:val="22"/>
          <w:szCs w:val="24"/>
        </w:rPr>
        <w:t xml:space="preserve">Brookman-Frazee, L., &amp; </w:t>
      </w:r>
      <w:r w:rsidR="0013565B" w:rsidRPr="00CD2679">
        <w:rPr>
          <w:rFonts w:ascii="Arial" w:hAnsi="Arial"/>
          <w:b/>
          <w:sz w:val="22"/>
          <w:szCs w:val="24"/>
        </w:rPr>
        <w:t>Drahota, A.</w:t>
      </w:r>
      <w:r w:rsidRPr="00CD2679">
        <w:rPr>
          <w:rFonts w:ascii="Arial" w:hAnsi="Arial"/>
          <w:sz w:val="22"/>
          <w:szCs w:val="24"/>
        </w:rPr>
        <w:t xml:space="preserve"> (2010).</w:t>
      </w:r>
      <w:r w:rsidRPr="00CD2679">
        <w:rPr>
          <w:rFonts w:ascii="Arial" w:hAnsi="Arial"/>
          <w:i/>
          <w:sz w:val="22"/>
          <w:szCs w:val="24"/>
        </w:rPr>
        <w:t xml:space="preserve"> An Individualized Mental Health Intervention for Children with Autism Spectrum Disorders (AIM HI): A Trainer Manual.</w:t>
      </w:r>
      <w:r w:rsidRPr="00CD2679">
        <w:rPr>
          <w:rFonts w:ascii="Arial" w:hAnsi="Arial"/>
          <w:sz w:val="22"/>
          <w:szCs w:val="24"/>
        </w:rPr>
        <w:t xml:space="preserve"> Unpublished training manual developed at the University of California, San </w:t>
      </w:r>
      <w:proofErr w:type="gramStart"/>
      <w:r w:rsidRPr="00CD2679">
        <w:rPr>
          <w:rFonts w:ascii="Arial" w:hAnsi="Arial"/>
          <w:sz w:val="22"/>
          <w:szCs w:val="24"/>
        </w:rPr>
        <w:t>Diego.</w:t>
      </w:r>
      <w:r w:rsidR="00897CCB" w:rsidRPr="00CD2679">
        <w:rPr>
          <w:rFonts w:ascii="Arial" w:hAnsi="Arial"/>
          <w:sz w:val="22"/>
          <w:szCs w:val="24"/>
          <w:vertAlign w:val="superscript"/>
        </w:rPr>
        <w:t>A,B</w:t>
      </w:r>
      <w:proofErr w:type="gramEnd"/>
      <w:r w:rsidR="00897CCB" w:rsidRPr="00CD2679">
        <w:rPr>
          <w:rFonts w:ascii="Arial" w:hAnsi="Arial"/>
          <w:sz w:val="22"/>
          <w:szCs w:val="24"/>
          <w:vertAlign w:val="superscript"/>
        </w:rPr>
        <w:t>,F</w:t>
      </w:r>
    </w:p>
    <w:p w14:paraId="6E4BE2D6" w14:textId="77777777" w:rsidR="00022F34" w:rsidRPr="00CD2679" w:rsidRDefault="00022F34" w:rsidP="00FC3AFB">
      <w:pPr>
        <w:numPr>
          <w:ilvl w:val="0"/>
          <w:numId w:val="36"/>
        </w:numPr>
        <w:rPr>
          <w:rFonts w:ascii="Arial" w:hAnsi="Arial"/>
          <w:sz w:val="22"/>
        </w:rPr>
      </w:pPr>
      <w:r w:rsidRPr="00CD2679">
        <w:rPr>
          <w:rFonts w:ascii="Arial" w:hAnsi="Arial"/>
          <w:sz w:val="22"/>
        </w:rPr>
        <w:t xml:space="preserve">Stein, M. T., </w:t>
      </w:r>
      <w:r w:rsidR="0013565B" w:rsidRPr="00CD2679">
        <w:rPr>
          <w:rFonts w:ascii="Arial" w:hAnsi="Arial"/>
          <w:b/>
          <w:sz w:val="22"/>
        </w:rPr>
        <w:t>Drahota, A.</w:t>
      </w:r>
      <w:r w:rsidRPr="00CD2679">
        <w:rPr>
          <w:rFonts w:ascii="Arial" w:hAnsi="Arial"/>
          <w:sz w:val="22"/>
        </w:rPr>
        <w:t xml:space="preserve">, &amp; Chavira, D. A. (2008). Ian: A </w:t>
      </w:r>
      <w:proofErr w:type="gramStart"/>
      <w:r w:rsidRPr="00CD2679">
        <w:rPr>
          <w:rFonts w:ascii="Arial" w:hAnsi="Arial"/>
          <w:sz w:val="22"/>
        </w:rPr>
        <w:t>7-year old</w:t>
      </w:r>
      <w:proofErr w:type="gramEnd"/>
      <w:r w:rsidRPr="00CD2679">
        <w:rPr>
          <w:rFonts w:ascii="Arial" w:hAnsi="Arial"/>
          <w:sz w:val="22"/>
        </w:rPr>
        <w:t xml:space="preserve"> with prenatal drug exposure and early exposure to family violence. </w:t>
      </w:r>
      <w:r w:rsidRPr="00CD2679">
        <w:rPr>
          <w:rFonts w:ascii="Arial" w:hAnsi="Arial"/>
          <w:i/>
          <w:sz w:val="22"/>
        </w:rPr>
        <w:t>Journal of Developmental and Behavioral Pediatrics, 29,</w:t>
      </w:r>
      <w:r w:rsidRPr="00CD2679">
        <w:rPr>
          <w:rFonts w:ascii="Arial" w:hAnsi="Arial"/>
          <w:sz w:val="22"/>
        </w:rPr>
        <w:t xml:space="preserve"> 512-</w:t>
      </w:r>
      <w:proofErr w:type="gramStart"/>
      <w:r w:rsidRPr="00CD2679">
        <w:rPr>
          <w:rFonts w:ascii="Arial" w:hAnsi="Arial"/>
          <w:sz w:val="22"/>
        </w:rPr>
        <w:t>515.</w:t>
      </w:r>
      <w:r w:rsidR="00897CCB" w:rsidRPr="00CD2679">
        <w:rPr>
          <w:rFonts w:ascii="Arial" w:hAnsi="Arial"/>
          <w:sz w:val="22"/>
          <w:vertAlign w:val="superscript"/>
        </w:rPr>
        <w:t>A,B</w:t>
      </w:r>
      <w:proofErr w:type="gramEnd"/>
      <w:r w:rsidR="00897CCB" w:rsidRPr="00CD2679">
        <w:rPr>
          <w:rFonts w:ascii="Arial" w:hAnsi="Arial"/>
          <w:sz w:val="22"/>
          <w:vertAlign w:val="superscript"/>
        </w:rPr>
        <w:t>,F</w:t>
      </w:r>
      <w:r w:rsidR="00F7474C" w:rsidRPr="00CD2679">
        <w:rPr>
          <w:rFonts w:ascii="Arial" w:hAnsi="Arial"/>
          <w:iCs/>
          <w:sz w:val="22"/>
          <w:vertAlign w:val="superscript"/>
        </w:rPr>
        <w:t xml:space="preserve"> </w:t>
      </w:r>
    </w:p>
    <w:p w14:paraId="704A0DF8" w14:textId="77777777" w:rsidR="00022F34" w:rsidRPr="00CD2679" w:rsidRDefault="00022F34" w:rsidP="00FC3AFB">
      <w:pPr>
        <w:pStyle w:val="DataField11pt"/>
        <w:numPr>
          <w:ilvl w:val="0"/>
          <w:numId w:val="36"/>
        </w:numPr>
        <w:spacing w:line="240" w:lineRule="auto"/>
        <w:rPr>
          <w:rFonts w:cs="Times New Roman"/>
          <w:szCs w:val="24"/>
          <w:vertAlign w:val="superscript"/>
        </w:rPr>
      </w:pPr>
      <w:r w:rsidRPr="00CD2679">
        <w:rPr>
          <w:rFonts w:cs="Times New Roman"/>
          <w:szCs w:val="24"/>
        </w:rPr>
        <w:t xml:space="preserve">Wood, J. J., </w:t>
      </w:r>
      <w:r w:rsidR="0013565B" w:rsidRPr="00CD2679">
        <w:rPr>
          <w:rFonts w:cs="Times New Roman"/>
          <w:b/>
          <w:szCs w:val="24"/>
        </w:rPr>
        <w:t>Drahota, A.</w:t>
      </w:r>
      <w:r w:rsidRPr="00CD2679">
        <w:rPr>
          <w:rFonts w:cs="Times New Roman"/>
          <w:szCs w:val="24"/>
        </w:rPr>
        <w:t xml:space="preserve">, &amp; Sze, K. M. (2007). </w:t>
      </w:r>
      <w:r w:rsidRPr="00CD2679">
        <w:rPr>
          <w:rFonts w:cs="Times New Roman"/>
          <w:i/>
          <w:szCs w:val="24"/>
        </w:rPr>
        <w:t xml:space="preserve">Cognitive behavioral therapy for anxiety and social problems in children with autism: Intervention manual. </w:t>
      </w:r>
      <w:r w:rsidRPr="00CD2679">
        <w:rPr>
          <w:rFonts w:cs="Times New Roman"/>
          <w:szCs w:val="24"/>
        </w:rPr>
        <w:t xml:space="preserve">Unpublished intervention manual developed at the University of California, Los </w:t>
      </w:r>
      <w:proofErr w:type="gramStart"/>
      <w:r w:rsidRPr="00CD2679">
        <w:rPr>
          <w:rFonts w:cs="Times New Roman"/>
          <w:szCs w:val="24"/>
        </w:rPr>
        <w:t>Angeles.</w:t>
      </w:r>
      <w:r w:rsidR="00897CCB" w:rsidRPr="00CD2679">
        <w:rPr>
          <w:rFonts w:cs="Times New Roman"/>
          <w:szCs w:val="24"/>
          <w:vertAlign w:val="superscript"/>
        </w:rPr>
        <w:t>A,B</w:t>
      </w:r>
      <w:proofErr w:type="gramEnd"/>
      <w:r w:rsidR="00897CCB" w:rsidRPr="00CD2679">
        <w:rPr>
          <w:rFonts w:cs="Times New Roman"/>
          <w:szCs w:val="24"/>
          <w:vertAlign w:val="superscript"/>
        </w:rPr>
        <w:t>,F,G</w:t>
      </w:r>
      <w:r w:rsidR="000F0B45" w:rsidRPr="00CD2679">
        <w:rPr>
          <w:iCs/>
          <w:vertAlign w:val="superscript"/>
        </w:rPr>
        <w:t xml:space="preserve"> </w:t>
      </w:r>
    </w:p>
    <w:p w14:paraId="6406E864" w14:textId="05DE5679" w:rsidR="002931F9" w:rsidRPr="00CD2679" w:rsidRDefault="00A07063" w:rsidP="00CE4BC5">
      <w:pPr>
        <w:tabs>
          <w:tab w:val="num" w:pos="1440"/>
        </w:tabs>
        <w:spacing w:before="120" w:after="60"/>
        <w:rPr>
          <w:rFonts w:ascii="Arial" w:hAnsi="Arial"/>
          <w:b/>
          <w:sz w:val="22"/>
          <w:u w:val="single"/>
        </w:rPr>
      </w:pPr>
      <w:r w:rsidRPr="00CD2679">
        <w:rPr>
          <w:rFonts w:ascii="Arial" w:hAnsi="Arial"/>
          <w:b/>
          <w:sz w:val="22"/>
          <w:u w:val="single"/>
        </w:rPr>
        <w:t>Manuscripts</w:t>
      </w:r>
      <w:r w:rsidR="0001369E">
        <w:rPr>
          <w:rFonts w:ascii="Arial" w:hAnsi="Arial"/>
          <w:b/>
          <w:sz w:val="22"/>
          <w:u w:val="single"/>
        </w:rPr>
        <w:t>/ Academic Products</w:t>
      </w:r>
      <w:r w:rsidR="002931F9" w:rsidRPr="00CD2679">
        <w:rPr>
          <w:rFonts w:ascii="Arial" w:hAnsi="Arial"/>
          <w:b/>
          <w:sz w:val="22"/>
          <w:u w:val="single"/>
        </w:rPr>
        <w:t xml:space="preserve"> in Process</w:t>
      </w:r>
      <w:r w:rsidR="00770E45" w:rsidRPr="00CD2679">
        <w:rPr>
          <w:rFonts w:ascii="Arial" w:hAnsi="Arial"/>
          <w:b/>
          <w:sz w:val="22"/>
          <w:u w:val="single"/>
        </w:rPr>
        <w:t xml:space="preserve"> </w:t>
      </w:r>
    </w:p>
    <w:p w14:paraId="780E238F" w14:textId="5C765E37" w:rsidR="00E22E2D" w:rsidRPr="006A47EF" w:rsidRDefault="00E22E2D" w:rsidP="00E22E2D">
      <w:pPr>
        <w:numPr>
          <w:ilvl w:val="0"/>
          <w:numId w:val="37"/>
        </w:numPr>
        <w:rPr>
          <w:rFonts w:ascii="Arial" w:hAnsi="Arial" w:cs="Arial"/>
          <w:sz w:val="22"/>
          <w:szCs w:val="22"/>
        </w:rPr>
      </w:pPr>
      <w:r w:rsidRPr="004C7D06">
        <w:rPr>
          <w:rFonts w:ascii="Arial" w:hAnsi="Arial"/>
          <w:b/>
          <w:sz w:val="22"/>
          <w:szCs w:val="22"/>
        </w:rPr>
        <w:lastRenderedPageBreak/>
        <w:t>Drahota, A.</w:t>
      </w:r>
      <w:r w:rsidRPr="004C7D06">
        <w:rPr>
          <w:rFonts w:ascii="Arial" w:hAnsi="Arial"/>
          <w:sz w:val="22"/>
          <w:szCs w:val="22"/>
        </w:rPr>
        <w:t>, *Sridhar, A., Moskowitz, L., Kerns, C., Soorya, L., Wainer, A., Cohn, E., &amp; Lerner, M. D. (</w:t>
      </w:r>
      <w:r w:rsidR="00C1554F">
        <w:rPr>
          <w:rFonts w:ascii="Arial" w:hAnsi="Arial"/>
          <w:sz w:val="22"/>
          <w:szCs w:val="22"/>
        </w:rPr>
        <w:t xml:space="preserve">revision </w:t>
      </w:r>
      <w:r w:rsidRPr="004C7D06">
        <w:rPr>
          <w:rFonts w:ascii="Arial" w:hAnsi="Arial"/>
          <w:sz w:val="22"/>
          <w:szCs w:val="22"/>
        </w:rPr>
        <w:t>in</w:t>
      </w:r>
      <w:r w:rsidRPr="00CD2679">
        <w:rPr>
          <w:rFonts w:ascii="Arial" w:hAnsi="Arial"/>
          <w:sz w:val="22"/>
          <w:szCs w:val="22"/>
        </w:rPr>
        <w:t xml:space="preserve"> </w:t>
      </w:r>
      <w:r w:rsidR="00C1554F">
        <w:rPr>
          <w:rFonts w:ascii="Arial" w:hAnsi="Arial"/>
          <w:sz w:val="22"/>
          <w:szCs w:val="22"/>
        </w:rPr>
        <w:t>review</w:t>
      </w:r>
      <w:r w:rsidRPr="00CD2679">
        <w:rPr>
          <w:rFonts w:ascii="Arial" w:hAnsi="Arial"/>
          <w:sz w:val="22"/>
          <w:szCs w:val="22"/>
        </w:rPr>
        <w:t>).</w:t>
      </w:r>
      <w:r>
        <w:rPr>
          <w:rFonts w:ascii="Arial" w:hAnsi="Arial"/>
          <w:sz w:val="22"/>
          <w:szCs w:val="22"/>
        </w:rPr>
        <w:t xml:space="preserve"> </w:t>
      </w:r>
      <w:r w:rsidRPr="00447743">
        <w:rPr>
          <w:rFonts w:ascii="Arial" w:hAnsi="Arial" w:cs="Arial"/>
          <w:sz w:val="22"/>
          <w:szCs w:val="22"/>
        </w:rPr>
        <w:t xml:space="preserve">Usual </w:t>
      </w:r>
      <w:r>
        <w:rPr>
          <w:rFonts w:ascii="Arial" w:hAnsi="Arial" w:cs="Arial"/>
          <w:sz w:val="22"/>
          <w:szCs w:val="22"/>
        </w:rPr>
        <w:t>c</w:t>
      </w:r>
      <w:r w:rsidRPr="00447743">
        <w:rPr>
          <w:rFonts w:ascii="Arial" w:hAnsi="Arial" w:cs="Arial"/>
          <w:sz w:val="22"/>
          <w:szCs w:val="22"/>
        </w:rPr>
        <w:t xml:space="preserve">are for </w:t>
      </w:r>
      <w:r w:rsidR="00B90D60">
        <w:rPr>
          <w:rFonts w:ascii="Arial" w:hAnsi="Arial" w:cs="Arial"/>
          <w:sz w:val="22"/>
          <w:szCs w:val="22"/>
        </w:rPr>
        <w:t>autistic youth</w:t>
      </w:r>
      <w:r w:rsidRPr="00447743">
        <w:rPr>
          <w:rFonts w:ascii="Arial" w:hAnsi="Arial" w:cs="Arial"/>
          <w:sz w:val="22"/>
          <w:szCs w:val="22"/>
        </w:rPr>
        <w:t>: Community-</w:t>
      </w:r>
      <w:r>
        <w:rPr>
          <w:rFonts w:ascii="Arial" w:hAnsi="Arial" w:cs="Arial"/>
          <w:sz w:val="22"/>
          <w:szCs w:val="22"/>
        </w:rPr>
        <w:t>b</w:t>
      </w:r>
      <w:r w:rsidRPr="00447743">
        <w:rPr>
          <w:rFonts w:ascii="Arial" w:hAnsi="Arial" w:cs="Arial"/>
          <w:sz w:val="22"/>
          <w:szCs w:val="22"/>
        </w:rPr>
        <w:t xml:space="preserve">ased </w:t>
      </w:r>
      <w:r>
        <w:rPr>
          <w:rFonts w:ascii="Arial" w:hAnsi="Arial" w:cs="Arial"/>
          <w:sz w:val="22"/>
          <w:szCs w:val="22"/>
        </w:rPr>
        <w:t>p</w:t>
      </w:r>
      <w:r w:rsidRPr="00447743">
        <w:rPr>
          <w:rFonts w:ascii="Arial" w:hAnsi="Arial" w:cs="Arial"/>
          <w:sz w:val="22"/>
          <w:szCs w:val="22"/>
        </w:rPr>
        <w:t xml:space="preserve">roviders’ </w:t>
      </w:r>
      <w:r>
        <w:rPr>
          <w:rFonts w:ascii="Arial" w:hAnsi="Arial" w:cs="Arial"/>
          <w:sz w:val="22"/>
          <w:szCs w:val="22"/>
        </w:rPr>
        <w:t>r</w:t>
      </w:r>
      <w:r w:rsidRPr="00447743">
        <w:rPr>
          <w:rFonts w:ascii="Arial" w:hAnsi="Arial" w:cs="Arial"/>
          <w:sz w:val="22"/>
          <w:szCs w:val="22"/>
        </w:rPr>
        <w:t xml:space="preserve">eported </w:t>
      </w:r>
      <w:r>
        <w:rPr>
          <w:rFonts w:ascii="Arial" w:hAnsi="Arial" w:cs="Arial"/>
          <w:sz w:val="22"/>
          <w:szCs w:val="22"/>
        </w:rPr>
        <w:t>u</w:t>
      </w:r>
      <w:r w:rsidRPr="00447743">
        <w:rPr>
          <w:rFonts w:ascii="Arial" w:hAnsi="Arial" w:cs="Arial"/>
          <w:sz w:val="22"/>
          <w:szCs w:val="22"/>
        </w:rPr>
        <w:t xml:space="preserve">se of </w:t>
      </w:r>
      <w:r>
        <w:rPr>
          <w:rFonts w:ascii="Arial" w:hAnsi="Arial" w:cs="Arial"/>
          <w:sz w:val="22"/>
          <w:szCs w:val="22"/>
        </w:rPr>
        <w:t>t</w:t>
      </w:r>
      <w:r w:rsidRPr="00447743">
        <w:rPr>
          <w:rFonts w:ascii="Arial" w:hAnsi="Arial" w:cs="Arial"/>
          <w:sz w:val="22"/>
          <w:szCs w:val="22"/>
        </w:rPr>
        <w:t xml:space="preserve">reatment </w:t>
      </w:r>
      <w:r>
        <w:rPr>
          <w:rFonts w:ascii="Arial" w:hAnsi="Arial" w:cs="Arial"/>
          <w:sz w:val="22"/>
          <w:szCs w:val="22"/>
        </w:rPr>
        <w:t>p</w:t>
      </w:r>
      <w:r w:rsidRPr="00447743">
        <w:rPr>
          <w:rFonts w:ascii="Arial" w:hAnsi="Arial" w:cs="Arial"/>
          <w:sz w:val="22"/>
          <w:szCs w:val="22"/>
        </w:rPr>
        <w:t>ractices</w:t>
      </w:r>
      <w:r w:rsidR="00B90D60">
        <w:rPr>
          <w:rFonts w:ascii="Arial" w:hAnsi="Arial" w:cs="Arial"/>
          <w:sz w:val="22"/>
          <w:szCs w:val="22"/>
        </w:rPr>
        <w:t xml:space="preserve"> in the United </w:t>
      </w:r>
      <w:proofErr w:type="spellStart"/>
      <w:proofErr w:type="gramStart"/>
      <w:r w:rsidR="00B90D60">
        <w:rPr>
          <w:rFonts w:ascii="Arial" w:hAnsi="Arial" w:cs="Arial"/>
          <w:sz w:val="22"/>
          <w:szCs w:val="22"/>
        </w:rPr>
        <w:t>States</w:t>
      </w:r>
      <w:r>
        <w:rPr>
          <w:rFonts w:ascii="Arial" w:hAnsi="Arial" w:cs="Arial"/>
          <w:sz w:val="22"/>
          <w:szCs w:val="22"/>
        </w:rPr>
        <w:t>.</w:t>
      </w:r>
      <w:r w:rsidRPr="00447743">
        <w:rPr>
          <w:rFonts w:ascii="Arial" w:hAnsi="Arial"/>
          <w:sz w:val="22"/>
          <w:szCs w:val="22"/>
          <w:vertAlign w:val="superscript"/>
        </w:rPr>
        <w:t>A,B</w:t>
      </w:r>
      <w:proofErr w:type="gramEnd"/>
      <w:r w:rsidRPr="00447743">
        <w:rPr>
          <w:rFonts w:ascii="Arial" w:hAnsi="Arial"/>
          <w:sz w:val="22"/>
          <w:szCs w:val="22"/>
          <w:vertAlign w:val="superscript"/>
        </w:rPr>
        <w:t>,C,D,E,F,G</w:t>
      </w:r>
      <w:r w:rsidR="00C4223D">
        <w:rPr>
          <w:rFonts w:ascii="Arial" w:hAnsi="Arial"/>
          <w:sz w:val="22"/>
          <w:szCs w:val="22"/>
          <w:vertAlign w:val="superscript"/>
        </w:rPr>
        <w:t>,H</w:t>
      </w:r>
      <w:proofErr w:type="spellEnd"/>
    </w:p>
    <w:p w14:paraId="6212C3E9" w14:textId="562456B7" w:rsidR="00A0251D" w:rsidRPr="00A0251D" w:rsidRDefault="00A0251D" w:rsidP="00A0251D">
      <w:pPr>
        <w:numPr>
          <w:ilvl w:val="0"/>
          <w:numId w:val="37"/>
        </w:numPr>
        <w:rPr>
          <w:rFonts w:ascii="Arial" w:hAnsi="Arial" w:cs="Arial"/>
          <w:sz w:val="22"/>
          <w:szCs w:val="22"/>
        </w:rPr>
      </w:pPr>
      <w:r w:rsidRPr="00A0251D">
        <w:rPr>
          <w:rFonts w:ascii="Arial" w:hAnsi="Arial" w:cs="Arial"/>
          <w:color w:val="000000"/>
          <w:sz w:val="22"/>
          <w:szCs w:val="22"/>
          <w:shd w:val="clear" w:color="auto" w:fill="FFFFFF"/>
        </w:rPr>
        <w:t>Brown, C.</w:t>
      </w:r>
      <w:r>
        <w:rPr>
          <w:rFonts w:ascii="Arial" w:hAnsi="Arial" w:cs="Arial"/>
          <w:color w:val="000000"/>
          <w:sz w:val="22"/>
          <w:szCs w:val="22"/>
          <w:shd w:val="clear" w:color="auto" w:fill="FFFFFF"/>
        </w:rPr>
        <w:t xml:space="preserve"> </w:t>
      </w:r>
      <w:r w:rsidRPr="00A0251D">
        <w:rPr>
          <w:rFonts w:ascii="Arial" w:hAnsi="Arial" w:cs="Arial"/>
          <w:color w:val="000000"/>
          <w:sz w:val="22"/>
          <w:szCs w:val="22"/>
          <w:shd w:val="clear" w:color="auto" w:fill="FFFFFF"/>
        </w:rPr>
        <w:t>E., Lerner, M.</w:t>
      </w:r>
      <w:r>
        <w:rPr>
          <w:rFonts w:ascii="Arial" w:hAnsi="Arial" w:cs="Arial"/>
          <w:color w:val="000000"/>
          <w:sz w:val="22"/>
          <w:szCs w:val="22"/>
          <w:shd w:val="clear" w:color="auto" w:fill="FFFFFF"/>
        </w:rPr>
        <w:t xml:space="preserve"> </w:t>
      </w:r>
      <w:r w:rsidRPr="00A0251D">
        <w:rPr>
          <w:rFonts w:ascii="Arial" w:hAnsi="Arial" w:cs="Arial"/>
          <w:color w:val="000000"/>
          <w:sz w:val="22"/>
          <w:szCs w:val="22"/>
          <w:shd w:val="clear" w:color="auto" w:fill="FFFFFF"/>
        </w:rPr>
        <w:t xml:space="preserve">D., </w:t>
      </w:r>
      <w:proofErr w:type="spellStart"/>
      <w:r w:rsidRPr="00A0251D">
        <w:rPr>
          <w:rFonts w:ascii="Arial" w:hAnsi="Arial" w:cs="Arial"/>
          <w:color w:val="000000"/>
          <w:sz w:val="22"/>
          <w:szCs w:val="22"/>
          <w:shd w:val="clear" w:color="auto" w:fill="FFFFFF"/>
        </w:rPr>
        <w:t>Stadheim</w:t>
      </w:r>
      <w:proofErr w:type="spellEnd"/>
      <w:r w:rsidRPr="00A0251D">
        <w:rPr>
          <w:rFonts w:ascii="Arial" w:hAnsi="Arial" w:cs="Arial"/>
          <w:color w:val="000000"/>
          <w:sz w:val="22"/>
          <w:szCs w:val="22"/>
          <w:shd w:val="clear" w:color="auto" w:fill="FFFFFF"/>
        </w:rPr>
        <w:t>, J.</w:t>
      </w:r>
      <w:r>
        <w:rPr>
          <w:rFonts w:ascii="Arial" w:hAnsi="Arial" w:cs="Arial"/>
          <w:color w:val="000000"/>
          <w:sz w:val="22"/>
          <w:szCs w:val="22"/>
          <w:shd w:val="clear" w:color="auto" w:fill="FFFFFF"/>
        </w:rPr>
        <w:t xml:space="preserve"> </w:t>
      </w:r>
      <w:r w:rsidRPr="00A0251D">
        <w:rPr>
          <w:rFonts w:ascii="Arial" w:hAnsi="Arial" w:cs="Arial"/>
          <w:color w:val="000000"/>
          <w:sz w:val="22"/>
          <w:szCs w:val="22"/>
          <w:shd w:val="clear" w:color="auto" w:fill="FFFFFF"/>
        </w:rPr>
        <w:t xml:space="preserve">L., Kerns, C., Moskowitz, L., Cohn, E., </w:t>
      </w:r>
      <w:r w:rsidRPr="00A0251D">
        <w:rPr>
          <w:rFonts w:ascii="Arial" w:hAnsi="Arial" w:cs="Arial"/>
          <w:b/>
          <w:bCs/>
          <w:color w:val="000000"/>
          <w:sz w:val="22"/>
          <w:szCs w:val="22"/>
          <w:shd w:val="clear" w:color="auto" w:fill="FFFFFF"/>
        </w:rPr>
        <w:t>Drahota, A.</w:t>
      </w:r>
      <w:r w:rsidRPr="00A0251D">
        <w:rPr>
          <w:rFonts w:ascii="Arial" w:hAnsi="Arial" w:cs="Arial"/>
          <w:color w:val="000000"/>
          <w:sz w:val="22"/>
          <w:szCs w:val="22"/>
          <w:shd w:val="clear" w:color="auto" w:fill="FFFFFF"/>
        </w:rPr>
        <w:t xml:space="preserve">, Soorya, L., &amp; </w:t>
      </w:r>
      <w:proofErr w:type="spellStart"/>
      <w:r w:rsidRPr="00A0251D">
        <w:rPr>
          <w:rFonts w:ascii="Arial" w:hAnsi="Arial" w:cs="Arial"/>
          <w:color w:val="000000"/>
          <w:sz w:val="22"/>
          <w:szCs w:val="22"/>
          <w:shd w:val="clear" w:color="auto" w:fill="FFFFFF"/>
        </w:rPr>
        <w:t>Wainer</w:t>
      </w:r>
      <w:proofErr w:type="spellEnd"/>
      <w:r w:rsidRPr="00A0251D">
        <w:rPr>
          <w:rFonts w:ascii="Arial" w:hAnsi="Arial" w:cs="Arial"/>
          <w:color w:val="000000"/>
          <w:sz w:val="22"/>
          <w:szCs w:val="22"/>
          <w:shd w:val="clear" w:color="auto" w:fill="FFFFFF"/>
        </w:rPr>
        <w:t xml:space="preserve">, A. </w:t>
      </w:r>
      <w:r>
        <w:rPr>
          <w:rFonts w:ascii="Arial" w:hAnsi="Arial" w:cs="Arial"/>
          <w:color w:val="000000"/>
          <w:sz w:val="22"/>
          <w:szCs w:val="22"/>
          <w:shd w:val="clear" w:color="auto" w:fill="FFFFFF"/>
        </w:rPr>
        <w:t>(</w:t>
      </w:r>
      <w:r w:rsidR="00C1554F">
        <w:rPr>
          <w:rFonts w:ascii="Arial" w:hAnsi="Arial" w:cs="Arial"/>
          <w:color w:val="000000"/>
          <w:sz w:val="22"/>
          <w:szCs w:val="22"/>
          <w:shd w:val="clear" w:color="auto" w:fill="FFFFFF"/>
        </w:rPr>
        <w:t xml:space="preserve">revision </w:t>
      </w:r>
      <w:r>
        <w:rPr>
          <w:rFonts w:ascii="Arial" w:hAnsi="Arial" w:cs="Arial"/>
          <w:color w:val="000000"/>
          <w:sz w:val="22"/>
          <w:szCs w:val="22"/>
          <w:shd w:val="clear" w:color="auto" w:fill="FFFFFF"/>
        </w:rPr>
        <w:t xml:space="preserve">in </w:t>
      </w:r>
      <w:r w:rsidR="00C1554F">
        <w:rPr>
          <w:rFonts w:ascii="Arial" w:hAnsi="Arial" w:cs="Arial"/>
          <w:color w:val="000000"/>
          <w:sz w:val="22"/>
          <w:szCs w:val="22"/>
          <w:shd w:val="clear" w:color="auto" w:fill="FFFFFF"/>
        </w:rPr>
        <w:t>review</w:t>
      </w:r>
      <w:r>
        <w:rPr>
          <w:rFonts w:ascii="Arial" w:hAnsi="Arial" w:cs="Arial"/>
          <w:color w:val="000000"/>
          <w:sz w:val="22"/>
          <w:szCs w:val="22"/>
          <w:shd w:val="clear" w:color="auto" w:fill="FFFFFF"/>
        </w:rPr>
        <w:t xml:space="preserve">). </w:t>
      </w:r>
      <w:r w:rsidRPr="00A0251D">
        <w:rPr>
          <w:rFonts w:ascii="Arial" w:hAnsi="Arial" w:cs="Arial"/>
          <w:color w:val="000000"/>
          <w:sz w:val="22"/>
          <w:szCs w:val="22"/>
          <w:shd w:val="clear" w:color="auto" w:fill="FFFFFF"/>
        </w:rPr>
        <w:t xml:space="preserve">Intervention strategies for externalizing behaviors in youths with ASD: </w:t>
      </w:r>
      <w:r>
        <w:rPr>
          <w:rFonts w:ascii="Arial" w:hAnsi="Arial" w:cs="Arial"/>
          <w:color w:val="000000"/>
          <w:sz w:val="22"/>
          <w:szCs w:val="22"/>
          <w:shd w:val="clear" w:color="auto" w:fill="FFFFFF"/>
        </w:rPr>
        <w:t>U</w:t>
      </w:r>
      <w:r w:rsidRPr="00A0251D">
        <w:rPr>
          <w:rFonts w:ascii="Arial" w:hAnsi="Arial" w:cs="Arial"/>
          <w:color w:val="000000"/>
          <w:sz w:val="22"/>
          <w:szCs w:val="22"/>
          <w:shd w:val="clear" w:color="auto" w:fill="FFFFFF"/>
        </w:rPr>
        <w:t xml:space="preserve">se and usefulness among community </w:t>
      </w:r>
      <w:proofErr w:type="spellStart"/>
      <w:r w:rsidRPr="00A0251D">
        <w:rPr>
          <w:rFonts w:ascii="Arial" w:hAnsi="Arial" w:cs="Arial"/>
          <w:color w:val="000000"/>
          <w:sz w:val="22"/>
          <w:szCs w:val="22"/>
          <w:shd w:val="clear" w:color="auto" w:fill="FFFFFF"/>
        </w:rPr>
        <w:t>providers.</w:t>
      </w:r>
      <w:proofErr w:type="gramStart"/>
      <w:r w:rsidRPr="00A0251D">
        <w:rPr>
          <w:rFonts w:ascii="Arial" w:hAnsi="Arial" w:cs="Arial"/>
          <w:color w:val="000000"/>
          <w:sz w:val="22"/>
          <w:szCs w:val="22"/>
          <w:shd w:val="clear" w:color="auto" w:fill="FFFFFF"/>
          <w:vertAlign w:val="superscript"/>
        </w:rPr>
        <w:t>C,E</w:t>
      </w:r>
      <w:proofErr w:type="spellEnd"/>
      <w:proofErr w:type="gramEnd"/>
    </w:p>
    <w:p w14:paraId="274EE4E7" w14:textId="02142DFC" w:rsidR="007C25F9" w:rsidRPr="00A0251D" w:rsidRDefault="007C25F9" w:rsidP="007C25F9">
      <w:pPr>
        <w:numPr>
          <w:ilvl w:val="0"/>
          <w:numId w:val="37"/>
        </w:numPr>
        <w:rPr>
          <w:rFonts w:ascii="Arial" w:hAnsi="Arial" w:cs="Arial"/>
          <w:sz w:val="22"/>
          <w:szCs w:val="22"/>
        </w:rPr>
      </w:pPr>
      <w:r w:rsidRPr="00DD5CF5">
        <w:rPr>
          <w:rFonts w:ascii="Arial" w:eastAsia="Arial" w:hAnsi="Arial" w:cs="Arial"/>
          <w:bCs/>
          <w:sz w:val="22"/>
          <w:szCs w:val="22"/>
        </w:rPr>
        <w:t>Lerner, M. D., *Brown, C. E., *Sridhar, A., *</w:t>
      </w:r>
      <w:proofErr w:type="spellStart"/>
      <w:r w:rsidRPr="00DD5CF5">
        <w:rPr>
          <w:rFonts w:ascii="Arial" w:eastAsia="Arial" w:hAnsi="Arial" w:cs="Arial"/>
          <w:bCs/>
          <w:sz w:val="22"/>
          <w:szCs w:val="22"/>
        </w:rPr>
        <w:t>Tschida</w:t>
      </w:r>
      <w:proofErr w:type="spellEnd"/>
      <w:r w:rsidRPr="00DD5CF5">
        <w:rPr>
          <w:rFonts w:ascii="Arial" w:eastAsia="Arial" w:hAnsi="Arial" w:cs="Arial"/>
          <w:bCs/>
          <w:sz w:val="22"/>
          <w:szCs w:val="22"/>
        </w:rPr>
        <w:t>, J. E., *</w:t>
      </w:r>
      <w:proofErr w:type="spellStart"/>
      <w:r w:rsidRPr="00DD5CF5">
        <w:rPr>
          <w:rFonts w:ascii="Arial" w:eastAsia="Arial" w:hAnsi="Arial" w:cs="Arial"/>
          <w:bCs/>
          <w:sz w:val="22"/>
          <w:szCs w:val="22"/>
        </w:rPr>
        <w:t>Felsman</w:t>
      </w:r>
      <w:proofErr w:type="spellEnd"/>
      <w:r w:rsidRPr="00DD5CF5">
        <w:rPr>
          <w:rFonts w:ascii="Arial" w:eastAsia="Arial" w:hAnsi="Arial" w:cs="Arial"/>
          <w:bCs/>
          <w:sz w:val="22"/>
          <w:szCs w:val="22"/>
        </w:rPr>
        <w:t xml:space="preserve">, P. G., </w:t>
      </w:r>
      <w:proofErr w:type="spellStart"/>
      <w:r w:rsidRPr="00DD5CF5">
        <w:rPr>
          <w:rFonts w:ascii="Arial" w:eastAsia="Arial" w:hAnsi="Arial" w:cs="Arial"/>
          <w:bCs/>
          <w:sz w:val="22"/>
          <w:szCs w:val="22"/>
        </w:rPr>
        <w:t>Libsack</w:t>
      </w:r>
      <w:proofErr w:type="spellEnd"/>
      <w:r w:rsidRPr="00DD5CF5">
        <w:rPr>
          <w:rFonts w:ascii="Arial" w:eastAsia="Arial" w:hAnsi="Arial" w:cs="Arial"/>
          <w:bCs/>
          <w:sz w:val="22"/>
          <w:szCs w:val="22"/>
        </w:rPr>
        <w:t xml:space="preserve">, E. J., Kerns, C. M., Moskowitz, L., Soorya, L., </w:t>
      </w:r>
      <w:proofErr w:type="spellStart"/>
      <w:r w:rsidRPr="00DD5CF5">
        <w:rPr>
          <w:rFonts w:ascii="Arial" w:eastAsia="Arial" w:hAnsi="Arial" w:cs="Arial"/>
          <w:bCs/>
          <w:sz w:val="22"/>
          <w:szCs w:val="22"/>
        </w:rPr>
        <w:t>Wainer</w:t>
      </w:r>
      <w:proofErr w:type="spellEnd"/>
      <w:r w:rsidRPr="00DD5CF5">
        <w:rPr>
          <w:rFonts w:ascii="Arial" w:eastAsia="Arial" w:hAnsi="Arial" w:cs="Arial"/>
          <w:bCs/>
          <w:sz w:val="22"/>
          <w:szCs w:val="22"/>
        </w:rPr>
        <w:t xml:space="preserve">, A., Cohn, E., &amp; </w:t>
      </w:r>
      <w:r w:rsidRPr="00DD5CF5">
        <w:rPr>
          <w:rFonts w:ascii="Arial" w:eastAsia="Arial" w:hAnsi="Arial" w:cs="Arial"/>
          <w:b/>
          <w:sz w:val="22"/>
          <w:szCs w:val="22"/>
          <w:u w:val="single"/>
        </w:rPr>
        <w:t>Drahota, A.</w:t>
      </w:r>
      <w:r w:rsidRPr="00DD5CF5">
        <w:rPr>
          <w:rFonts w:ascii="Arial" w:eastAsia="Arial" w:hAnsi="Arial" w:cs="Arial"/>
          <w:bCs/>
          <w:sz w:val="22"/>
          <w:szCs w:val="22"/>
        </w:rPr>
        <w:t xml:space="preserve"> </w:t>
      </w:r>
      <w:r w:rsidRPr="00DD5CF5">
        <w:rPr>
          <w:rFonts w:ascii="Arial" w:hAnsi="Arial" w:cs="Arial"/>
          <w:sz w:val="22"/>
          <w:szCs w:val="22"/>
        </w:rPr>
        <w:t>(</w:t>
      </w:r>
      <w:r>
        <w:rPr>
          <w:rFonts w:ascii="Arial" w:hAnsi="Arial" w:cs="Arial"/>
          <w:sz w:val="22"/>
          <w:szCs w:val="22"/>
        </w:rPr>
        <w:t xml:space="preserve">in </w:t>
      </w:r>
      <w:r w:rsidR="009A77D6">
        <w:rPr>
          <w:rFonts w:ascii="Arial" w:hAnsi="Arial" w:cs="Arial"/>
          <w:sz w:val="22"/>
          <w:szCs w:val="22"/>
        </w:rPr>
        <w:t>review</w:t>
      </w:r>
      <w:r w:rsidRPr="00DD5CF5">
        <w:rPr>
          <w:rFonts w:ascii="Arial" w:hAnsi="Arial" w:cs="Arial"/>
          <w:sz w:val="22"/>
          <w:szCs w:val="22"/>
        </w:rPr>
        <w:t>). Usual care for youth with autism spectrum disorder: Community-based providers’ reported f</w:t>
      </w:r>
      <w:r w:rsidRPr="00A0251D">
        <w:rPr>
          <w:rFonts w:ascii="Arial" w:hAnsi="Arial" w:cs="Arial"/>
          <w:sz w:val="22"/>
          <w:szCs w:val="22"/>
        </w:rPr>
        <w:t xml:space="preserve">amiliarity with treatment </w:t>
      </w:r>
      <w:proofErr w:type="spellStart"/>
      <w:proofErr w:type="gramStart"/>
      <w:r w:rsidRPr="00A0251D">
        <w:rPr>
          <w:rFonts w:ascii="Arial" w:hAnsi="Arial" w:cs="Arial"/>
          <w:sz w:val="22"/>
          <w:szCs w:val="22"/>
        </w:rPr>
        <w:t>practices.</w:t>
      </w:r>
      <w:r w:rsidRPr="00A0251D">
        <w:rPr>
          <w:rFonts w:ascii="Arial" w:hAnsi="Arial" w:cs="Arial"/>
          <w:sz w:val="22"/>
          <w:szCs w:val="22"/>
          <w:vertAlign w:val="superscript"/>
        </w:rPr>
        <w:t>A</w:t>
      </w:r>
      <w:proofErr w:type="gramEnd"/>
      <w:r w:rsidRPr="00A0251D">
        <w:rPr>
          <w:rFonts w:ascii="Arial" w:hAnsi="Arial" w:cs="Arial"/>
          <w:sz w:val="22"/>
          <w:szCs w:val="22"/>
          <w:vertAlign w:val="superscript"/>
        </w:rPr>
        <w:t>,B,C,D,E,F,G,H</w:t>
      </w:r>
      <w:proofErr w:type="spellEnd"/>
    </w:p>
    <w:p w14:paraId="6587A1BF" w14:textId="7DB3BD8B" w:rsidR="00EE61D3" w:rsidRPr="009A77D6" w:rsidRDefault="00EE61D3" w:rsidP="00EE61D3">
      <w:pPr>
        <w:numPr>
          <w:ilvl w:val="0"/>
          <w:numId w:val="37"/>
        </w:numPr>
        <w:rPr>
          <w:rFonts w:ascii="Arial" w:hAnsi="Arial" w:cs="Arial"/>
          <w:sz w:val="22"/>
          <w:szCs w:val="22"/>
        </w:rPr>
      </w:pPr>
      <w:r w:rsidRPr="00DD5CF5">
        <w:rPr>
          <w:rFonts w:ascii="Arial" w:eastAsia="Arial" w:hAnsi="Arial" w:cs="Arial"/>
          <w:bCs/>
          <w:sz w:val="22"/>
          <w:szCs w:val="22"/>
        </w:rPr>
        <w:t xml:space="preserve">*Uphold, H., </w:t>
      </w:r>
      <w:r w:rsidRPr="00DD5CF5">
        <w:rPr>
          <w:rFonts w:ascii="Arial" w:eastAsia="Arial" w:hAnsi="Arial" w:cs="Arial"/>
          <w:b/>
          <w:sz w:val="22"/>
          <w:szCs w:val="22"/>
        </w:rPr>
        <w:t>Drahota, A.</w:t>
      </w:r>
      <w:r w:rsidRPr="00DD5CF5">
        <w:rPr>
          <w:rFonts w:ascii="Arial" w:eastAsia="Arial" w:hAnsi="Arial" w:cs="Arial"/>
          <w:bCs/>
          <w:sz w:val="22"/>
          <w:szCs w:val="22"/>
        </w:rPr>
        <w:t xml:space="preserve">, *Bustos, T., </w:t>
      </w:r>
      <w:proofErr w:type="spellStart"/>
      <w:r w:rsidRPr="00DD5CF5">
        <w:rPr>
          <w:rFonts w:ascii="Arial" w:eastAsia="Arial" w:hAnsi="Arial" w:cs="Arial"/>
          <w:bCs/>
          <w:sz w:val="22"/>
          <w:szCs w:val="22"/>
        </w:rPr>
        <w:t>Buchalski</w:t>
      </w:r>
      <w:proofErr w:type="spellEnd"/>
      <w:r w:rsidRPr="00DD5CF5">
        <w:rPr>
          <w:rFonts w:ascii="Arial" w:eastAsia="Arial" w:hAnsi="Arial" w:cs="Arial"/>
          <w:bCs/>
          <w:sz w:val="22"/>
          <w:szCs w:val="22"/>
        </w:rPr>
        <w:t>, Z., &amp; *Crawford, M. K. (</w:t>
      </w:r>
      <w:r w:rsidR="00C70E59">
        <w:rPr>
          <w:rFonts w:ascii="Arial" w:eastAsia="Arial" w:hAnsi="Arial" w:cs="Arial"/>
          <w:bCs/>
          <w:sz w:val="22"/>
          <w:szCs w:val="22"/>
        </w:rPr>
        <w:t>revision in review</w:t>
      </w:r>
      <w:r w:rsidRPr="00DD5CF5">
        <w:rPr>
          <w:rFonts w:ascii="Arial" w:eastAsia="Arial" w:hAnsi="Arial" w:cs="Arial"/>
          <w:bCs/>
          <w:sz w:val="22"/>
          <w:szCs w:val="22"/>
        </w:rPr>
        <w:t>). “There’s no money in community dissemination”: An examination</w:t>
      </w:r>
      <w:r w:rsidRPr="008B076F">
        <w:rPr>
          <w:rFonts w:ascii="Arial" w:eastAsia="Arial" w:hAnsi="Arial" w:cs="Arial"/>
          <w:bCs/>
          <w:sz w:val="22"/>
          <w:szCs w:val="22"/>
        </w:rPr>
        <w:t xml:space="preserve"> of researcher dissemination-as-</w:t>
      </w:r>
      <w:proofErr w:type="spellStart"/>
      <w:proofErr w:type="gramStart"/>
      <w:r w:rsidRPr="008B076F">
        <w:rPr>
          <w:rFonts w:ascii="Arial" w:eastAsia="Arial" w:hAnsi="Arial" w:cs="Arial"/>
          <w:bCs/>
          <w:sz w:val="22"/>
          <w:szCs w:val="22"/>
        </w:rPr>
        <w:t>usual.</w:t>
      </w:r>
      <w:r w:rsidRPr="008B076F">
        <w:rPr>
          <w:rFonts w:ascii="Arial" w:eastAsia="Arial" w:hAnsi="Arial" w:cs="Arial"/>
          <w:bCs/>
          <w:sz w:val="22"/>
          <w:szCs w:val="22"/>
          <w:vertAlign w:val="superscript"/>
        </w:rPr>
        <w:t>B</w:t>
      </w:r>
      <w:proofErr w:type="gramEnd"/>
      <w:r w:rsidRPr="008B076F">
        <w:rPr>
          <w:rFonts w:ascii="Arial" w:eastAsia="Arial" w:hAnsi="Arial" w:cs="Arial"/>
          <w:bCs/>
          <w:sz w:val="22"/>
          <w:szCs w:val="22"/>
          <w:vertAlign w:val="superscript"/>
        </w:rPr>
        <w:t>,C,F,H</w:t>
      </w:r>
      <w:proofErr w:type="spellEnd"/>
      <w:r w:rsidRPr="00E46655">
        <w:rPr>
          <w:rFonts w:ascii="Arial" w:hAnsi="Arial"/>
          <w:sz w:val="22"/>
          <w:szCs w:val="22"/>
        </w:rPr>
        <w:t xml:space="preserve"> </w:t>
      </w:r>
    </w:p>
    <w:p w14:paraId="75FD9C2B" w14:textId="0C4A8CB6" w:rsidR="009A77D6" w:rsidRPr="00DD5CF5" w:rsidRDefault="009A77D6" w:rsidP="009A77D6">
      <w:pPr>
        <w:numPr>
          <w:ilvl w:val="0"/>
          <w:numId w:val="37"/>
        </w:numPr>
        <w:rPr>
          <w:rFonts w:ascii="Arial" w:hAnsi="Arial" w:cs="Arial"/>
          <w:sz w:val="22"/>
          <w:szCs w:val="22"/>
        </w:rPr>
      </w:pPr>
      <w:r w:rsidRPr="00DD5CF5">
        <w:rPr>
          <w:rFonts w:ascii="Arial" w:hAnsi="Arial" w:cs="Arial"/>
          <w:sz w:val="22"/>
          <w:szCs w:val="22"/>
        </w:rPr>
        <w:t>*Bustos, T. E.,</w:t>
      </w:r>
      <w:r>
        <w:rPr>
          <w:rFonts w:ascii="Arial" w:hAnsi="Arial" w:cs="Arial"/>
          <w:sz w:val="22"/>
          <w:szCs w:val="22"/>
        </w:rPr>
        <w:t xml:space="preserve"> *Sridhar, A., *</w:t>
      </w:r>
      <w:proofErr w:type="spellStart"/>
      <w:r>
        <w:rPr>
          <w:rFonts w:ascii="Arial" w:hAnsi="Arial" w:cs="Arial"/>
          <w:sz w:val="22"/>
          <w:szCs w:val="22"/>
        </w:rPr>
        <w:t>Simkani</w:t>
      </w:r>
      <w:proofErr w:type="spellEnd"/>
      <w:r>
        <w:rPr>
          <w:rFonts w:ascii="Arial" w:hAnsi="Arial" w:cs="Arial"/>
          <w:sz w:val="22"/>
          <w:szCs w:val="22"/>
        </w:rPr>
        <w:t>, S., &amp;</w:t>
      </w:r>
      <w:r w:rsidRPr="00DD5CF5">
        <w:rPr>
          <w:rFonts w:ascii="Arial" w:hAnsi="Arial" w:cs="Arial"/>
          <w:sz w:val="22"/>
          <w:szCs w:val="22"/>
        </w:rPr>
        <w:t xml:space="preserve"> </w:t>
      </w:r>
      <w:r w:rsidRPr="0019404B">
        <w:rPr>
          <w:rFonts w:ascii="Arial" w:hAnsi="Arial" w:cs="Arial"/>
          <w:b/>
          <w:bCs/>
          <w:sz w:val="22"/>
          <w:szCs w:val="22"/>
          <w:u w:val="single"/>
        </w:rPr>
        <w:t>Drahota, A.</w:t>
      </w:r>
      <w:r w:rsidRPr="00DD5CF5">
        <w:rPr>
          <w:rFonts w:ascii="Arial" w:hAnsi="Arial" w:cs="Arial"/>
          <w:sz w:val="22"/>
          <w:szCs w:val="22"/>
        </w:rPr>
        <w:t xml:space="preserve"> (</w:t>
      </w:r>
      <w:r w:rsidR="00EE61D3">
        <w:rPr>
          <w:rFonts w:ascii="Arial" w:hAnsi="Arial" w:cs="Arial"/>
          <w:sz w:val="22"/>
          <w:szCs w:val="22"/>
        </w:rPr>
        <w:t>revision</w:t>
      </w:r>
      <w:r w:rsidR="00DC1839">
        <w:rPr>
          <w:rFonts w:ascii="Arial" w:hAnsi="Arial" w:cs="Arial"/>
          <w:sz w:val="22"/>
          <w:szCs w:val="22"/>
        </w:rPr>
        <w:t xml:space="preserve"> in review</w:t>
      </w:r>
      <w:r w:rsidRPr="00DD5CF5">
        <w:rPr>
          <w:rFonts w:ascii="Arial" w:hAnsi="Arial" w:cs="Arial"/>
          <w:sz w:val="22"/>
          <w:szCs w:val="22"/>
        </w:rPr>
        <w:t xml:space="preserve">). Community-academic partnerships for health equity: A mixed methods exploration of collaboration, network structure, and </w:t>
      </w:r>
      <w:proofErr w:type="spellStart"/>
      <w:proofErr w:type="gramStart"/>
      <w:r w:rsidRPr="00DD5CF5">
        <w:rPr>
          <w:rFonts w:ascii="Arial" w:hAnsi="Arial" w:cs="Arial"/>
          <w:sz w:val="22"/>
          <w:szCs w:val="22"/>
        </w:rPr>
        <w:t>outcomes.</w:t>
      </w:r>
      <w:r w:rsidRPr="00DD5CF5">
        <w:rPr>
          <w:rFonts w:ascii="Arial" w:hAnsi="Arial" w:cs="Arial"/>
          <w:sz w:val="22"/>
          <w:szCs w:val="22"/>
          <w:vertAlign w:val="superscript"/>
        </w:rPr>
        <w:t>A</w:t>
      </w:r>
      <w:proofErr w:type="gramEnd"/>
      <w:r w:rsidRPr="00DD5CF5">
        <w:rPr>
          <w:rFonts w:ascii="Arial" w:hAnsi="Arial" w:cs="Arial"/>
          <w:sz w:val="22"/>
          <w:szCs w:val="22"/>
          <w:vertAlign w:val="superscript"/>
        </w:rPr>
        <w:t>,F,H</w:t>
      </w:r>
      <w:proofErr w:type="spellEnd"/>
    </w:p>
    <w:p w14:paraId="302AE87C" w14:textId="6486FCA9" w:rsidR="0043143F" w:rsidRPr="0043143F" w:rsidRDefault="0043143F" w:rsidP="0043143F">
      <w:pPr>
        <w:numPr>
          <w:ilvl w:val="0"/>
          <w:numId w:val="37"/>
        </w:numPr>
        <w:rPr>
          <w:rFonts w:ascii="Arial" w:hAnsi="Arial" w:cs="Arial"/>
          <w:sz w:val="22"/>
          <w:szCs w:val="22"/>
        </w:rPr>
      </w:pPr>
      <w:r w:rsidRPr="00E46655">
        <w:rPr>
          <w:rFonts w:ascii="Arial" w:hAnsi="Arial"/>
          <w:sz w:val="22"/>
          <w:szCs w:val="22"/>
        </w:rPr>
        <w:t>Acevedo-</w:t>
      </w:r>
      <w:proofErr w:type="spellStart"/>
      <w:r w:rsidRPr="00E46655">
        <w:rPr>
          <w:rFonts w:ascii="Arial" w:hAnsi="Arial"/>
          <w:sz w:val="22"/>
          <w:szCs w:val="22"/>
        </w:rPr>
        <w:t>Polakovich</w:t>
      </w:r>
      <w:proofErr w:type="spellEnd"/>
      <w:r w:rsidRPr="00E46655">
        <w:rPr>
          <w:rFonts w:ascii="Arial" w:hAnsi="Arial"/>
          <w:sz w:val="22"/>
          <w:szCs w:val="22"/>
        </w:rPr>
        <w:t xml:space="preserve">, I. D., Normand, M. M., *Stacy, S. T., *Gruber, J. A., </w:t>
      </w:r>
      <w:r w:rsidRPr="00E46655">
        <w:rPr>
          <w:rFonts w:ascii="Arial" w:hAnsi="Arial"/>
          <w:b/>
          <w:sz w:val="22"/>
          <w:szCs w:val="22"/>
        </w:rPr>
        <w:t>Drahota, A.</w:t>
      </w:r>
      <w:r w:rsidRPr="00E46655">
        <w:rPr>
          <w:rFonts w:ascii="Arial" w:hAnsi="Arial"/>
          <w:sz w:val="22"/>
          <w:szCs w:val="22"/>
        </w:rPr>
        <w:t>, *Lindstrom, M., *</w:t>
      </w:r>
      <w:proofErr w:type="spellStart"/>
      <w:r w:rsidRPr="00E46655">
        <w:rPr>
          <w:rFonts w:ascii="Arial" w:hAnsi="Arial"/>
          <w:sz w:val="22"/>
          <w:szCs w:val="22"/>
        </w:rPr>
        <w:t>Nordquist</w:t>
      </w:r>
      <w:proofErr w:type="spellEnd"/>
      <w:r w:rsidRPr="00E46655">
        <w:rPr>
          <w:rFonts w:ascii="Arial" w:hAnsi="Arial"/>
          <w:sz w:val="22"/>
          <w:szCs w:val="22"/>
        </w:rPr>
        <w:t>, E. A., &amp; *</w:t>
      </w:r>
      <w:proofErr w:type="spellStart"/>
      <w:r w:rsidRPr="00E46655">
        <w:rPr>
          <w:rFonts w:ascii="Arial" w:hAnsi="Arial"/>
          <w:sz w:val="22"/>
          <w:szCs w:val="22"/>
        </w:rPr>
        <w:t>Vollinger</w:t>
      </w:r>
      <w:proofErr w:type="spellEnd"/>
      <w:r w:rsidRPr="00E46655">
        <w:rPr>
          <w:rFonts w:ascii="Arial" w:hAnsi="Arial"/>
          <w:sz w:val="22"/>
          <w:szCs w:val="22"/>
        </w:rPr>
        <w:t>, L. A. (</w:t>
      </w:r>
      <w:r w:rsidR="00577049">
        <w:rPr>
          <w:rFonts w:ascii="Arial" w:hAnsi="Arial"/>
          <w:sz w:val="22"/>
          <w:szCs w:val="22"/>
        </w:rPr>
        <w:t>in revision</w:t>
      </w:r>
      <w:r w:rsidRPr="00E46655">
        <w:rPr>
          <w:rFonts w:ascii="Arial" w:hAnsi="Arial"/>
          <w:sz w:val="22"/>
          <w:szCs w:val="22"/>
        </w:rPr>
        <w:t xml:space="preserve">). Barriers and facilitators to the early implementation of Full-Service Community Schools: A qualitative study of principals’ </w:t>
      </w:r>
      <w:proofErr w:type="spellStart"/>
      <w:r w:rsidRPr="00E46655">
        <w:rPr>
          <w:rFonts w:ascii="Arial" w:hAnsi="Arial"/>
          <w:sz w:val="22"/>
          <w:szCs w:val="22"/>
        </w:rPr>
        <w:t>perceptions.</w:t>
      </w:r>
      <w:proofErr w:type="gramStart"/>
      <w:r w:rsidR="00565138" w:rsidRPr="00565138">
        <w:rPr>
          <w:rFonts w:ascii="Arial" w:hAnsi="Arial"/>
          <w:iCs/>
          <w:sz w:val="22"/>
          <w:szCs w:val="22"/>
          <w:vertAlign w:val="superscript"/>
        </w:rPr>
        <w:t>C,F</w:t>
      </w:r>
      <w:proofErr w:type="spellEnd"/>
      <w:proofErr w:type="gramEnd"/>
    </w:p>
    <w:p w14:paraId="7925A44D" w14:textId="3DA80A38" w:rsidR="009730FC" w:rsidRDefault="009730FC" w:rsidP="009730FC">
      <w:pPr>
        <w:numPr>
          <w:ilvl w:val="0"/>
          <w:numId w:val="37"/>
        </w:numPr>
        <w:rPr>
          <w:rFonts w:ascii="Arial" w:hAnsi="Arial" w:cs="Arial"/>
          <w:sz w:val="22"/>
          <w:szCs w:val="22"/>
        </w:rPr>
      </w:pPr>
      <w:r w:rsidRPr="00C70E59">
        <w:rPr>
          <w:rFonts w:ascii="Arial" w:hAnsi="Arial" w:cs="Arial"/>
          <w:b/>
          <w:bCs/>
          <w:sz w:val="22"/>
          <w:szCs w:val="22"/>
          <w:u w:val="single"/>
        </w:rPr>
        <w:t>Drahota, A.</w:t>
      </w:r>
      <w:r w:rsidRPr="00DD5CF5">
        <w:rPr>
          <w:rFonts w:ascii="Arial" w:hAnsi="Arial" w:cs="Arial"/>
          <w:sz w:val="22"/>
          <w:szCs w:val="22"/>
        </w:rPr>
        <w:t xml:space="preserve">, *Sridhar, A., </w:t>
      </w:r>
      <w:r w:rsidR="0088567C" w:rsidRPr="00DD5CF5">
        <w:rPr>
          <w:rFonts w:ascii="Arial" w:hAnsi="Arial" w:cs="Arial"/>
          <w:sz w:val="22"/>
          <w:szCs w:val="22"/>
        </w:rPr>
        <w:t>*</w:t>
      </w:r>
      <w:proofErr w:type="spellStart"/>
      <w:r w:rsidR="0088567C" w:rsidRPr="00DD5CF5">
        <w:rPr>
          <w:rFonts w:ascii="Arial" w:hAnsi="Arial" w:cs="Arial"/>
          <w:sz w:val="22"/>
          <w:szCs w:val="22"/>
        </w:rPr>
        <w:t>Tschida</w:t>
      </w:r>
      <w:proofErr w:type="spellEnd"/>
      <w:r w:rsidR="0088567C" w:rsidRPr="00DD5CF5">
        <w:rPr>
          <w:rFonts w:ascii="Arial" w:hAnsi="Arial" w:cs="Arial"/>
          <w:sz w:val="22"/>
          <w:szCs w:val="22"/>
        </w:rPr>
        <w:t xml:space="preserve">, J. E., </w:t>
      </w:r>
      <w:r w:rsidRPr="00DD5CF5">
        <w:rPr>
          <w:rFonts w:ascii="Arial" w:hAnsi="Arial" w:cs="Arial"/>
          <w:sz w:val="22"/>
          <w:szCs w:val="22"/>
        </w:rPr>
        <w:t xml:space="preserve">*Bustos, T. E., *Martinez, J. I., &amp; </w:t>
      </w:r>
      <w:r w:rsidR="00F73A73">
        <w:rPr>
          <w:rFonts w:ascii="Arial" w:hAnsi="Arial" w:cs="Arial"/>
          <w:sz w:val="22"/>
          <w:szCs w:val="22"/>
        </w:rPr>
        <w:t>*</w:t>
      </w:r>
      <w:r w:rsidRPr="00DD5CF5">
        <w:rPr>
          <w:rFonts w:ascii="Arial" w:hAnsi="Arial" w:cs="Arial"/>
          <w:sz w:val="22"/>
          <w:szCs w:val="22"/>
        </w:rPr>
        <w:t xml:space="preserve">Meza, R. (in preparation). ACT SMART Implementation Toolkit: Feasibility, acceptability and utility of a multi-faceted implementation intervention for ASD community-based </w:t>
      </w:r>
      <w:proofErr w:type="spellStart"/>
      <w:proofErr w:type="gramStart"/>
      <w:r w:rsidRPr="00DD5CF5">
        <w:rPr>
          <w:rFonts w:ascii="Arial" w:hAnsi="Arial" w:cs="Arial"/>
          <w:sz w:val="22"/>
          <w:szCs w:val="22"/>
        </w:rPr>
        <w:t>organizations.</w:t>
      </w:r>
      <w:r w:rsidRPr="00DD5CF5">
        <w:rPr>
          <w:rFonts w:ascii="Arial" w:hAnsi="Arial" w:cs="Arial"/>
          <w:sz w:val="22"/>
          <w:szCs w:val="22"/>
          <w:vertAlign w:val="superscript"/>
        </w:rPr>
        <w:t>A</w:t>
      </w:r>
      <w:proofErr w:type="gramEnd"/>
      <w:r w:rsidRPr="00DD5CF5">
        <w:rPr>
          <w:rFonts w:ascii="Arial" w:hAnsi="Arial" w:cs="Arial"/>
          <w:sz w:val="22"/>
          <w:szCs w:val="22"/>
          <w:vertAlign w:val="superscript"/>
        </w:rPr>
        <w:t>,B,C,D,E,F,G,H</w:t>
      </w:r>
      <w:proofErr w:type="spellEnd"/>
    </w:p>
    <w:p w14:paraId="729CCAE6" w14:textId="0C1E597A" w:rsidR="0001369E" w:rsidRDefault="0001369E" w:rsidP="009730FC">
      <w:pPr>
        <w:numPr>
          <w:ilvl w:val="0"/>
          <w:numId w:val="37"/>
        </w:numPr>
        <w:rPr>
          <w:rFonts w:ascii="Arial" w:hAnsi="Arial" w:cs="Arial"/>
          <w:sz w:val="22"/>
          <w:szCs w:val="22"/>
        </w:rPr>
      </w:pPr>
      <w:r w:rsidRPr="00C70E59">
        <w:rPr>
          <w:rFonts w:ascii="Arial" w:hAnsi="Arial" w:cs="Arial"/>
          <w:b/>
          <w:bCs/>
          <w:sz w:val="22"/>
          <w:szCs w:val="22"/>
          <w:u w:val="single"/>
        </w:rPr>
        <w:t>Drahota, A.</w:t>
      </w:r>
      <w:r>
        <w:rPr>
          <w:rFonts w:ascii="Arial" w:hAnsi="Arial" w:cs="Arial"/>
          <w:sz w:val="22"/>
          <w:szCs w:val="22"/>
        </w:rPr>
        <w:t>, *</w:t>
      </w:r>
      <w:proofErr w:type="spellStart"/>
      <w:r>
        <w:rPr>
          <w:rFonts w:ascii="Arial" w:hAnsi="Arial" w:cs="Arial"/>
          <w:sz w:val="22"/>
          <w:szCs w:val="22"/>
        </w:rPr>
        <w:t>Tschida</w:t>
      </w:r>
      <w:proofErr w:type="spellEnd"/>
      <w:r>
        <w:rPr>
          <w:rFonts w:ascii="Arial" w:hAnsi="Arial" w:cs="Arial"/>
          <w:sz w:val="22"/>
          <w:szCs w:val="22"/>
        </w:rPr>
        <w:t xml:space="preserve">, J. E., &amp; *Sridhar, A. (in preparation). </w:t>
      </w:r>
      <w:r w:rsidR="00BF3B1F">
        <w:rPr>
          <w:rFonts w:ascii="Arial" w:hAnsi="Arial" w:cs="Arial"/>
          <w:sz w:val="22"/>
          <w:szCs w:val="22"/>
        </w:rPr>
        <w:t>The ACT SMART Implementation Toolkit to support use of COMPASS in schools</w:t>
      </w:r>
      <w:r>
        <w:rPr>
          <w:rFonts w:ascii="Arial" w:hAnsi="Arial" w:cs="Arial"/>
          <w:sz w:val="22"/>
          <w:szCs w:val="22"/>
        </w:rPr>
        <w:t xml:space="preserve">. In </w:t>
      </w:r>
      <w:r w:rsidR="00D972C0">
        <w:rPr>
          <w:rFonts w:ascii="Arial" w:hAnsi="Arial" w:cs="Arial"/>
          <w:sz w:val="22"/>
          <w:szCs w:val="22"/>
        </w:rPr>
        <w:t xml:space="preserve">L. A. Ruble &amp; J. McGrew (Eds.), </w:t>
      </w:r>
      <w:r w:rsidR="00D972C0">
        <w:rPr>
          <w:rFonts w:ascii="Arial" w:hAnsi="Arial" w:cs="Arial"/>
          <w:i/>
          <w:iCs/>
          <w:sz w:val="22"/>
          <w:szCs w:val="22"/>
        </w:rPr>
        <w:t>COMPASS and Innovative Education for Students with Autism</w:t>
      </w:r>
      <w:r w:rsidR="00D972C0">
        <w:rPr>
          <w:rFonts w:ascii="Arial" w:hAnsi="Arial" w:cs="Arial"/>
          <w:sz w:val="22"/>
          <w:szCs w:val="22"/>
        </w:rPr>
        <w:t xml:space="preserve">. </w:t>
      </w:r>
      <w:r w:rsidR="00641258">
        <w:rPr>
          <w:rFonts w:ascii="Arial" w:hAnsi="Arial" w:cs="Arial"/>
          <w:sz w:val="22"/>
          <w:szCs w:val="22"/>
        </w:rPr>
        <w:t xml:space="preserve">New York, NY: </w:t>
      </w:r>
      <w:proofErr w:type="gramStart"/>
      <w:r w:rsidR="00BF3B1F">
        <w:rPr>
          <w:rFonts w:ascii="Arial" w:hAnsi="Arial" w:cs="Arial"/>
          <w:sz w:val="22"/>
          <w:szCs w:val="22"/>
        </w:rPr>
        <w:t>Springer</w:t>
      </w:r>
      <w:r w:rsidR="00641258">
        <w:rPr>
          <w:rFonts w:ascii="Arial" w:hAnsi="Arial" w:cs="Arial"/>
          <w:sz w:val="22"/>
          <w:szCs w:val="22"/>
        </w:rPr>
        <w:t>.</w:t>
      </w:r>
      <w:r w:rsidR="00641258" w:rsidRPr="0009735B">
        <w:rPr>
          <w:rFonts w:ascii="Arial" w:hAnsi="Arial"/>
          <w:sz w:val="22"/>
          <w:szCs w:val="22"/>
          <w:vertAlign w:val="superscript"/>
        </w:rPr>
        <w:t>A,B</w:t>
      </w:r>
      <w:proofErr w:type="gramEnd"/>
      <w:r w:rsidR="00641258" w:rsidRPr="0009735B">
        <w:rPr>
          <w:rFonts w:ascii="Arial" w:hAnsi="Arial"/>
          <w:sz w:val="22"/>
          <w:szCs w:val="22"/>
          <w:vertAlign w:val="superscript"/>
        </w:rPr>
        <w:t>,F</w:t>
      </w:r>
      <w:r w:rsidR="00D1069F">
        <w:rPr>
          <w:rFonts w:ascii="Arial" w:hAnsi="Arial"/>
          <w:sz w:val="22"/>
          <w:szCs w:val="22"/>
          <w:vertAlign w:val="superscript"/>
        </w:rPr>
        <w:t>,G,H</w:t>
      </w:r>
    </w:p>
    <w:p w14:paraId="5A9D275E" w14:textId="7FEB739C" w:rsidR="00E46655" w:rsidRPr="008B076F" w:rsidRDefault="00E46655" w:rsidP="009A77D6">
      <w:pPr>
        <w:rPr>
          <w:rFonts w:ascii="Arial" w:hAnsi="Arial" w:cs="Arial"/>
          <w:sz w:val="22"/>
          <w:szCs w:val="22"/>
        </w:rPr>
      </w:pPr>
    </w:p>
    <w:p w14:paraId="59FC337D" w14:textId="77777777" w:rsidR="00022F34" w:rsidRPr="008B076F" w:rsidRDefault="00022F34" w:rsidP="00F40B9D">
      <w:pPr>
        <w:pStyle w:val="Heading5"/>
        <w:shd w:val="clear" w:color="auto" w:fill="F2F2F2"/>
        <w:spacing w:after="120"/>
        <w:ind w:right="0"/>
        <w:jc w:val="center"/>
        <w:rPr>
          <w:rFonts w:ascii="Arial" w:hAnsi="Arial"/>
          <w:b w:val="0"/>
          <w:caps/>
          <w:sz w:val="22"/>
          <w:szCs w:val="22"/>
          <w:u w:val="none"/>
        </w:rPr>
      </w:pPr>
      <w:r w:rsidRPr="008B076F">
        <w:rPr>
          <w:rFonts w:ascii="Arial" w:hAnsi="Arial"/>
          <w:caps/>
          <w:sz w:val="22"/>
          <w:szCs w:val="22"/>
          <w:u w:val="none"/>
        </w:rPr>
        <w:t>SELECTED PEER-REVIEWED PRESENTATIONS</w:t>
      </w:r>
      <w:r w:rsidR="00F41B9C" w:rsidRPr="008B076F">
        <w:rPr>
          <w:rFonts w:ascii="Arial" w:hAnsi="Arial"/>
          <w:b w:val="0"/>
          <w:caps/>
          <w:sz w:val="22"/>
          <w:szCs w:val="22"/>
          <w:u w:val="none"/>
        </w:rPr>
        <w:t xml:space="preserve"> (</w:t>
      </w:r>
      <w:r w:rsidR="0013565B" w:rsidRPr="008B076F">
        <w:rPr>
          <w:rFonts w:ascii="Arial" w:hAnsi="Arial"/>
          <w:sz w:val="22"/>
          <w:szCs w:val="22"/>
          <w:u w:val="none"/>
        </w:rPr>
        <w:t>*</w:t>
      </w:r>
      <w:r w:rsidR="00F41B9C" w:rsidRPr="008B076F">
        <w:rPr>
          <w:rFonts w:ascii="Arial" w:hAnsi="Arial"/>
          <w:b w:val="0"/>
          <w:sz w:val="22"/>
          <w:szCs w:val="22"/>
          <w:u w:val="none"/>
        </w:rPr>
        <w:t>Denotes student/mentored co-author)</w:t>
      </w:r>
    </w:p>
    <w:p w14:paraId="47DF8A7D" w14:textId="62D29778" w:rsidR="00437B33" w:rsidRPr="00437B33" w:rsidRDefault="00437B33" w:rsidP="008D45B7">
      <w:pPr>
        <w:numPr>
          <w:ilvl w:val="0"/>
          <w:numId w:val="39"/>
        </w:numPr>
        <w:rPr>
          <w:sz w:val="22"/>
          <w:szCs w:val="22"/>
        </w:rPr>
      </w:pPr>
      <w:r w:rsidRPr="00437B33">
        <w:rPr>
          <w:rFonts w:ascii="Arial" w:hAnsi="Arial" w:cs="Arial"/>
          <w:sz w:val="22"/>
          <w:szCs w:val="22"/>
        </w:rPr>
        <w:t>*Sridhar, A., *</w:t>
      </w:r>
      <w:proofErr w:type="spellStart"/>
      <w:r w:rsidRPr="00437B33">
        <w:rPr>
          <w:rFonts w:ascii="Arial" w:hAnsi="Arial" w:cs="Arial"/>
          <w:sz w:val="22"/>
          <w:szCs w:val="22"/>
        </w:rPr>
        <w:t>Olesgun</w:t>
      </w:r>
      <w:proofErr w:type="spellEnd"/>
      <w:r w:rsidRPr="00437B33">
        <w:rPr>
          <w:rFonts w:ascii="Arial" w:hAnsi="Arial" w:cs="Arial"/>
          <w:sz w:val="22"/>
          <w:szCs w:val="22"/>
        </w:rPr>
        <w:t xml:space="preserve">, O., &amp; </w:t>
      </w:r>
      <w:r w:rsidRPr="00437B33">
        <w:rPr>
          <w:rFonts w:ascii="Arial" w:hAnsi="Arial" w:cs="Arial"/>
          <w:b/>
          <w:bCs/>
          <w:sz w:val="22"/>
          <w:szCs w:val="22"/>
        </w:rPr>
        <w:t>Drahota, A.</w:t>
      </w:r>
      <w:r>
        <w:rPr>
          <w:rFonts w:ascii="Arial" w:hAnsi="Arial" w:cs="Arial"/>
          <w:sz w:val="22"/>
          <w:szCs w:val="22"/>
        </w:rPr>
        <w:t xml:space="preserve"> (in review). Methods to select, tailor, and map implementation strategies to context-specific determinants. Submitted for presentation at the 2022 Society for Implementation Research Collaboration Conference, San Diego, CA.</w:t>
      </w:r>
    </w:p>
    <w:p w14:paraId="1A7A95ED" w14:textId="6B94D5EB" w:rsidR="00437B33" w:rsidRPr="00437B33" w:rsidRDefault="00437B33" w:rsidP="008D45B7">
      <w:pPr>
        <w:numPr>
          <w:ilvl w:val="0"/>
          <w:numId w:val="39"/>
        </w:numPr>
        <w:rPr>
          <w:sz w:val="22"/>
          <w:szCs w:val="22"/>
        </w:rPr>
      </w:pPr>
      <w:r w:rsidRPr="007F62CD">
        <w:rPr>
          <w:rFonts w:ascii="Arial" w:hAnsi="Arial" w:cs="Arial"/>
          <w:sz w:val="22"/>
          <w:szCs w:val="22"/>
        </w:rPr>
        <w:t>*</w:t>
      </w:r>
      <w:proofErr w:type="spellStart"/>
      <w:r w:rsidRPr="007F62CD">
        <w:rPr>
          <w:rFonts w:ascii="Arial" w:hAnsi="Arial" w:cs="Arial"/>
          <w:sz w:val="22"/>
          <w:szCs w:val="22"/>
        </w:rPr>
        <w:t>Tschida</w:t>
      </w:r>
      <w:proofErr w:type="spellEnd"/>
      <w:r w:rsidRPr="007F62CD">
        <w:rPr>
          <w:rFonts w:ascii="Arial" w:hAnsi="Arial" w:cs="Arial"/>
          <w:sz w:val="22"/>
          <w:szCs w:val="22"/>
        </w:rPr>
        <w:t>, J.</w:t>
      </w:r>
      <w:r>
        <w:rPr>
          <w:rFonts w:ascii="Arial" w:hAnsi="Arial" w:cs="Arial"/>
          <w:sz w:val="22"/>
          <w:szCs w:val="22"/>
        </w:rPr>
        <w:t xml:space="preserve"> E. </w:t>
      </w:r>
      <w:r w:rsidRPr="007F62CD">
        <w:rPr>
          <w:rFonts w:ascii="Arial" w:hAnsi="Arial" w:cs="Arial"/>
          <w:sz w:val="22"/>
          <w:szCs w:val="22"/>
        </w:rPr>
        <w:t xml:space="preserve">&amp; </w:t>
      </w:r>
      <w:r w:rsidRPr="007F62CD">
        <w:rPr>
          <w:rFonts w:ascii="Arial" w:hAnsi="Arial" w:cs="Arial"/>
          <w:b/>
          <w:bCs/>
          <w:sz w:val="22"/>
          <w:szCs w:val="22"/>
          <w:u w:val="single"/>
        </w:rPr>
        <w:t>Drahota, A.</w:t>
      </w:r>
      <w:r>
        <w:rPr>
          <w:rFonts w:ascii="Arial" w:hAnsi="Arial" w:cs="Arial"/>
          <w:sz w:val="22"/>
          <w:szCs w:val="22"/>
        </w:rPr>
        <w:t xml:space="preserve"> (in review). Fidelity to the ACT SMART Toolkit: An assessment of implementation strategy fidelity. Submitted for presentation at the 2022 Society for Implementation Research Collaboration Conference, San Diego, CA. </w:t>
      </w:r>
    </w:p>
    <w:p w14:paraId="37DA39B9" w14:textId="23FC2094" w:rsidR="007F62CD" w:rsidRPr="007F62CD" w:rsidRDefault="007F62CD" w:rsidP="008D45B7">
      <w:pPr>
        <w:numPr>
          <w:ilvl w:val="0"/>
          <w:numId w:val="39"/>
        </w:numPr>
        <w:rPr>
          <w:sz w:val="22"/>
          <w:szCs w:val="22"/>
        </w:rPr>
      </w:pPr>
      <w:r w:rsidRPr="007F62CD">
        <w:rPr>
          <w:rFonts w:ascii="Arial" w:hAnsi="Arial" w:cs="Arial"/>
          <w:sz w:val="22"/>
          <w:szCs w:val="22"/>
        </w:rPr>
        <w:t>*</w:t>
      </w:r>
      <w:proofErr w:type="spellStart"/>
      <w:r w:rsidRPr="007F62CD">
        <w:rPr>
          <w:rFonts w:ascii="Arial" w:hAnsi="Arial" w:cs="Arial"/>
          <w:sz w:val="22"/>
          <w:szCs w:val="22"/>
        </w:rPr>
        <w:t>Tschida</w:t>
      </w:r>
      <w:proofErr w:type="spellEnd"/>
      <w:r w:rsidRPr="007F62CD">
        <w:rPr>
          <w:rFonts w:ascii="Arial" w:hAnsi="Arial" w:cs="Arial"/>
          <w:sz w:val="22"/>
          <w:szCs w:val="22"/>
        </w:rPr>
        <w:t xml:space="preserve">, J., *Sridhar, A., &amp; </w:t>
      </w:r>
      <w:r w:rsidRPr="007F62CD">
        <w:rPr>
          <w:rFonts w:ascii="Arial" w:hAnsi="Arial" w:cs="Arial"/>
          <w:b/>
          <w:bCs/>
          <w:sz w:val="22"/>
          <w:szCs w:val="22"/>
          <w:u w:val="single"/>
        </w:rPr>
        <w:t>Drahota, A.</w:t>
      </w:r>
      <w:r w:rsidRPr="007F62CD">
        <w:rPr>
          <w:rFonts w:ascii="Arial" w:hAnsi="Arial" w:cs="Arial"/>
          <w:sz w:val="22"/>
          <w:szCs w:val="22"/>
        </w:rPr>
        <w:t xml:space="preserve"> (</w:t>
      </w:r>
      <w:r w:rsidR="00DC1839">
        <w:rPr>
          <w:rFonts w:ascii="Arial" w:hAnsi="Arial" w:cs="Arial"/>
          <w:sz w:val="22"/>
          <w:szCs w:val="22"/>
        </w:rPr>
        <w:t>May 2022</w:t>
      </w:r>
      <w:r w:rsidRPr="007F62CD">
        <w:rPr>
          <w:rFonts w:ascii="Arial" w:hAnsi="Arial" w:cs="Arial"/>
          <w:sz w:val="22"/>
          <w:szCs w:val="22"/>
        </w:rPr>
        <w:t>). Changes in the organizational context of autism community-based organizations: Effectiveness of a multi-faceted implementation strategy. Poster presentation at the INSAR 2022 Annual Meeting, Austin, TX.</w:t>
      </w:r>
    </w:p>
    <w:p w14:paraId="53BA008D" w14:textId="7F0574B0" w:rsidR="007F62CD" w:rsidRPr="007F62CD" w:rsidRDefault="007F62CD" w:rsidP="008D45B7">
      <w:pPr>
        <w:numPr>
          <w:ilvl w:val="0"/>
          <w:numId w:val="39"/>
        </w:numPr>
        <w:rPr>
          <w:sz w:val="22"/>
          <w:szCs w:val="22"/>
        </w:rPr>
      </w:pPr>
      <w:r w:rsidRPr="007F62CD">
        <w:rPr>
          <w:rFonts w:ascii="Arial" w:hAnsi="Arial" w:cs="Arial"/>
          <w:sz w:val="22"/>
          <w:szCs w:val="22"/>
        </w:rPr>
        <w:t>*</w:t>
      </w:r>
      <w:proofErr w:type="spellStart"/>
      <w:r w:rsidRPr="007F62CD">
        <w:rPr>
          <w:rFonts w:ascii="Arial" w:hAnsi="Arial" w:cs="Arial"/>
          <w:sz w:val="22"/>
          <w:szCs w:val="22"/>
        </w:rPr>
        <w:t>Fok</w:t>
      </w:r>
      <w:proofErr w:type="spellEnd"/>
      <w:r w:rsidRPr="007F62CD">
        <w:rPr>
          <w:rFonts w:ascii="Arial" w:hAnsi="Arial" w:cs="Arial"/>
          <w:sz w:val="22"/>
          <w:szCs w:val="22"/>
        </w:rPr>
        <w:t>, M., *</w:t>
      </w:r>
      <w:proofErr w:type="spellStart"/>
      <w:r w:rsidRPr="007F62CD">
        <w:rPr>
          <w:rFonts w:ascii="Arial" w:hAnsi="Arial" w:cs="Arial"/>
          <w:sz w:val="22"/>
          <w:szCs w:val="22"/>
        </w:rPr>
        <w:t>Tschida</w:t>
      </w:r>
      <w:proofErr w:type="spellEnd"/>
      <w:r w:rsidRPr="007F62CD">
        <w:rPr>
          <w:rFonts w:ascii="Arial" w:hAnsi="Arial" w:cs="Arial"/>
          <w:sz w:val="22"/>
          <w:szCs w:val="22"/>
        </w:rPr>
        <w:t>, J., *</w:t>
      </w:r>
      <w:proofErr w:type="spellStart"/>
      <w:r w:rsidRPr="007F62CD">
        <w:rPr>
          <w:rFonts w:ascii="Arial" w:hAnsi="Arial" w:cs="Arial"/>
          <w:sz w:val="22"/>
          <w:szCs w:val="22"/>
        </w:rPr>
        <w:t>Bortello</w:t>
      </w:r>
      <w:proofErr w:type="spellEnd"/>
      <w:r w:rsidRPr="007F62CD">
        <w:rPr>
          <w:rFonts w:ascii="Arial" w:hAnsi="Arial" w:cs="Arial"/>
          <w:sz w:val="22"/>
          <w:szCs w:val="22"/>
        </w:rPr>
        <w:t>, J., *Sridhar, A., *</w:t>
      </w:r>
      <w:proofErr w:type="spellStart"/>
      <w:r w:rsidRPr="007F62CD">
        <w:rPr>
          <w:rFonts w:ascii="Arial" w:hAnsi="Arial" w:cs="Arial"/>
          <w:sz w:val="22"/>
          <w:szCs w:val="22"/>
        </w:rPr>
        <w:t>DeLucia</w:t>
      </w:r>
      <w:proofErr w:type="spellEnd"/>
      <w:r w:rsidRPr="007F62CD">
        <w:rPr>
          <w:rFonts w:ascii="Arial" w:hAnsi="Arial" w:cs="Arial"/>
          <w:sz w:val="22"/>
          <w:szCs w:val="22"/>
        </w:rPr>
        <w:t xml:space="preserve">, E., </w:t>
      </w:r>
      <w:r w:rsidRPr="007F62CD">
        <w:rPr>
          <w:rFonts w:ascii="Arial" w:hAnsi="Arial" w:cs="Arial"/>
          <w:b/>
          <w:bCs/>
          <w:sz w:val="22"/>
          <w:szCs w:val="22"/>
        </w:rPr>
        <w:t>Drahota, A.</w:t>
      </w:r>
      <w:r w:rsidRPr="007F62CD">
        <w:rPr>
          <w:rFonts w:ascii="Arial" w:hAnsi="Arial" w:cs="Arial"/>
          <w:sz w:val="22"/>
          <w:szCs w:val="22"/>
        </w:rPr>
        <w:t>, &amp; Scarpa, A. (</w:t>
      </w:r>
      <w:r w:rsidR="00DC1839">
        <w:rPr>
          <w:rFonts w:ascii="Arial" w:hAnsi="Arial" w:cs="Arial"/>
          <w:sz w:val="22"/>
          <w:szCs w:val="22"/>
        </w:rPr>
        <w:t>May 2022</w:t>
      </w:r>
      <w:r w:rsidRPr="007F62CD">
        <w:rPr>
          <w:rFonts w:ascii="Arial" w:hAnsi="Arial" w:cs="Arial"/>
          <w:sz w:val="22"/>
          <w:szCs w:val="22"/>
        </w:rPr>
        <w:t>). Readiness for change: Implementing mental health interventions for autistic youth in Virginia community service boards. Poster presentation at the INSAR 2022 Annual Meeting, Austin, TX.</w:t>
      </w:r>
    </w:p>
    <w:p w14:paraId="36701879" w14:textId="21D838BD" w:rsidR="007F62CD" w:rsidRPr="00F40B9D" w:rsidRDefault="007F62CD" w:rsidP="008D45B7">
      <w:pPr>
        <w:numPr>
          <w:ilvl w:val="0"/>
          <w:numId w:val="39"/>
        </w:numPr>
        <w:rPr>
          <w:sz w:val="22"/>
          <w:szCs w:val="22"/>
        </w:rPr>
      </w:pPr>
      <w:r w:rsidRPr="007F62CD">
        <w:rPr>
          <w:rFonts w:ascii="Arial" w:hAnsi="Arial" w:cs="Arial"/>
          <w:sz w:val="22"/>
          <w:szCs w:val="22"/>
        </w:rPr>
        <w:t xml:space="preserve">*Walker, K., Gates, J. A., Kerns, C., </w:t>
      </w:r>
      <w:r w:rsidRPr="007F62CD">
        <w:rPr>
          <w:rFonts w:ascii="Arial" w:hAnsi="Arial" w:cs="Arial"/>
          <w:b/>
          <w:bCs/>
          <w:sz w:val="22"/>
          <w:szCs w:val="22"/>
        </w:rPr>
        <w:t>Drahota, A.</w:t>
      </w:r>
      <w:r w:rsidRPr="007F62CD">
        <w:rPr>
          <w:rFonts w:ascii="Arial" w:hAnsi="Arial" w:cs="Arial"/>
          <w:sz w:val="22"/>
          <w:szCs w:val="22"/>
        </w:rPr>
        <w:t xml:space="preserve">, Cohn, E., Soorya, L., Moskowitz, L., </w:t>
      </w:r>
      <w:proofErr w:type="spellStart"/>
      <w:r w:rsidRPr="007F62CD">
        <w:rPr>
          <w:rFonts w:ascii="Arial" w:hAnsi="Arial" w:cs="Arial"/>
          <w:sz w:val="22"/>
          <w:szCs w:val="22"/>
        </w:rPr>
        <w:t>Wainer</w:t>
      </w:r>
      <w:proofErr w:type="spellEnd"/>
      <w:r w:rsidRPr="007F62CD">
        <w:rPr>
          <w:rFonts w:ascii="Arial" w:hAnsi="Arial" w:cs="Arial"/>
          <w:sz w:val="22"/>
          <w:szCs w:val="22"/>
        </w:rPr>
        <w:t>, A., &amp; Lerner, M. D. (</w:t>
      </w:r>
      <w:r w:rsidR="00DC1839">
        <w:rPr>
          <w:rFonts w:ascii="Arial" w:hAnsi="Arial" w:cs="Arial"/>
          <w:sz w:val="22"/>
          <w:szCs w:val="22"/>
        </w:rPr>
        <w:t>May 2022</w:t>
      </w:r>
      <w:r w:rsidRPr="007F62CD">
        <w:rPr>
          <w:rFonts w:ascii="Arial" w:hAnsi="Arial" w:cs="Arial"/>
          <w:sz w:val="22"/>
          <w:szCs w:val="22"/>
        </w:rPr>
        <w:t xml:space="preserve">). Exploring the </w:t>
      </w:r>
      <w:r w:rsidRPr="00F40B9D">
        <w:rPr>
          <w:rFonts w:ascii="Arial" w:hAnsi="Arial" w:cs="Arial"/>
          <w:sz w:val="22"/>
          <w:szCs w:val="22"/>
        </w:rPr>
        <w:t>intersection of race and autism in young adults: Do provider adverse childhood experience (ACE) inquiries differ based on patient race? Poster presentation at the INSAR 2022 Annual Meeting, Austin, TX.</w:t>
      </w:r>
    </w:p>
    <w:p w14:paraId="64954968" w14:textId="0F5A6F77" w:rsidR="00F40B9D" w:rsidRPr="00F40B9D" w:rsidRDefault="00F40B9D" w:rsidP="008D45B7">
      <w:pPr>
        <w:numPr>
          <w:ilvl w:val="0"/>
          <w:numId w:val="39"/>
        </w:numPr>
        <w:rPr>
          <w:sz w:val="22"/>
          <w:szCs w:val="22"/>
        </w:rPr>
      </w:pPr>
      <w:r w:rsidRPr="00F40B9D">
        <w:rPr>
          <w:rFonts w:ascii="Arial" w:hAnsi="Arial" w:cs="Arial"/>
          <w:sz w:val="22"/>
          <w:szCs w:val="22"/>
        </w:rPr>
        <w:t>*</w:t>
      </w:r>
      <w:proofErr w:type="spellStart"/>
      <w:r w:rsidRPr="00F40B9D">
        <w:rPr>
          <w:rFonts w:ascii="Arial" w:hAnsi="Arial" w:cs="Arial"/>
          <w:sz w:val="22"/>
          <w:szCs w:val="22"/>
        </w:rPr>
        <w:t>Honovic</w:t>
      </w:r>
      <w:proofErr w:type="spellEnd"/>
      <w:r w:rsidRPr="00F40B9D">
        <w:rPr>
          <w:rFonts w:ascii="Arial" w:hAnsi="Arial" w:cs="Arial"/>
          <w:sz w:val="22"/>
          <w:szCs w:val="22"/>
        </w:rPr>
        <w:t xml:space="preserve">, S., *Gates, J. A., *Walker, K., Kerns, C., </w:t>
      </w:r>
      <w:r w:rsidRPr="00F40B9D">
        <w:rPr>
          <w:rFonts w:ascii="Arial" w:hAnsi="Arial" w:cs="Arial"/>
          <w:b/>
          <w:bCs/>
          <w:sz w:val="22"/>
          <w:szCs w:val="22"/>
        </w:rPr>
        <w:t>Drahota, A.</w:t>
      </w:r>
      <w:r w:rsidRPr="00F40B9D">
        <w:rPr>
          <w:rFonts w:ascii="Arial" w:hAnsi="Arial" w:cs="Arial"/>
          <w:sz w:val="22"/>
          <w:szCs w:val="22"/>
        </w:rPr>
        <w:t xml:space="preserve">, Cohn, E., Soorya, L., Moskowitz, L., </w:t>
      </w:r>
      <w:proofErr w:type="spellStart"/>
      <w:r w:rsidRPr="00F40B9D">
        <w:rPr>
          <w:rFonts w:ascii="Arial" w:hAnsi="Arial" w:cs="Arial"/>
          <w:sz w:val="22"/>
          <w:szCs w:val="22"/>
        </w:rPr>
        <w:t>Wainer</w:t>
      </w:r>
      <w:proofErr w:type="spellEnd"/>
      <w:r w:rsidRPr="00F40B9D">
        <w:rPr>
          <w:rFonts w:ascii="Arial" w:hAnsi="Arial" w:cs="Arial"/>
          <w:sz w:val="22"/>
          <w:szCs w:val="22"/>
        </w:rPr>
        <w:t>, A., &amp; Lerner, M. D. (</w:t>
      </w:r>
      <w:r w:rsidR="00DC1839">
        <w:rPr>
          <w:rFonts w:ascii="Arial" w:hAnsi="Arial" w:cs="Arial"/>
          <w:sz w:val="22"/>
          <w:szCs w:val="22"/>
        </w:rPr>
        <w:t>May 2022</w:t>
      </w:r>
      <w:r w:rsidRPr="00F40B9D">
        <w:rPr>
          <w:rFonts w:ascii="Arial" w:hAnsi="Arial" w:cs="Arial"/>
          <w:sz w:val="22"/>
          <w:szCs w:val="22"/>
        </w:rPr>
        <w:t>). Usual care settings and differences in screening and treatment of trauma for autistic youth. Abstract submitted for presentation at the INSAR 2022 Annual Meeting, Austin, TX.</w:t>
      </w:r>
    </w:p>
    <w:p w14:paraId="3B50234B" w14:textId="0F8D3941" w:rsidR="00242F2F" w:rsidRPr="007F62CD" w:rsidRDefault="005A3491" w:rsidP="008D45B7">
      <w:pPr>
        <w:numPr>
          <w:ilvl w:val="0"/>
          <w:numId w:val="39"/>
        </w:numPr>
        <w:rPr>
          <w:sz w:val="22"/>
          <w:szCs w:val="22"/>
        </w:rPr>
      </w:pPr>
      <w:r w:rsidRPr="00F40B9D">
        <w:rPr>
          <w:rFonts w:ascii="Arial" w:hAnsi="Arial" w:cs="Arial"/>
          <w:sz w:val="22"/>
          <w:szCs w:val="22"/>
        </w:rPr>
        <w:t xml:space="preserve">*Bustos, T., *Sridhar, A., *Guhin, A., &amp; </w:t>
      </w:r>
      <w:r w:rsidRPr="00F40B9D">
        <w:rPr>
          <w:rFonts w:ascii="Arial" w:hAnsi="Arial" w:cs="Arial"/>
          <w:b/>
          <w:bCs/>
          <w:sz w:val="22"/>
          <w:szCs w:val="22"/>
          <w:u w:val="single"/>
        </w:rPr>
        <w:t>Drahota, A.</w:t>
      </w:r>
      <w:r w:rsidRPr="00F40B9D">
        <w:rPr>
          <w:rFonts w:ascii="Arial" w:hAnsi="Arial" w:cs="Arial"/>
          <w:sz w:val="22"/>
          <w:szCs w:val="22"/>
        </w:rPr>
        <w:t xml:space="preserve"> (</w:t>
      </w:r>
      <w:r w:rsidR="00856507" w:rsidRPr="00F40B9D">
        <w:rPr>
          <w:rFonts w:ascii="Arial" w:hAnsi="Arial" w:cs="Arial"/>
          <w:sz w:val="22"/>
          <w:szCs w:val="22"/>
        </w:rPr>
        <w:t>December</w:t>
      </w:r>
      <w:r w:rsidR="000732EE" w:rsidRPr="00F40B9D">
        <w:rPr>
          <w:rFonts w:ascii="Arial" w:hAnsi="Arial" w:cs="Arial"/>
          <w:sz w:val="22"/>
          <w:szCs w:val="22"/>
        </w:rPr>
        <w:t xml:space="preserve"> 2020</w:t>
      </w:r>
      <w:r w:rsidRPr="00F40B9D">
        <w:rPr>
          <w:rFonts w:ascii="Arial" w:hAnsi="Arial" w:cs="Arial"/>
          <w:sz w:val="22"/>
          <w:szCs w:val="22"/>
        </w:rPr>
        <w:t>). The Implementation Strategies and Satisfaction Survey: Evaluating implementation strategy use for an early intensive behavioral intervention (EIBI) among community</w:t>
      </w:r>
      <w:r w:rsidRPr="007F62CD">
        <w:rPr>
          <w:rFonts w:ascii="Arial" w:hAnsi="Arial" w:cs="Arial"/>
          <w:sz w:val="22"/>
          <w:szCs w:val="22"/>
        </w:rPr>
        <w:t xml:space="preserve"> agencies serving children with autism.</w:t>
      </w:r>
      <w:r w:rsidR="00165192" w:rsidRPr="007F62CD">
        <w:rPr>
          <w:rFonts w:ascii="Arial" w:hAnsi="Arial" w:cs="Arial"/>
          <w:sz w:val="22"/>
          <w:szCs w:val="22"/>
        </w:rPr>
        <w:t xml:space="preserve"> </w:t>
      </w:r>
      <w:r w:rsidR="00E57789" w:rsidRPr="007F62CD">
        <w:rPr>
          <w:rFonts w:ascii="Arial" w:hAnsi="Arial" w:cs="Arial"/>
          <w:sz w:val="22"/>
          <w:szCs w:val="22"/>
        </w:rPr>
        <w:lastRenderedPageBreak/>
        <w:t xml:space="preserve">Presentation </w:t>
      </w:r>
      <w:r w:rsidRPr="007F62CD">
        <w:rPr>
          <w:rFonts w:ascii="Arial" w:hAnsi="Arial" w:cs="Arial"/>
          <w:sz w:val="22"/>
          <w:szCs w:val="22"/>
        </w:rPr>
        <w:t>to the 13</w:t>
      </w:r>
      <w:r w:rsidRPr="007F62CD">
        <w:rPr>
          <w:rFonts w:ascii="Arial" w:hAnsi="Arial" w:cs="Arial"/>
          <w:sz w:val="22"/>
          <w:szCs w:val="22"/>
          <w:vertAlign w:val="superscript"/>
        </w:rPr>
        <w:t>th</w:t>
      </w:r>
      <w:r w:rsidRPr="007F62CD">
        <w:rPr>
          <w:rFonts w:ascii="Arial" w:hAnsi="Arial" w:cs="Arial"/>
          <w:sz w:val="22"/>
          <w:szCs w:val="22"/>
        </w:rPr>
        <w:t xml:space="preserve"> </w:t>
      </w:r>
      <w:r w:rsidRPr="007F62CD">
        <w:rPr>
          <w:rFonts w:ascii="Arial" w:hAnsi="Arial" w:cs="Arial"/>
          <w:color w:val="000000"/>
          <w:sz w:val="22"/>
          <w:szCs w:val="22"/>
        </w:rPr>
        <w:t>Annual Conference on the Science of Dissemination and Implementation in Health, Arlington, Virginia.</w:t>
      </w:r>
      <w:r w:rsidR="001A0D95" w:rsidRPr="007F62CD">
        <w:rPr>
          <w:rFonts w:ascii="Arial" w:hAnsi="Arial" w:cs="Arial"/>
          <w:color w:val="000000"/>
          <w:sz w:val="22"/>
          <w:szCs w:val="22"/>
        </w:rPr>
        <w:t xml:space="preserve"> Virtual.</w:t>
      </w:r>
    </w:p>
    <w:p w14:paraId="0C66C8C5" w14:textId="77777777" w:rsidR="00E96B0A" w:rsidRPr="00E96B0A" w:rsidRDefault="00E96B0A" w:rsidP="008D45B7">
      <w:pPr>
        <w:numPr>
          <w:ilvl w:val="0"/>
          <w:numId w:val="39"/>
        </w:numPr>
        <w:rPr>
          <w:sz w:val="22"/>
          <w:szCs w:val="22"/>
        </w:rPr>
      </w:pPr>
      <w:r w:rsidRPr="007F62CD">
        <w:rPr>
          <w:rFonts w:ascii="Arial" w:hAnsi="Arial" w:cs="Arial"/>
          <w:sz w:val="22"/>
          <w:szCs w:val="22"/>
        </w:rPr>
        <w:t>Moskowitz, L. J., *Braconnier</w:t>
      </w:r>
      <w:r w:rsidRPr="00E96B0A">
        <w:rPr>
          <w:rFonts w:ascii="Arial" w:hAnsi="Arial" w:cs="Arial"/>
          <w:sz w:val="22"/>
          <w:szCs w:val="22"/>
        </w:rPr>
        <w:t xml:space="preserve">, M. L., *Garza, I., Kerns, C. M., </w:t>
      </w:r>
      <w:r w:rsidRPr="00E96B0A">
        <w:rPr>
          <w:rFonts w:ascii="Arial" w:hAnsi="Arial" w:cs="Arial"/>
          <w:b/>
          <w:sz w:val="22"/>
          <w:szCs w:val="22"/>
        </w:rPr>
        <w:t>Drahota, A.</w:t>
      </w:r>
      <w:r w:rsidRPr="00E96B0A">
        <w:rPr>
          <w:rFonts w:ascii="Arial" w:hAnsi="Arial" w:cs="Arial"/>
          <w:sz w:val="22"/>
          <w:szCs w:val="22"/>
        </w:rPr>
        <w:t>, Soorya, L., Wainer, A., Cohn, E., &amp; Lerner, M. D. (</w:t>
      </w:r>
      <w:r w:rsidR="00856507" w:rsidRPr="00E96B0A">
        <w:rPr>
          <w:rFonts w:ascii="Arial" w:hAnsi="Arial" w:cs="Arial"/>
          <w:sz w:val="22"/>
          <w:szCs w:val="22"/>
        </w:rPr>
        <w:t>November</w:t>
      </w:r>
      <w:r w:rsidRPr="00E96B0A">
        <w:rPr>
          <w:rFonts w:ascii="Arial" w:hAnsi="Arial" w:cs="Arial"/>
          <w:sz w:val="22"/>
          <w:szCs w:val="22"/>
        </w:rPr>
        <w:t xml:space="preserve"> 2020). Community providers’ self-reported use of evidence-based practices to treat anxiety in youth with ASD. Poster presented at the 54</w:t>
      </w:r>
      <w:r w:rsidRPr="00E96B0A">
        <w:rPr>
          <w:rFonts w:ascii="Arial" w:hAnsi="Arial" w:cs="Arial"/>
          <w:sz w:val="22"/>
          <w:szCs w:val="22"/>
          <w:vertAlign w:val="superscript"/>
        </w:rPr>
        <w:t>th</w:t>
      </w:r>
      <w:r w:rsidRPr="00E96B0A">
        <w:rPr>
          <w:rFonts w:ascii="Arial" w:hAnsi="Arial" w:cs="Arial"/>
          <w:sz w:val="22"/>
          <w:szCs w:val="22"/>
        </w:rPr>
        <w:t xml:space="preserve"> ABCT Virtual Annual Convention.</w:t>
      </w:r>
    </w:p>
    <w:p w14:paraId="5E30DCD8" w14:textId="77777777" w:rsidR="008D45B7" w:rsidRPr="00242F2F" w:rsidRDefault="008D45B7" w:rsidP="008D45B7">
      <w:pPr>
        <w:numPr>
          <w:ilvl w:val="0"/>
          <w:numId w:val="39"/>
        </w:numPr>
        <w:rPr>
          <w:sz w:val="22"/>
          <w:szCs w:val="22"/>
        </w:rPr>
      </w:pPr>
      <w:r w:rsidRPr="00E96B0A">
        <w:rPr>
          <w:rFonts w:ascii="Arial" w:hAnsi="Arial" w:cs="Arial"/>
          <w:color w:val="201F1E"/>
          <w:sz w:val="22"/>
          <w:szCs w:val="22"/>
          <w:shd w:val="clear" w:color="auto" w:fill="FFFFFF"/>
        </w:rPr>
        <w:t xml:space="preserve">*Simkani, S., *Uphold, H., &amp; </w:t>
      </w:r>
      <w:r w:rsidRPr="00242F2F">
        <w:rPr>
          <w:rFonts w:ascii="Arial" w:hAnsi="Arial" w:cs="Arial"/>
          <w:b/>
          <w:bCs/>
          <w:color w:val="201F1E"/>
          <w:sz w:val="22"/>
          <w:szCs w:val="22"/>
          <w:u w:val="single"/>
          <w:shd w:val="clear" w:color="auto" w:fill="FFFFFF"/>
        </w:rPr>
        <w:t>Drahota, A.</w:t>
      </w:r>
      <w:r w:rsidRPr="00242F2F">
        <w:rPr>
          <w:rFonts w:ascii="Arial" w:hAnsi="Arial" w:cs="Arial"/>
          <w:color w:val="201F1E"/>
          <w:sz w:val="22"/>
          <w:szCs w:val="22"/>
          <w:shd w:val="clear" w:color="auto" w:fill="FFFFFF"/>
        </w:rPr>
        <w:t xml:space="preserve"> (</w:t>
      </w:r>
      <w:r w:rsidR="005A3491" w:rsidRPr="00242F2F">
        <w:rPr>
          <w:rFonts w:ascii="Arial" w:hAnsi="Arial" w:cs="Arial"/>
          <w:color w:val="201F1E"/>
          <w:sz w:val="22"/>
          <w:szCs w:val="22"/>
          <w:shd w:val="clear" w:color="auto" w:fill="FFFFFF"/>
        </w:rPr>
        <w:t>accepted</w:t>
      </w:r>
      <w:r w:rsidR="00617E77">
        <w:rPr>
          <w:rFonts w:ascii="Arial" w:hAnsi="Arial" w:cs="Arial"/>
          <w:color w:val="201F1E"/>
          <w:sz w:val="22"/>
          <w:szCs w:val="22"/>
          <w:shd w:val="clear" w:color="auto" w:fill="FFFFFF"/>
        </w:rPr>
        <w:t>; conference cancelled</w:t>
      </w:r>
      <w:r w:rsidRPr="00242F2F">
        <w:rPr>
          <w:rFonts w:ascii="Arial" w:hAnsi="Arial" w:cs="Arial"/>
          <w:color w:val="201F1E"/>
          <w:sz w:val="22"/>
          <w:szCs w:val="22"/>
          <w:shd w:val="clear" w:color="auto" w:fill="FFFFFF"/>
        </w:rPr>
        <w:t xml:space="preserve">). Definitions of dissemination: Are researchers all saying the same thing in different ways?  Poster accepted to the annual </w:t>
      </w:r>
      <w:r w:rsidRPr="00242F2F">
        <w:rPr>
          <w:rFonts w:ascii="Arial" w:hAnsi="Arial" w:cs="Arial"/>
          <w:color w:val="000000"/>
          <w:sz w:val="22"/>
          <w:szCs w:val="22"/>
          <w:bdr w:val="none" w:sz="0" w:space="0" w:color="auto" w:frame="1"/>
          <w:shd w:val="clear" w:color="auto" w:fill="FFFFFF"/>
        </w:rPr>
        <w:t>Healthy Flint Research Coordinating Center Research Symposium 2020, Flint, Michigan. (Conference cancelled)</w:t>
      </w:r>
    </w:p>
    <w:p w14:paraId="13953BEA" w14:textId="77777777" w:rsidR="00FE2A0A" w:rsidRPr="00242F2F" w:rsidRDefault="00FE2A0A" w:rsidP="00FE2A0A">
      <w:pPr>
        <w:numPr>
          <w:ilvl w:val="0"/>
          <w:numId w:val="39"/>
        </w:numPr>
        <w:rPr>
          <w:rFonts w:ascii="Arial" w:hAnsi="Arial" w:cs="Arial"/>
          <w:sz w:val="22"/>
          <w:szCs w:val="22"/>
        </w:rPr>
      </w:pPr>
      <w:r w:rsidRPr="00242F2F">
        <w:rPr>
          <w:rFonts w:ascii="Arial" w:hAnsi="Arial" w:cs="Arial"/>
          <w:sz w:val="22"/>
          <w:szCs w:val="22"/>
        </w:rPr>
        <w:t xml:space="preserve">*Brown, C., Lerner, M., Kerns, C., Moskowitz, L., Cohn, E., </w:t>
      </w:r>
      <w:r w:rsidRPr="00242F2F">
        <w:rPr>
          <w:rFonts w:ascii="Arial" w:hAnsi="Arial" w:cs="Arial"/>
          <w:b/>
          <w:bCs/>
          <w:sz w:val="22"/>
          <w:szCs w:val="22"/>
        </w:rPr>
        <w:t>Drahota, A.</w:t>
      </w:r>
      <w:r w:rsidRPr="00242F2F">
        <w:rPr>
          <w:rFonts w:ascii="Arial" w:hAnsi="Arial" w:cs="Arial"/>
          <w:sz w:val="22"/>
          <w:szCs w:val="22"/>
        </w:rPr>
        <w:t>, Soorya, L., &amp; Wainer, A. (</w:t>
      </w:r>
      <w:r w:rsidR="00856507" w:rsidRPr="00242F2F">
        <w:rPr>
          <w:rFonts w:ascii="Arial" w:hAnsi="Arial" w:cs="Arial"/>
          <w:sz w:val="22"/>
          <w:szCs w:val="22"/>
        </w:rPr>
        <w:t>June</w:t>
      </w:r>
      <w:r w:rsidR="005A3491" w:rsidRPr="00242F2F">
        <w:rPr>
          <w:rFonts w:ascii="Arial" w:hAnsi="Arial" w:cs="Arial"/>
          <w:sz w:val="22"/>
          <w:szCs w:val="22"/>
        </w:rPr>
        <w:t xml:space="preserve"> </w:t>
      </w:r>
      <w:r w:rsidR="008A52D3" w:rsidRPr="00242F2F">
        <w:rPr>
          <w:rFonts w:ascii="Arial" w:hAnsi="Arial" w:cs="Arial"/>
          <w:sz w:val="22"/>
          <w:szCs w:val="22"/>
        </w:rPr>
        <w:t>2020</w:t>
      </w:r>
      <w:r w:rsidRPr="00242F2F">
        <w:rPr>
          <w:rFonts w:ascii="Arial" w:hAnsi="Arial" w:cs="Arial"/>
          <w:sz w:val="22"/>
          <w:szCs w:val="22"/>
        </w:rPr>
        <w:t xml:space="preserve">). Research-Supported Intervention Strategies for Treating Externalizing Behaviors in Youth with Autism Spectrum Disorder: Implementation and Perceived Usefulness Among Community-Based Providers Across Disciplines. Poster </w:t>
      </w:r>
      <w:r w:rsidR="008A52D3" w:rsidRPr="00242F2F">
        <w:rPr>
          <w:rFonts w:ascii="Arial" w:hAnsi="Arial" w:cs="Arial"/>
          <w:sz w:val="22"/>
          <w:szCs w:val="22"/>
        </w:rPr>
        <w:t>accepted</w:t>
      </w:r>
      <w:r w:rsidR="008D45B7" w:rsidRPr="00242F2F">
        <w:rPr>
          <w:rFonts w:ascii="Arial" w:hAnsi="Arial" w:cs="Arial"/>
          <w:sz w:val="22"/>
          <w:szCs w:val="22"/>
        </w:rPr>
        <w:t xml:space="preserve"> for</w:t>
      </w:r>
      <w:r w:rsidRPr="00242F2F">
        <w:rPr>
          <w:rFonts w:ascii="Arial" w:hAnsi="Arial" w:cs="Arial"/>
          <w:sz w:val="22"/>
          <w:szCs w:val="22"/>
        </w:rPr>
        <w:t xml:space="preserve"> the INSAR 2020 Annual Meeting, Seattle, Washington.</w:t>
      </w:r>
      <w:r w:rsidR="008D45B7" w:rsidRPr="00242F2F">
        <w:rPr>
          <w:rFonts w:ascii="Arial" w:hAnsi="Arial" w:cs="Arial"/>
          <w:sz w:val="22"/>
          <w:szCs w:val="22"/>
        </w:rPr>
        <w:t xml:space="preserve"> (Conference </w:t>
      </w:r>
      <w:r w:rsidR="005A3491" w:rsidRPr="00242F2F">
        <w:rPr>
          <w:rFonts w:ascii="Arial" w:hAnsi="Arial" w:cs="Arial"/>
          <w:sz w:val="22"/>
          <w:szCs w:val="22"/>
        </w:rPr>
        <w:t>converted to virtual conference</w:t>
      </w:r>
      <w:r w:rsidR="008D45B7" w:rsidRPr="00242F2F">
        <w:rPr>
          <w:rFonts w:ascii="Arial" w:hAnsi="Arial" w:cs="Arial"/>
          <w:sz w:val="22"/>
          <w:szCs w:val="22"/>
        </w:rPr>
        <w:t>)</w:t>
      </w:r>
      <w:r w:rsidR="005A3491" w:rsidRPr="00242F2F">
        <w:rPr>
          <w:rFonts w:ascii="Arial" w:hAnsi="Arial" w:cs="Arial"/>
          <w:sz w:val="22"/>
          <w:szCs w:val="22"/>
        </w:rPr>
        <w:t>.</w:t>
      </w:r>
    </w:p>
    <w:p w14:paraId="5F2833A2" w14:textId="77777777" w:rsidR="00973A43" w:rsidRPr="00CD2679" w:rsidRDefault="00973A43" w:rsidP="00D12899">
      <w:pPr>
        <w:numPr>
          <w:ilvl w:val="0"/>
          <w:numId w:val="39"/>
        </w:numPr>
        <w:rPr>
          <w:rFonts w:ascii="Arial" w:hAnsi="Arial" w:cs="Arial"/>
          <w:sz w:val="22"/>
          <w:szCs w:val="22"/>
        </w:rPr>
      </w:pPr>
      <w:r w:rsidRPr="00242F2F">
        <w:rPr>
          <w:rFonts w:ascii="Arial" w:hAnsi="Arial" w:cs="Arial"/>
          <w:sz w:val="22"/>
          <w:szCs w:val="22"/>
        </w:rPr>
        <w:t xml:space="preserve">*Sridhar, A. &amp; </w:t>
      </w:r>
      <w:r w:rsidRPr="00242F2F">
        <w:rPr>
          <w:rFonts w:ascii="Arial" w:hAnsi="Arial" w:cs="Arial"/>
          <w:b/>
          <w:bCs/>
          <w:sz w:val="22"/>
          <w:szCs w:val="22"/>
        </w:rPr>
        <w:t>Drahota, A.</w:t>
      </w:r>
      <w:r w:rsidRPr="00242F2F">
        <w:rPr>
          <w:rFonts w:ascii="Arial" w:hAnsi="Arial" w:cs="Arial"/>
          <w:sz w:val="22"/>
          <w:szCs w:val="22"/>
        </w:rPr>
        <w:t xml:space="preserve"> (</w:t>
      </w:r>
      <w:r w:rsidR="00856507" w:rsidRPr="00242F2F">
        <w:rPr>
          <w:rFonts w:ascii="Arial" w:hAnsi="Arial" w:cs="Arial"/>
          <w:sz w:val="22"/>
          <w:szCs w:val="22"/>
        </w:rPr>
        <w:t>June</w:t>
      </w:r>
      <w:r w:rsidR="005A3491" w:rsidRPr="00242F2F">
        <w:rPr>
          <w:rFonts w:ascii="Arial" w:hAnsi="Arial" w:cs="Arial"/>
          <w:sz w:val="22"/>
          <w:szCs w:val="22"/>
        </w:rPr>
        <w:t xml:space="preserve"> </w:t>
      </w:r>
      <w:r w:rsidR="00410462" w:rsidRPr="00242F2F">
        <w:rPr>
          <w:rFonts w:ascii="Arial" w:hAnsi="Arial" w:cs="Arial"/>
          <w:sz w:val="22"/>
          <w:szCs w:val="22"/>
        </w:rPr>
        <w:t>2020</w:t>
      </w:r>
      <w:r w:rsidRPr="00242F2F">
        <w:rPr>
          <w:rFonts w:ascii="Arial" w:hAnsi="Arial" w:cs="Arial"/>
          <w:sz w:val="22"/>
          <w:szCs w:val="22"/>
        </w:rPr>
        <w:t xml:space="preserve">). Facilitating EBP Implementation in Community-Based ASD Agencies: Clinical Effectiveness of the ACT SMART Implementation Toolkit. Poster </w:t>
      </w:r>
      <w:r w:rsidR="00FE2A0A" w:rsidRPr="00242F2F">
        <w:rPr>
          <w:rFonts w:ascii="Arial" w:hAnsi="Arial" w:cs="Arial"/>
          <w:sz w:val="22"/>
          <w:szCs w:val="22"/>
        </w:rPr>
        <w:t>accepted for</w:t>
      </w:r>
      <w:r w:rsidRPr="00242F2F">
        <w:rPr>
          <w:rFonts w:ascii="Arial" w:hAnsi="Arial" w:cs="Arial"/>
          <w:sz w:val="22"/>
          <w:szCs w:val="22"/>
        </w:rPr>
        <w:t xml:space="preserve"> the INSAR 2020 Annual Meeting</w:t>
      </w:r>
      <w:r w:rsidRPr="00CD2679">
        <w:rPr>
          <w:rFonts w:ascii="Arial" w:hAnsi="Arial" w:cs="Arial"/>
          <w:sz w:val="22"/>
          <w:szCs w:val="22"/>
        </w:rPr>
        <w:t>, Seattle, Washington.</w:t>
      </w:r>
      <w:r w:rsidR="00FE2A0A" w:rsidRPr="00CD2679">
        <w:rPr>
          <w:rFonts w:ascii="Arial" w:hAnsi="Arial" w:cs="Arial"/>
          <w:sz w:val="22"/>
          <w:szCs w:val="22"/>
        </w:rPr>
        <w:t xml:space="preserve"> (Conference </w:t>
      </w:r>
      <w:r w:rsidR="005A3491">
        <w:rPr>
          <w:rFonts w:ascii="Arial" w:hAnsi="Arial" w:cs="Arial"/>
          <w:sz w:val="22"/>
          <w:szCs w:val="22"/>
        </w:rPr>
        <w:t>converted to virtual conference</w:t>
      </w:r>
      <w:r w:rsidR="00FE2A0A" w:rsidRPr="00CD2679">
        <w:rPr>
          <w:rFonts w:ascii="Arial" w:hAnsi="Arial" w:cs="Arial"/>
          <w:sz w:val="22"/>
          <w:szCs w:val="22"/>
        </w:rPr>
        <w:t>)</w:t>
      </w:r>
      <w:r w:rsidR="005A3491">
        <w:rPr>
          <w:rFonts w:ascii="Arial" w:hAnsi="Arial" w:cs="Arial"/>
          <w:sz w:val="22"/>
          <w:szCs w:val="22"/>
        </w:rPr>
        <w:t>.</w:t>
      </w:r>
    </w:p>
    <w:p w14:paraId="2451AD76" w14:textId="77777777" w:rsidR="00973A43" w:rsidRPr="00CD2679" w:rsidRDefault="00973A43" w:rsidP="00D12899">
      <w:pPr>
        <w:numPr>
          <w:ilvl w:val="0"/>
          <w:numId w:val="39"/>
        </w:numPr>
        <w:rPr>
          <w:rFonts w:ascii="Arial" w:hAnsi="Arial" w:cs="Arial"/>
          <w:sz w:val="22"/>
          <w:szCs w:val="22"/>
        </w:rPr>
      </w:pPr>
      <w:r w:rsidRPr="00CD2679">
        <w:rPr>
          <w:rFonts w:ascii="Arial" w:hAnsi="Arial" w:cs="Arial"/>
          <w:b/>
          <w:bCs/>
          <w:iCs/>
          <w:sz w:val="22"/>
          <w:szCs w:val="22"/>
        </w:rPr>
        <w:t>Drahota, A.</w:t>
      </w:r>
      <w:r w:rsidRPr="00CD2679">
        <w:rPr>
          <w:rFonts w:ascii="Arial" w:hAnsi="Arial" w:cs="Arial"/>
          <w:iCs/>
          <w:sz w:val="22"/>
          <w:szCs w:val="22"/>
        </w:rPr>
        <w:t>, *Sridhar, A., Moskowitz, L., Kerns, C. M., Lerner, M. D., Wainer, A., Soorya, L., &amp; Cohn, E. (</w:t>
      </w:r>
      <w:r w:rsidR="005A3491">
        <w:rPr>
          <w:rFonts w:ascii="Arial" w:hAnsi="Arial" w:cs="Arial"/>
          <w:iCs/>
          <w:sz w:val="22"/>
          <w:szCs w:val="22"/>
        </w:rPr>
        <w:t>accepted</w:t>
      </w:r>
      <w:r w:rsidRPr="00CD2679">
        <w:rPr>
          <w:rFonts w:ascii="Arial" w:hAnsi="Arial" w:cs="Arial"/>
          <w:iCs/>
          <w:sz w:val="22"/>
          <w:szCs w:val="22"/>
        </w:rPr>
        <w:t xml:space="preserve">). Community-based provider-level predictors of cognitive restructuring and gradual exposure use to treat anxiety in youth with ASD in the United States. Symposium presentation </w:t>
      </w:r>
      <w:r w:rsidR="00FE2A0A" w:rsidRPr="00CD2679">
        <w:rPr>
          <w:rFonts w:ascii="Arial" w:hAnsi="Arial" w:cs="Arial"/>
          <w:iCs/>
          <w:sz w:val="22"/>
          <w:szCs w:val="22"/>
        </w:rPr>
        <w:t>accepted</w:t>
      </w:r>
      <w:r w:rsidRPr="00CD2679">
        <w:rPr>
          <w:rFonts w:ascii="Arial" w:hAnsi="Arial" w:cs="Arial"/>
          <w:iCs/>
          <w:sz w:val="22"/>
          <w:szCs w:val="22"/>
        </w:rPr>
        <w:t xml:space="preserve"> to the 53</w:t>
      </w:r>
      <w:r w:rsidRPr="00CD2679">
        <w:rPr>
          <w:rFonts w:ascii="Arial" w:hAnsi="Arial" w:cs="Arial"/>
          <w:iCs/>
          <w:sz w:val="22"/>
          <w:szCs w:val="22"/>
          <w:vertAlign w:val="superscript"/>
        </w:rPr>
        <w:t>rd</w:t>
      </w:r>
      <w:r w:rsidRPr="00CD2679">
        <w:rPr>
          <w:rFonts w:ascii="Arial" w:hAnsi="Arial" w:cs="Arial"/>
          <w:iCs/>
          <w:sz w:val="22"/>
          <w:szCs w:val="22"/>
        </w:rPr>
        <w:t xml:space="preserve"> Annual Gatlinburg Conference on Research and Theory in Intellectual and Developmental Disabilities, San Diego, California.</w:t>
      </w:r>
      <w:r w:rsidR="00FE2A0A" w:rsidRPr="00CD2679">
        <w:rPr>
          <w:rFonts w:ascii="Arial" w:hAnsi="Arial" w:cs="Arial"/>
          <w:iCs/>
          <w:sz w:val="22"/>
          <w:szCs w:val="22"/>
        </w:rPr>
        <w:t xml:space="preserve"> (Conference cancelled)</w:t>
      </w:r>
    </w:p>
    <w:p w14:paraId="6C785903"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color w:val="000000"/>
          <w:sz w:val="22"/>
          <w:szCs w:val="22"/>
        </w:rPr>
        <w:t xml:space="preserve">*Uphold, H., Price, E., </w:t>
      </w:r>
      <w:r w:rsidRPr="00CD2679">
        <w:rPr>
          <w:rFonts w:ascii="Arial" w:hAnsi="Arial" w:cs="Arial"/>
          <w:b/>
          <w:bCs/>
          <w:color w:val="000000"/>
          <w:sz w:val="22"/>
          <w:szCs w:val="22"/>
        </w:rPr>
        <w:t>Drahota, A.</w:t>
      </w:r>
      <w:r w:rsidRPr="00CD2679">
        <w:rPr>
          <w:rFonts w:ascii="Arial" w:hAnsi="Arial" w:cs="Arial"/>
          <w:color w:val="000000"/>
          <w:sz w:val="22"/>
          <w:szCs w:val="22"/>
        </w:rPr>
        <w:t>, Buchalski, Z., &amp; Evans, L. (2019, December). Dissemination-as-usual: An examination of current practices to guide future steps. Poster accepted for the 12</w:t>
      </w:r>
      <w:r w:rsidRPr="00CD2679">
        <w:rPr>
          <w:rFonts w:ascii="Arial" w:hAnsi="Arial" w:cs="Arial"/>
          <w:color w:val="000000"/>
          <w:sz w:val="22"/>
          <w:szCs w:val="22"/>
          <w:vertAlign w:val="superscript"/>
        </w:rPr>
        <w:t>th</w:t>
      </w:r>
      <w:r w:rsidRPr="00CD2679">
        <w:rPr>
          <w:rFonts w:ascii="Arial" w:hAnsi="Arial" w:cs="Arial"/>
          <w:color w:val="000000"/>
          <w:sz w:val="22"/>
          <w:szCs w:val="22"/>
        </w:rPr>
        <w:t xml:space="preserve"> Annual Conference on the Science of Dissemination and Implementation in Health, Arlington, Virginia.</w:t>
      </w:r>
      <w:r w:rsidRPr="00CD2679">
        <w:rPr>
          <w:rStyle w:val="apple-converted-space"/>
          <w:rFonts w:ascii="Arial" w:hAnsi="Arial" w:cs="Arial"/>
          <w:color w:val="000000"/>
          <w:sz w:val="22"/>
          <w:szCs w:val="22"/>
        </w:rPr>
        <w:t> </w:t>
      </w:r>
    </w:p>
    <w:p w14:paraId="5FFBBD6D"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iCs/>
          <w:sz w:val="22"/>
          <w:szCs w:val="22"/>
        </w:rPr>
        <w:t xml:space="preserve">*Sridhar, A. &amp; </w:t>
      </w:r>
      <w:r w:rsidRPr="00CD2679">
        <w:rPr>
          <w:rFonts w:ascii="Arial" w:hAnsi="Arial" w:cs="Arial"/>
          <w:b/>
          <w:bCs/>
          <w:iCs/>
          <w:sz w:val="22"/>
          <w:szCs w:val="22"/>
        </w:rPr>
        <w:t>Drahota, A.</w:t>
      </w:r>
      <w:r w:rsidRPr="00CD2679">
        <w:rPr>
          <w:rFonts w:ascii="Arial" w:hAnsi="Arial" w:cs="Arial"/>
          <w:iCs/>
          <w:sz w:val="22"/>
          <w:szCs w:val="22"/>
        </w:rPr>
        <w:t xml:space="preserve"> (2019, December). </w:t>
      </w:r>
      <w:r w:rsidRPr="00CD2679">
        <w:rPr>
          <w:rFonts w:ascii="Arial" w:hAnsi="Arial" w:cs="Arial"/>
          <w:color w:val="000000"/>
          <w:sz w:val="22"/>
          <w:szCs w:val="22"/>
          <w:shd w:val="clear" w:color="auto" w:fill="FFFFFF"/>
        </w:rPr>
        <w:t>Determinants of ACT SMART implementation toolkit use in community agencies: A qualitative study</w:t>
      </w:r>
      <w:r w:rsidRPr="00CD2679">
        <w:rPr>
          <w:rFonts w:ascii="Arial" w:hAnsi="Arial" w:cs="Arial"/>
          <w:sz w:val="22"/>
          <w:szCs w:val="22"/>
        </w:rPr>
        <w:t xml:space="preserve">. </w:t>
      </w:r>
      <w:r w:rsidRPr="00CD2679">
        <w:rPr>
          <w:rFonts w:ascii="Arial" w:hAnsi="Arial" w:cs="Arial"/>
          <w:color w:val="000000"/>
          <w:sz w:val="22"/>
          <w:szCs w:val="22"/>
        </w:rPr>
        <w:t>Poster accepted for the 12</w:t>
      </w:r>
      <w:r w:rsidRPr="00CD2679">
        <w:rPr>
          <w:rFonts w:ascii="Arial" w:hAnsi="Arial" w:cs="Arial"/>
          <w:color w:val="000000"/>
          <w:sz w:val="22"/>
          <w:szCs w:val="22"/>
          <w:vertAlign w:val="superscript"/>
        </w:rPr>
        <w:t>th</w:t>
      </w:r>
      <w:r w:rsidRPr="00CD2679">
        <w:rPr>
          <w:rFonts w:ascii="Arial" w:hAnsi="Arial" w:cs="Arial"/>
          <w:color w:val="000000"/>
          <w:sz w:val="22"/>
          <w:szCs w:val="22"/>
        </w:rPr>
        <w:t xml:space="preserve"> Annual Conference on the Science of Dissemination and Implementation in Health, Arlington, Virginia.</w:t>
      </w:r>
      <w:r w:rsidRPr="00CD2679">
        <w:rPr>
          <w:rStyle w:val="apple-converted-space"/>
          <w:rFonts w:ascii="Arial" w:hAnsi="Arial" w:cs="Arial"/>
          <w:color w:val="000000"/>
          <w:sz w:val="22"/>
          <w:szCs w:val="22"/>
        </w:rPr>
        <w:t> </w:t>
      </w:r>
    </w:p>
    <w:p w14:paraId="579EE9D2" w14:textId="77777777" w:rsidR="00D12899" w:rsidRPr="00CD2679" w:rsidRDefault="00D12899" w:rsidP="00D12899">
      <w:pPr>
        <w:numPr>
          <w:ilvl w:val="0"/>
          <w:numId w:val="39"/>
        </w:numPr>
        <w:rPr>
          <w:rFonts w:ascii="Arial" w:hAnsi="Arial" w:cs="Arial"/>
          <w:iCs/>
          <w:sz w:val="22"/>
          <w:szCs w:val="22"/>
        </w:rPr>
      </w:pPr>
      <w:r w:rsidRPr="00CD2679">
        <w:rPr>
          <w:rFonts w:ascii="Arial" w:hAnsi="Arial" w:cs="Arial"/>
          <w:iCs/>
          <w:sz w:val="22"/>
          <w:szCs w:val="22"/>
        </w:rPr>
        <w:t xml:space="preserve">Lerner, M. D., </w:t>
      </w:r>
      <w:r w:rsidRPr="00CD2679">
        <w:rPr>
          <w:rFonts w:ascii="Arial" w:hAnsi="Arial" w:cs="Arial"/>
          <w:b/>
          <w:iCs/>
          <w:sz w:val="22"/>
          <w:szCs w:val="22"/>
        </w:rPr>
        <w:t>Drahota, A.</w:t>
      </w:r>
      <w:r w:rsidRPr="00CD2679">
        <w:rPr>
          <w:rFonts w:ascii="Arial" w:hAnsi="Arial" w:cs="Arial"/>
          <w:iCs/>
          <w:sz w:val="22"/>
          <w:szCs w:val="22"/>
        </w:rPr>
        <w:t>, Kerns, C. M., Moskowitz, L., Soorya, L., Wainer, A., Chacko, A., &amp; Cohn, E. (2019, November). Usual care practices for youth with autism spectrum disorder in America: Patterns of familiarity and use. Symposium to be presented at the 53</w:t>
      </w:r>
      <w:r w:rsidRPr="00CD2679">
        <w:rPr>
          <w:rFonts w:ascii="Arial" w:hAnsi="Arial" w:cs="Arial"/>
          <w:iCs/>
          <w:sz w:val="22"/>
          <w:szCs w:val="22"/>
          <w:vertAlign w:val="superscript"/>
        </w:rPr>
        <w:t>rd</w:t>
      </w:r>
      <w:r w:rsidRPr="00CD2679">
        <w:rPr>
          <w:rFonts w:ascii="Arial" w:hAnsi="Arial" w:cs="Arial"/>
          <w:iCs/>
          <w:sz w:val="22"/>
          <w:szCs w:val="22"/>
        </w:rPr>
        <w:t xml:space="preserve"> ABCT Annual Convention, Atlanta, Georgia.</w:t>
      </w:r>
    </w:p>
    <w:p w14:paraId="067CF45C" w14:textId="77777777" w:rsidR="002D2DE8" w:rsidRPr="00CD2679" w:rsidRDefault="002D2DE8" w:rsidP="00D12899">
      <w:pPr>
        <w:numPr>
          <w:ilvl w:val="0"/>
          <w:numId w:val="39"/>
        </w:numPr>
        <w:rPr>
          <w:rFonts w:ascii="Arial" w:hAnsi="Arial" w:cs="Arial"/>
          <w:iCs/>
          <w:sz w:val="22"/>
          <w:szCs w:val="22"/>
        </w:rPr>
      </w:pPr>
      <w:r w:rsidRPr="00CD2679">
        <w:rPr>
          <w:rFonts w:ascii="Arial" w:eastAsia="Arial" w:hAnsi="Arial" w:cs="Arial"/>
          <w:color w:val="000000"/>
          <w:sz w:val="22"/>
          <w:szCs w:val="22"/>
        </w:rPr>
        <w:t xml:space="preserve">Kerns, C., Newschaffer, C., </w:t>
      </w:r>
      <w:r w:rsidRPr="00CD2679">
        <w:rPr>
          <w:rFonts w:ascii="Arial" w:eastAsia="Arial" w:hAnsi="Arial" w:cs="Arial"/>
          <w:b/>
          <w:color w:val="000000"/>
          <w:sz w:val="22"/>
          <w:szCs w:val="22"/>
        </w:rPr>
        <w:t>Drahota, A.</w:t>
      </w:r>
      <w:r w:rsidRPr="00CD2679">
        <w:rPr>
          <w:rFonts w:ascii="Arial" w:eastAsia="Arial" w:hAnsi="Arial" w:cs="Arial"/>
          <w:color w:val="000000"/>
          <w:sz w:val="22"/>
          <w:szCs w:val="22"/>
        </w:rPr>
        <w:t>, Soorya, L., Wainer, A., Lerner, M. D., &amp; Moskowitz, L. (</w:t>
      </w:r>
      <w:r w:rsidRPr="00CD2679">
        <w:rPr>
          <w:rFonts w:ascii="Arial" w:hAnsi="Arial" w:cs="Arial"/>
          <w:iCs/>
          <w:sz w:val="22"/>
          <w:szCs w:val="22"/>
        </w:rPr>
        <w:t>2019, November</w:t>
      </w:r>
      <w:r w:rsidRPr="00CD2679">
        <w:rPr>
          <w:rFonts w:ascii="Arial" w:eastAsia="Arial" w:hAnsi="Arial" w:cs="Arial"/>
          <w:color w:val="000000"/>
          <w:sz w:val="22"/>
          <w:szCs w:val="22"/>
        </w:rPr>
        <w:t>). Usual care of autism survey: How frequently do community providers who serve youth with ASD screen for and treat psychological trauma? Paper to be presented at the 53</w:t>
      </w:r>
      <w:r w:rsidRPr="00CD2679">
        <w:rPr>
          <w:rFonts w:ascii="Arial" w:eastAsia="Arial" w:hAnsi="Arial" w:cs="Arial"/>
          <w:color w:val="000000"/>
          <w:sz w:val="22"/>
          <w:szCs w:val="22"/>
          <w:vertAlign w:val="superscript"/>
        </w:rPr>
        <w:t>rd</w:t>
      </w:r>
      <w:r w:rsidRPr="00CD2679">
        <w:rPr>
          <w:rFonts w:ascii="Arial" w:eastAsia="Arial" w:hAnsi="Arial" w:cs="Arial"/>
          <w:color w:val="000000"/>
          <w:sz w:val="22"/>
          <w:szCs w:val="22"/>
        </w:rPr>
        <w:t xml:space="preserve"> ABCT Annual Convention, Atlanta, Georgia.</w:t>
      </w:r>
    </w:p>
    <w:p w14:paraId="02B72373" w14:textId="77777777" w:rsidR="00D12899" w:rsidRPr="00CD2679" w:rsidRDefault="00D12899" w:rsidP="00D12899">
      <w:pPr>
        <w:numPr>
          <w:ilvl w:val="0"/>
          <w:numId w:val="39"/>
        </w:numPr>
        <w:rPr>
          <w:rFonts w:ascii="Arial" w:hAnsi="Arial" w:cs="Arial"/>
          <w:iCs/>
          <w:sz w:val="22"/>
          <w:szCs w:val="22"/>
        </w:rPr>
      </w:pPr>
      <w:r w:rsidRPr="00CD2679">
        <w:rPr>
          <w:rFonts w:ascii="Arial" w:hAnsi="Arial" w:cs="Arial"/>
          <w:iCs/>
          <w:sz w:val="22"/>
          <w:szCs w:val="22"/>
        </w:rPr>
        <w:t xml:space="preserve">Moskowitz, *Braconnier, M., Kerns, C., *Rosen, T., Lerner, M. D., </w:t>
      </w:r>
      <w:r w:rsidRPr="00CD2679">
        <w:rPr>
          <w:rFonts w:ascii="Arial" w:hAnsi="Arial" w:cs="Arial"/>
          <w:b/>
          <w:iCs/>
          <w:sz w:val="22"/>
          <w:szCs w:val="22"/>
        </w:rPr>
        <w:t>Drahota, A.</w:t>
      </w:r>
      <w:r w:rsidRPr="00CD2679">
        <w:rPr>
          <w:rFonts w:ascii="Arial" w:hAnsi="Arial" w:cs="Arial"/>
          <w:iCs/>
          <w:sz w:val="22"/>
          <w:szCs w:val="22"/>
        </w:rPr>
        <w:t>, Soorya, L., Wainer, A., Chacko, A., &amp; Cohn, E. (2019, November). Community providers’ self-reported use of evidence-based practices to treat anxiety in youth with ASD. Symposium to be presented at the 53</w:t>
      </w:r>
      <w:r w:rsidRPr="00CD2679">
        <w:rPr>
          <w:rFonts w:ascii="Arial" w:hAnsi="Arial" w:cs="Arial"/>
          <w:iCs/>
          <w:sz w:val="22"/>
          <w:szCs w:val="22"/>
          <w:vertAlign w:val="superscript"/>
        </w:rPr>
        <w:t>rd</w:t>
      </w:r>
      <w:r w:rsidRPr="00CD2679">
        <w:rPr>
          <w:rFonts w:ascii="Arial" w:hAnsi="Arial" w:cs="Arial"/>
          <w:iCs/>
          <w:sz w:val="22"/>
          <w:szCs w:val="22"/>
        </w:rPr>
        <w:t xml:space="preserve"> ABCT Annual Convention, Atlanta, Georgia.</w:t>
      </w:r>
    </w:p>
    <w:p w14:paraId="46D7A4D4" w14:textId="77777777" w:rsidR="00D12899" w:rsidRPr="00CD2679" w:rsidRDefault="00D12899" w:rsidP="00D12899">
      <w:pPr>
        <w:numPr>
          <w:ilvl w:val="0"/>
          <w:numId w:val="39"/>
        </w:numPr>
        <w:rPr>
          <w:rFonts w:ascii="Arial" w:hAnsi="Arial" w:cs="Arial"/>
          <w:iCs/>
          <w:sz w:val="22"/>
          <w:szCs w:val="22"/>
        </w:rPr>
      </w:pPr>
      <w:r w:rsidRPr="00CD2679">
        <w:rPr>
          <w:rFonts w:ascii="Arial" w:hAnsi="Arial" w:cs="Arial"/>
          <w:iCs/>
          <w:sz w:val="22"/>
          <w:szCs w:val="22"/>
        </w:rPr>
        <w:t xml:space="preserve">*Bustos, T. E., </w:t>
      </w:r>
      <w:r w:rsidRPr="00CD2679">
        <w:rPr>
          <w:rFonts w:ascii="Arial" w:hAnsi="Arial" w:cs="Arial"/>
          <w:b/>
          <w:iCs/>
          <w:sz w:val="22"/>
          <w:szCs w:val="22"/>
        </w:rPr>
        <w:t>Drahota, A.</w:t>
      </w:r>
      <w:r w:rsidRPr="00CD2679">
        <w:rPr>
          <w:rFonts w:ascii="Arial" w:hAnsi="Arial" w:cs="Arial"/>
          <w:iCs/>
          <w:sz w:val="22"/>
          <w:szCs w:val="22"/>
        </w:rPr>
        <w:t>, &amp; Anderson-Carpenter, K. D. (2019, September). A secondary analysis of longitudinal state-level support for school-based health centers mental health services. Paper to be presented at the 5</w:t>
      </w:r>
      <w:r w:rsidRPr="00CD2679">
        <w:rPr>
          <w:rFonts w:ascii="Arial" w:hAnsi="Arial" w:cs="Arial"/>
          <w:iCs/>
          <w:sz w:val="22"/>
          <w:szCs w:val="22"/>
          <w:vertAlign w:val="superscript"/>
        </w:rPr>
        <w:t>th</w:t>
      </w:r>
      <w:r w:rsidRPr="00CD2679">
        <w:rPr>
          <w:rFonts w:ascii="Arial" w:hAnsi="Arial" w:cs="Arial"/>
          <w:iCs/>
          <w:sz w:val="22"/>
          <w:szCs w:val="22"/>
        </w:rPr>
        <w:t xml:space="preserve"> Biennial SIRC Conference, Seattle, Washington.</w:t>
      </w:r>
    </w:p>
    <w:p w14:paraId="59DB3FBE" w14:textId="77777777" w:rsidR="00D12899" w:rsidRPr="00CD2679" w:rsidRDefault="00D12899" w:rsidP="00D12899">
      <w:pPr>
        <w:numPr>
          <w:ilvl w:val="0"/>
          <w:numId w:val="39"/>
        </w:numPr>
        <w:rPr>
          <w:rFonts w:ascii="Arial" w:hAnsi="Arial" w:cs="Arial"/>
          <w:iCs/>
          <w:sz w:val="22"/>
          <w:szCs w:val="22"/>
        </w:rPr>
      </w:pPr>
      <w:r w:rsidRPr="00CD2679">
        <w:rPr>
          <w:rFonts w:ascii="Arial" w:hAnsi="Arial" w:cs="Arial"/>
          <w:iCs/>
          <w:sz w:val="22"/>
          <w:szCs w:val="22"/>
        </w:rPr>
        <w:t xml:space="preserve">*Sridhar, A., *Bustos, T. E., &amp; </w:t>
      </w:r>
      <w:r w:rsidRPr="00CD2679">
        <w:rPr>
          <w:rFonts w:ascii="Arial" w:hAnsi="Arial" w:cs="Arial"/>
          <w:b/>
          <w:iCs/>
          <w:sz w:val="22"/>
          <w:szCs w:val="22"/>
        </w:rPr>
        <w:t>Drahota, A.</w:t>
      </w:r>
      <w:r w:rsidRPr="00CD2679">
        <w:rPr>
          <w:rFonts w:ascii="Arial" w:hAnsi="Arial" w:cs="Arial"/>
          <w:iCs/>
          <w:sz w:val="22"/>
          <w:szCs w:val="22"/>
        </w:rPr>
        <w:t xml:space="preserve"> (2019, May). Evaluating the implementation process of an early behavioral intervention program across three usual care agencies serving young children with autism: A mixed methods study. Poster presented at INSAR, Montreal, Canada.</w:t>
      </w:r>
    </w:p>
    <w:p w14:paraId="4B294DFD" w14:textId="77777777" w:rsidR="00D12899" w:rsidRPr="00CD2679" w:rsidRDefault="00D12899" w:rsidP="00D12899">
      <w:pPr>
        <w:numPr>
          <w:ilvl w:val="0"/>
          <w:numId w:val="39"/>
        </w:numPr>
        <w:rPr>
          <w:rFonts w:ascii="Arial" w:hAnsi="Arial" w:cs="Arial"/>
          <w:iCs/>
          <w:sz w:val="22"/>
          <w:szCs w:val="22"/>
        </w:rPr>
      </w:pPr>
      <w:r w:rsidRPr="00CD2679">
        <w:rPr>
          <w:rFonts w:ascii="Arial" w:hAnsi="Arial" w:cs="Arial"/>
          <w:b/>
          <w:iCs/>
          <w:sz w:val="22"/>
          <w:szCs w:val="22"/>
        </w:rPr>
        <w:lastRenderedPageBreak/>
        <w:t>Drahota, A.</w:t>
      </w:r>
      <w:r w:rsidRPr="00CD2679">
        <w:rPr>
          <w:rFonts w:ascii="Arial" w:hAnsi="Arial" w:cs="Arial"/>
          <w:iCs/>
          <w:sz w:val="22"/>
          <w:szCs w:val="22"/>
        </w:rPr>
        <w:t>, Hippensteel, C., Ingersoll, B., Bishop-Fitzpatrick, L., &amp; Sadler, R. (2019, May). Service deserts and service oases: Utilizing GIS to evaluate service availability for individuals with ASD. Poster presented at INSAR, Montreal, Canada.</w:t>
      </w:r>
    </w:p>
    <w:p w14:paraId="0AA1C751"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Hailemariam, M., </w:t>
      </w:r>
      <w:r w:rsidRPr="00CD2679">
        <w:rPr>
          <w:rFonts w:ascii="Arial" w:hAnsi="Arial" w:cs="Arial"/>
          <w:b/>
          <w:sz w:val="22"/>
          <w:szCs w:val="22"/>
        </w:rPr>
        <w:t>*</w:t>
      </w:r>
      <w:r w:rsidRPr="00CD2679">
        <w:rPr>
          <w:rFonts w:ascii="Arial" w:hAnsi="Arial" w:cs="Arial"/>
          <w:sz w:val="22"/>
          <w:szCs w:val="22"/>
        </w:rPr>
        <w:t xml:space="preserve">Bustos, T., </w:t>
      </w:r>
      <w:r w:rsidRPr="00CD2679">
        <w:rPr>
          <w:rFonts w:ascii="Arial" w:hAnsi="Arial" w:cs="Arial"/>
          <w:b/>
          <w:sz w:val="22"/>
          <w:szCs w:val="22"/>
        </w:rPr>
        <w:t>*</w:t>
      </w:r>
      <w:r w:rsidRPr="00CD2679">
        <w:rPr>
          <w:rFonts w:ascii="Arial" w:hAnsi="Arial" w:cs="Arial"/>
          <w:sz w:val="22"/>
          <w:szCs w:val="22"/>
        </w:rPr>
        <w:t xml:space="preserve">Montgomery, B., </w:t>
      </w:r>
      <w:r w:rsidRPr="00CD2679">
        <w:rPr>
          <w:rFonts w:ascii="Arial" w:hAnsi="Arial" w:cs="Arial"/>
          <w:b/>
          <w:sz w:val="22"/>
          <w:szCs w:val="22"/>
        </w:rPr>
        <w:t>*</w:t>
      </w:r>
      <w:r w:rsidRPr="00CD2679">
        <w:rPr>
          <w:rFonts w:ascii="Arial" w:hAnsi="Arial" w:cs="Arial"/>
          <w:sz w:val="22"/>
          <w:szCs w:val="22"/>
        </w:rPr>
        <w:t xml:space="preserve">Barajas, R., </w:t>
      </w:r>
      <w:r w:rsidRPr="00CD2679">
        <w:rPr>
          <w:rFonts w:ascii="Arial" w:hAnsi="Arial" w:cs="Arial"/>
          <w:b/>
          <w:sz w:val="22"/>
          <w:szCs w:val="22"/>
        </w:rPr>
        <w:t>*</w:t>
      </w:r>
      <w:r w:rsidRPr="00CD2679">
        <w:rPr>
          <w:rFonts w:ascii="Arial" w:hAnsi="Arial" w:cs="Arial"/>
          <w:sz w:val="22"/>
          <w:szCs w:val="22"/>
        </w:rPr>
        <w:t xml:space="preserve">Evans, L., &amp; </w:t>
      </w:r>
      <w:r w:rsidRPr="00CD2679">
        <w:rPr>
          <w:rFonts w:ascii="Arial" w:hAnsi="Arial" w:cs="Arial"/>
          <w:b/>
          <w:sz w:val="22"/>
          <w:szCs w:val="22"/>
        </w:rPr>
        <w:t>Drahota, A.</w:t>
      </w:r>
      <w:r w:rsidRPr="00CD2679">
        <w:rPr>
          <w:rFonts w:ascii="Arial" w:hAnsi="Arial" w:cs="Arial"/>
          <w:sz w:val="22"/>
          <w:szCs w:val="22"/>
        </w:rPr>
        <w:t xml:space="preserve"> (2018, December). Evidence-based intervention sustain</w:t>
      </w:r>
      <w:r w:rsidR="00325E9E" w:rsidRPr="00CD2679">
        <w:rPr>
          <w:rFonts w:ascii="Arial" w:hAnsi="Arial" w:cs="Arial"/>
          <w:sz w:val="22"/>
          <w:szCs w:val="22"/>
        </w:rPr>
        <w:t>ment</w:t>
      </w:r>
      <w:r w:rsidRPr="00CD2679">
        <w:rPr>
          <w:rFonts w:ascii="Arial" w:hAnsi="Arial" w:cs="Arial"/>
          <w:sz w:val="22"/>
          <w:szCs w:val="22"/>
        </w:rPr>
        <w:t xml:space="preserve"> strategies </w:t>
      </w:r>
      <w:r w:rsidR="00325E9E" w:rsidRPr="00CD2679">
        <w:rPr>
          <w:rFonts w:ascii="Arial" w:hAnsi="Arial" w:cs="Arial"/>
          <w:sz w:val="22"/>
          <w:szCs w:val="22"/>
        </w:rPr>
        <w:t>in public health:</w:t>
      </w:r>
      <w:r w:rsidRPr="00CD2679">
        <w:rPr>
          <w:rFonts w:ascii="Arial" w:hAnsi="Arial" w:cs="Arial"/>
          <w:sz w:val="22"/>
          <w:szCs w:val="22"/>
        </w:rPr>
        <w:t xml:space="preserve"> A systematic review. Poster at the 2018 11</w:t>
      </w:r>
      <w:r w:rsidRPr="00CD2679">
        <w:rPr>
          <w:rFonts w:ascii="Arial" w:hAnsi="Arial" w:cs="Arial"/>
          <w:sz w:val="22"/>
          <w:szCs w:val="22"/>
          <w:vertAlign w:val="superscript"/>
        </w:rPr>
        <w:t>th</w:t>
      </w:r>
      <w:r w:rsidRPr="00CD2679">
        <w:rPr>
          <w:rFonts w:ascii="Arial" w:hAnsi="Arial" w:cs="Arial"/>
          <w:sz w:val="22"/>
          <w:szCs w:val="22"/>
        </w:rPr>
        <w:t xml:space="preserve"> Annual Conference on the Science of Dissemination and Implementation in Health, Washington, D.C.</w:t>
      </w:r>
    </w:p>
    <w:p w14:paraId="7B68312F"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color w:val="000000"/>
          <w:sz w:val="22"/>
          <w:szCs w:val="22"/>
        </w:rPr>
        <w:t xml:space="preserve">Bustos, T. E. &amp; </w:t>
      </w:r>
      <w:r w:rsidRPr="00CD2679">
        <w:rPr>
          <w:rFonts w:ascii="Arial" w:hAnsi="Arial" w:cs="Arial"/>
          <w:b/>
          <w:color w:val="000000"/>
          <w:sz w:val="22"/>
          <w:szCs w:val="22"/>
        </w:rPr>
        <w:t>Drahota, A.</w:t>
      </w:r>
      <w:r w:rsidRPr="00CD2679">
        <w:rPr>
          <w:rFonts w:ascii="Arial" w:hAnsi="Arial" w:cs="Arial"/>
          <w:color w:val="000000"/>
          <w:sz w:val="22"/>
          <w:szCs w:val="22"/>
        </w:rPr>
        <w:t> </w:t>
      </w:r>
      <w:r w:rsidRPr="00CD2679">
        <w:rPr>
          <w:rFonts w:ascii="Arial" w:hAnsi="Arial" w:cs="Arial"/>
          <w:color w:val="000000"/>
          <w:sz w:val="22"/>
          <w:szCs w:val="22"/>
          <w:shd w:val="clear" w:color="auto" w:fill="FFFFFF"/>
        </w:rPr>
        <w:t xml:space="preserve">(2018, December). Mixed methods study of the implementation of the </w:t>
      </w:r>
      <w:r w:rsidR="00325E9E" w:rsidRPr="00CD2679">
        <w:rPr>
          <w:rFonts w:ascii="Arial" w:hAnsi="Arial" w:cs="Arial"/>
          <w:color w:val="000000"/>
          <w:sz w:val="22"/>
          <w:szCs w:val="22"/>
          <w:shd w:val="clear" w:color="auto" w:fill="FFFFFF"/>
        </w:rPr>
        <w:t>E</w:t>
      </w:r>
      <w:r w:rsidRPr="00CD2679">
        <w:rPr>
          <w:rFonts w:ascii="Arial" w:hAnsi="Arial" w:cs="Arial"/>
          <w:color w:val="000000"/>
          <w:sz w:val="22"/>
          <w:szCs w:val="22"/>
          <w:shd w:val="clear" w:color="auto" w:fill="FFFFFF"/>
        </w:rPr>
        <w:t xml:space="preserve">arly </w:t>
      </w:r>
      <w:r w:rsidR="00325E9E" w:rsidRPr="00CD2679">
        <w:rPr>
          <w:rFonts w:ascii="Arial" w:hAnsi="Arial" w:cs="Arial"/>
          <w:color w:val="000000"/>
          <w:sz w:val="22"/>
          <w:szCs w:val="22"/>
          <w:shd w:val="clear" w:color="auto" w:fill="FFFFFF"/>
        </w:rPr>
        <w:t>L</w:t>
      </w:r>
      <w:r w:rsidRPr="00CD2679">
        <w:rPr>
          <w:rFonts w:ascii="Arial" w:hAnsi="Arial" w:cs="Arial"/>
          <w:color w:val="000000"/>
          <w:sz w:val="22"/>
          <w:szCs w:val="22"/>
          <w:shd w:val="clear" w:color="auto" w:fill="FFFFFF"/>
        </w:rPr>
        <w:t xml:space="preserve">earning </w:t>
      </w:r>
      <w:r w:rsidR="00325E9E" w:rsidRPr="00CD2679">
        <w:rPr>
          <w:rFonts w:ascii="Arial" w:hAnsi="Arial" w:cs="Arial"/>
          <w:color w:val="000000"/>
          <w:sz w:val="22"/>
          <w:szCs w:val="22"/>
          <w:shd w:val="clear" w:color="auto" w:fill="FFFFFF"/>
        </w:rPr>
        <w:t>I</w:t>
      </w:r>
      <w:r w:rsidRPr="00CD2679">
        <w:rPr>
          <w:rFonts w:ascii="Arial" w:hAnsi="Arial" w:cs="Arial"/>
          <w:color w:val="000000"/>
          <w:sz w:val="22"/>
          <w:szCs w:val="22"/>
          <w:shd w:val="clear" w:color="auto" w:fill="FFFFFF"/>
        </w:rPr>
        <w:t>nstitute (ELI) program across three sites. Poster presentation at 11th Annual AcademyHealth Conference on the Science of Dissemination and Implementation. Washington, D.C.</w:t>
      </w:r>
    </w:p>
    <w:p w14:paraId="6733D235" w14:textId="77777777" w:rsidR="00D12899" w:rsidRPr="00CD2679" w:rsidRDefault="00D12899" w:rsidP="00D12899">
      <w:pPr>
        <w:numPr>
          <w:ilvl w:val="0"/>
          <w:numId w:val="39"/>
        </w:numPr>
        <w:rPr>
          <w:rFonts w:ascii="Arial" w:hAnsi="Arial" w:cs="Arial"/>
          <w:sz w:val="22"/>
          <w:szCs w:val="22"/>
        </w:rPr>
      </w:pPr>
      <w:r w:rsidRPr="00CD2679">
        <w:rPr>
          <w:rFonts w:ascii="Arial" w:eastAsia="Arial" w:hAnsi="Arial" w:cs="Arial"/>
          <w:b/>
          <w:color w:val="000000"/>
          <w:sz w:val="22"/>
          <w:szCs w:val="22"/>
        </w:rPr>
        <w:t>Drahota, A.</w:t>
      </w:r>
      <w:r w:rsidRPr="00CD2679">
        <w:rPr>
          <w:rFonts w:ascii="Arial" w:eastAsia="Arial" w:hAnsi="Arial" w:cs="Arial"/>
          <w:color w:val="000000"/>
          <w:sz w:val="22"/>
          <w:szCs w:val="22"/>
        </w:rPr>
        <w:t>, Evans, L., *Uphold, H., *Hailemariam, M., Johnson, J. E., &amp; Furr-Holden, C. D.</w:t>
      </w:r>
      <w:r w:rsidRPr="00CD2679">
        <w:rPr>
          <w:rFonts w:ascii="Arial" w:hAnsi="Arial" w:cs="Arial"/>
          <w:bCs/>
          <w:color w:val="000000"/>
          <w:sz w:val="22"/>
          <w:szCs w:val="22"/>
        </w:rPr>
        <w:t xml:space="preserve"> (2018, November). Dissemination and Implementation Science Core: Research and application of D&amp;I interventions to increase health equity for underserved communities. Presentation at the 146</w:t>
      </w:r>
      <w:r w:rsidRPr="00CD2679">
        <w:rPr>
          <w:rFonts w:ascii="Arial" w:hAnsi="Arial" w:cs="Arial"/>
          <w:bCs/>
          <w:color w:val="000000"/>
          <w:sz w:val="22"/>
          <w:szCs w:val="22"/>
          <w:vertAlign w:val="superscript"/>
        </w:rPr>
        <w:t>th</w:t>
      </w:r>
      <w:r w:rsidRPr="00CD2679">
        <w:rPr>
          <w:rFonts w:ascii="Arial" w:hAnsi="Arial" w:cs="Arial"/>
          <w:bCs/>
          <w:color w:val="000000"/>
          <w:sz w:val="22"/>
          <w:szCs w:val="22"/>
        </w:rPr>
        <w:t xml:space="preserve"> Annual Meeting of the American Public Health Association, San Diego, California.</w:t>
      </w:r>
    </w:p>
    <w:p w14:paraId="4A141817"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color w:val="000000"/>
          <w:sz w:val="22"/>
          <w:szCs w:val="22"/>
          <w:shd w:val="clear" w:color="auto" w:fill="FFFFFF"/>
        </w:rPr>
        <w:t>Drahota, A.</w:t>
      </w:r>
      <w:r w:rsidRPr="00CD2679">
        <w:rPr>
          <w:rFonts w:ascii="Arial" w:hAnsi="Arial" w:cs="Arial"/>
          <w:color w:val="000000"/>
          <w:sz w:val="22"/>
          <w:szCs w:val="22"/>
          <w:shd w:val="clear" w:color="auto" w:fill="FFFFFF"/>
        </w:rPr>
        <w:t>, Lerner, M. D., Kerns, C. M., Moskowitz, L., Soorya, L., Wainer, A., Cohn, E., &amp; Chacko, A. (</w:t>
      </w:r>
      <w:r w:rsidR="00856507" w:rsidRPr="00CD2679">
        <w:rPr>
          <w:rFonts w:ascii="Arial" w:hAnsi="Arial" w:cs="Arial"/>
          <w:color w:val="000000"/>
          <w:sz w:val="22"/>
          <w:szCs w:val="22"/>
          <w:shd w:val="clear" w:color="auto" w:fill="FFFFFF"/>
        </w:rPr>
        <w:t>July</w:t>
      </w:r>
      <w:r w:rsidRPr="00CD2679">
        <w:rPr>
          <w:rFonts w:ascii="Arial" w:hAnsi="Arial" w:cs="Arial"/>
          <w:color w:val="000000"/>
          <w:sz w:val="22"/>
          <w:szCs w:val="22"/>
          <w:shd w:val="clear" w:color="auto" w:fill="FFFFFF"/>
        </w:rPr>
        <w:t xml:space="preserve"> 2018). Evidence-based practice utilization for youth with ASD by community-based providers: A multi-site, multi-disciplinary scan of usual care in the U.S. Paper to be presented at the 25</w:t>
      </w:r>
      <w:r w:rsidRPr="00CD2679">
        <w:rPr>
          <w:rFonts w:ascii="Arial" w:hAnsi="Arial" w:cs="Arial"/>
          <w:color w:val="000000"/>
          <w:sz w:val="22"/>
          <w:szCs w:val="22"/>
          <w:vertAlign w:val="superscript"/>
        </w:rPr>
        <w:t>th</w:t>
      </w:r>
      <w:r w:rsidRPr="00CD2679">
        <w:rPr>
          <w:rFonts w:ascii="Arial" w:hAnsi="Arial" w:cs="Arial"/>
          <w:color w:val="000000"/>
          <w:sz w:val="22"/>
          <w:szCs w:val="22"/>
          <w:shd w:val="clear" w:color="auto" w:fill="FFFFFF"/>
        </w:rPr>
        <w:t> Biennial Meeting of the International Society for the Study of Behavioural Development, Gold Coast, Queensland, Australia.</w:t>
      </w:r>
    </w:p>
    <w:p w14:paraId="7FED0637" w14:textId="77777777" w:rsidR="00D12899" w:rsidRPr="00CD2679" w:rsidRDefault="00D12899" w:rsidP="00D12899">
      <w:pPr>
        <w:numPr>
          <w:ilvl w:val="0"/>
          <w:numId w:val="39"/>
        </w:numPr>
        <w:rPr>
          <w:rFonts w:ascii="Arial" w:hAnsi="Arial" w:cs="Arial"/>
          <w:color w:val="000000"/>
          <w:sz w:val="22"/>
          <w:szCs w:val="22"/>
        </w:rPr>
      </w:pPr>
      <w:r w:rsidRPr="00CD2679">
        <w:rPr>
          <w:rFonts w:ascii="Arial" w:hAnsi="Arial" w:cs="Arial"/>
          <w:color w:val="000000"/>
          <w:sz w:val="22"/>
          <w:szCs w:val="22"/>
        </w:rPr>
        <w:t xml:space="preserve">Stoddard, S., </w:t>
      </w:r>
      <w:r w:rsidRPr="00CD2679">
        <w:rPr>
          <w:rFonts w:ascii="Arial" w:hAnsi="Arial" w:cs="Arial"/>
          <w:b/>
          <w:color w:val="000000"/>
          <w:sz w:val="22"/>
          <w:szCs w:val="22"/>
        </w:rPr>
        <w:t>*</w:t>
      </w:r>
      <w:r w:rsidRPr="00CD2679">
        <w:rPr>
          <w:rFonts w:ascii="Arial" w:hAnsi="Arial" w:cs="Arial"/>
          <w:color w:val="000000"/>
          <w:sz w:val="22"/>
          <w:szCs w:val="22"/>
        </w:rPr>
        <w:t xml:space="preserve">Montgomery, B. W., Burch, B., Felton, J. W., </w:t>
      </w:r>
      <w:r w:rsidRPr="00CD2679">
        <w:rPr>
          <w:rFonts w:ascii="Arial" w:hAnsi="Arial" w:cs="Arial"/>
          <w:b/>
          <w:color w:val="000000"/>
          <w:sz w:val="22"/>
          <w:szCs w:val="22"/>
        </w:rPr>
        <w:t>Drahota, A.</w:t>
      </w:r>
      <w:r w:rsidRPr="00CD2679">
        <w:rPr>
          <w:rFonts w:ascii="Arial" w:hAnsi="Arial" w:cs="Arial"/>
          <w:color w:val="000000"/>
          <w:sz w:val="22"/>
          <w:szCs w:val="22"/>
        </w:rPr>
        <w:t xml:space="preserve">, Johnson, J., </w:t>
      </w:r>
      <w:r w:rsidRPr="00CD2679">
        <w:rPr>
          <w:rFonts w:ascii="Arial" w:hAnsi="Arial" w:cs="Arial"/>
          <w:b/>
          <w:color w:val="000000"/>
          <w:sz w:val="22"/>
          <w:szCs w:val="22"/>
        </w:rPr>
        <w:t>*</w:t>
      </w:r>
      <w:r w:rsidRPr="00CD2679">
        <w:rPr>
          <w:rFonts w:ascii="Arial" w:hAnsi="Arial" w:cs="Arial"/>
          <w:color w:val="000000"/>
          <w:sz w:val="22"/>
          <w:szCs w:val="22"/>
        </w:rPr>
        <w:t>Bustos, T. E., Senters-Young, K., &amp; Furr-Holden, D. (2018, March). Strengthening Flint families: Effectiveness of community-informed implementation methods in behavioral health. Poster presentation at the Healthy Flint Research Symposium, Flint, Michigan.</w:t>
      </w:r>
    </w:p>
    <w:p w14:paraId="43146058"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Stewart, D., </w:t>
      </w:r>
      <w:r w:rsidRPr="00CD2679">
        <w:rPr>
          <w:rFonts w:ascii="Arial" w:hAnsi="Arial" w:cs="Arial"/>
          <w:b/>
          <w:sz w:val="22"/>
          <w:szCs w:val="22"/>
        </w:rPr>
        <w:t>*</w:t>
      </w:r>
      <w:r w:rsidRPr="00CD2679">
        <w:rPr>
          <w:rFonts w:ascii="Arial" w:hAnsi="Arial" w:cs="Arial"/>
          <w:sz w:val="22"/>
          <w:szCs w:val="22"/>
        </w:rPr>
        <w:t xml:space="preserve">Gordon, L., </w:t>
      </w:r>
      <w:r w:rsidRPr="00CD2679">
        <w:rPr>
          <w:rFonts w:ascii="Arial" w:hAnsi="Arial" w:cs="Arial"/>
          <w:b/>
          <w:sz w:val="22"/>
          <w:szCs w:val="22"/>
        </w:rPr>
        <w:t>*</w:t>
      </w:r>
      <w:r w:rsidRPr="00CD2679">
        <w:rPr>
          <w:rFonts w:ascii="Arial" w:hAnsi="Arial" w:cs="Arial"/>
          <w:sz w:val="22"/>
          <w:szCs w:val="22"/>
        </w:rPr>
        <w:t xml:space="preserve">Rauk, L., Kerns, C., </w:t>
      </w:r>
      <w:r w:rsidRPr="00CD2679">
        <w:rPr>
          <w:rFonts w:ascii="Arial" w:hAnsi="Arial" w:cs="Arial"/>
          <w:b/>
          <w:sz w:val="22"/>
          <w:szCs w:val="22"/>
        </w:rPr>
        <w:t>*</w:t>
      </w:r>
      <w:r w:rsidRPr="00CD2679">
        <w:rPr>
          <w:rFonts w:ascii="Arial" w:hAnsi="Arial" w:cs="Arial"/>
          <w:sz w:val="22"/>
          <w:szCs w:val="22"/>
        </w:rPr>
        <w:t xml:space="preserve">Rosen, T., </w:t>
      </w:r>
      <w:r w:rsidRPr="00CD2679">
        <w:rPr>
          <w:rFonts w:ascii="Arial" w:hAnsi="Arial" w:cs="Arial"/>
          <w:b/>
          <w:sz w:val="22"/>
          <w:szCs w:val="22"/>
        </w:rPr>
        <w:t>*</w:t>
      </w:r>
      <w:r w:rsidRPr="00CD2679">
        <w:rPr>
          <w:rFonts w:ascii="Arial" w:hAnsi="Arial" w:cs="Arial"/>
          <w:sz w:val="22"/>
          <w:szCs w:val="22"/>
        </w:rPr>
        <w:t xml:space="preserve">Marro, B., Moskowitz, L., Wainer, A., Soorya, L., Cohn, E., Lerner, L., &amp; </w:t>
      </w:r>
      <w:r w:rsidRPr="00CD2679">
        <w:rPr>
          <w:rFonts w:ascii="Arial" w:hAnsi="Arial" w:cs="Arial"/>
          <w:b/>
          <w:sz w:val="22"/>
          <w:szCs w:val="22"/>
        </w:rPr>
        <w:t>Drahota, A.</w:t>
      </w:r>
      <w:r w:rsidRPr="00CD2679">
        <w:rPr>
          <w:rFonts w:ascii="Arial" w:hAnsi="Arial" w:cs="Arial"/>
          <w:sz w:val="22"/>
          <w:szCs w:val="22"/>
        </w:rPr>
        <w:t xml:space="preserve"> (2017, June). You’re doing what? Delphi study describing usual care for youth with autism and externalizing behaviors. Poster at 2017 Society for Community Research and Action Biennial Conference, Ottawa, Ontario, Canada.</w:t>
      </w:r>
    </w:p>
    <w:p w14:paraId="7FC0ED40" w14:textId="77777777" w:rsidR="00D12899" w:rsidRPr="00CD2679" w:rsidRDefault="00D12899" w:rsidP="00D12899">
      <w:pPr>
        <w:pStyle w:val="LightList-Accent51"/>
        <w:numPr>
          <w:ilvl w:val="0"/>
          <w:numId w:val="39"/>
        </w:numPr>
        <w:jc w:val="both"/>
        <w:rPr>
          <w:rStyle w:val="s1"/>
          <w:rFonts w:ascii="Arial" w:hAnsi="Arial"/>
          <w:sz w:val="22"/>
          <w:szCs w:val="22"/>
        </w:rPr>
      </w:pPr>
      <w:r w:rsidRPr="00CD2679">
        <w:rPr>
          <w:rFonts w:ascii="Arial" w:hAnsi="Arial" w:cs="Arial"/>
          <w:sz w:val="22"/>
          <w:szCs w:val="22"/>
        </w:rPr>
        <w:t xml:space="preserve">Kerns, C. M., Moskowitz, L., </w:t>
      </w:r>
      <w:r w:rsidRPr="00CD2679">
        <w:rPr>
          <w:rFonts w:ascii="Arial" w:hAnsi="Arial" w:cs="Arial"/>
          <w:b/>
          <w:sz w:val="22"/>
          <w:szCs w:val="22"/>
        </w:rPr>
        <w:t>*</w:t>
      </w:r>
      <w:r w:rsidRPr="00CD2679">
        <w:rPr>
          <w:rFonts w:ascii="Arial" w:hAnsi="Arial" w:cs="Arial"/>
          <w:sz w:val="22"/>
          <w:szCs w:val="22"/>
        </w:rPr>
        <w:t xml:space="preserve">Josephson, A., </w:t>
      </w:r>
      <w:r w:rsidRPr="00CD2679">
        <w:rPr>
          <w:rFonts w:ascii="Arial" w:hAnsi="Arial" w:cs="Arial"/>
          <w:b/>
          <w:sz w:val="22"/>
          <w:szCs w:val="22"/>
        </w:rPr>
        <w:t>*</w:t>
      </w:r>
      <w:r w:rsidRPr="00CD2679">
        <w:rPr>
          <w:rFonts w:ascii="Arial" w:hAnsi="Arial" w:cs="Arial"/>
          <w:sz w:val="22"/>
          <w:szCs w:val="22"/>
        </w:rPr>
        <w:t xml:space="preserve">Jeffay, M., </w:t>
      </w:r>
      <w:r w:rsidRPr="00CD2679">
        <w:rPr>
          <w:rFonts w:ascii="Arial" w:hAnsi="Arial" w:cs="Arial"/>
          <w:b/>
          <w:sz w:val="22"/>
          <w:szCs w:val="22"/>
        </w:rPr>
        <w:t>*</w:t>
      </w:r>
      <w:r w:rsidRPr="00CD2679">
        <w:rPr>
          <w:rFonts w:ascii="Arial" w:hAnsi="Arial" w:cs="Arial"/>
          <w:sz w:val="22"/>
          <w:szCs w:val="22"/>
        </w:rPr>
        <w:t xml:space="preserve">Guha Ray, A., </w:t>
      </w:r>
      <w:r w:rsidRPr="00CD2679">
        <w:rPr>
          <w:rFonts w:ascii="Arial" w:hAnsi="Arial" w:cs="Arial"/>
          <w:b/>
          <w:sz w:val="22"/>
          <w:szCs w:val="22"/>
        </w:rPr>
        <w:t>*</w:t>
      </w:r>
      <w:r w:rsidRPr="00CD2679">
        <w:rPr>
          <w:rFonts w:ascii="Arial" w:hAnsi="Arial" w:cs="Arial"/>
          <w:sz w:val="22"/>
          <w:szCs w:val="22"/>
        </w:rPr>
        <w:t xml:space="preserve">Day, C., Cohn, E., </w:t>
      </w:r>
      <w:r w:rsidRPr="00CD2679">
        <w:rPr>
          <w:rFonts w:ascii="Arial" w:hAnsi="Arial" w:cs="Arial"/>
          <w:b/>
          <w:sz w:val="22"/>
          <w:szCs w:val="22"/>
        </w:rPr>
        <w:t>Drahota, A.</w:t>
      </w:r>
      <w:r w:rsidRPr="00CD2679">
        <w:rPr>
          <w:rFonts w:ascii="Arial" w:hAnsi="Arial" w:cs="Arial"/>
          <w:sz w:val="22"/>
          <w:szCs w:val="22"/>
        </w:rPr>
        <w:t>, Wainer, A., &amp; Lerner, M. D. (2017, October). A cross-regional and multidisciplinary Delphi consensus study describing usual care for school to transition-age youth with autism. Poster presented as the International Meeting for Autism Research, San Francisco, California.</w:t>
      </w:r>
    </w:p>
    <w:p w14:paraId="275AB5ED" w14:textId="77777777" w:rsidR="00D12899" w:rsidRPr="00CD2679" w:rsidRDefault="00D12899" w:rsidP="00D12899">
      <w:pPr>
        <w:numPr>
          <w:ilvl w:val="0"/>
          <w:numId w:val="39"/>
        </w:numPr>
        <w:rPr>
          <w:rStyle w:val="s1"/>
          <w:rFonts w:ascii="Arial" w:hAnsi="Arial" w:cs="Arial"/>
          <w:sz w:val="22"/>
          <w:szCs w:val="22"/>
        </w:rPr>
      </w:pPr>
      <w:r w:rsidRPr="00CD2679">
        <w:rPr>
          <w:rStyle w:val="s1"/>
          <w:rFonts w:ascii="Arial" w:hAnsi="Arial" w:cs="Arial"/>
          <w:b/>
          <w:sz w:val="22"/>
          <w:szCs w:val="22"/>
        </w:rPr>
        <w:t>*</w:t>
      </w:r>
      <w:r w:rsidRPr="00CD2679">
        <w:rPr>
          <w:rStyle w:val="s1"/>
          <w:rFonts w:ascii="Arial" w:hAnsi="Arial" w:cs="Arial"/>
          <w:sz w:val="22"/>
          <w:szCs w:val="22"/>
        </w:rPr>
        <w:t xml:space="preserve">Rosen, T., </w:t>
      </w:r>
      <w:r w:rsidRPr="00CD2679">
        <w:rPr>
          <w:rStyle w:val="s1"/>
          <w:rFonts w:ascii="Arial" w:hAnsi="Arial" w:cs="Arial"/>
          <w:b/>
          <w:sz w:val="22"/>
          <w:szCs w:val="22"/>
        </w:rPr>
        <w:t>*</w:t>
      </w:r>
      <w:r w:rsidRPr="00CD2679">
        <w:rPr>
          <w:rStyle w:val="s1"/>
          <w:rFonts w:ascii="Arial" w:hAnsi="Arial" w:cs="Arial"/>
          <w:sz w:val="22"/>
          <w:szCs w:val="22"/>
        </w:rPr>
        <w:t xml:space="preserve">Marro, B., </w:t>
      </w:r>
      <w:r w:rsidRPr="00CD2679">
        <w:rPr>
          <w:rStyle w:val="s1"/>
          <w:rFonts w:ascii="Arial" w:hAnsi="Arial" w:cs="Arial"/>
          <w:b/>
          <w:sz w:val="22"/>
          <w:szCs w:val="22"/>
        </w:rPr>
        <w:t>*</w:t>
      </w:r>
      <w:r w:rsidRPr="00CD2679">
        <w:rPr>
          <w:rStyle w:val="s1"/>
          <w:rFonts w:ascii="Arial" w:hAnsi="Arial" w:cs="Arial"/>
          <w:sz w:val="22"/>
          <w:szCs w:val="22"/>
        </w:rPr>
        <w:t xml:space="preserve">Josephson, A., Moskowitz, L., Kerns, C., </w:t>
      </w:r>
      <w:r w:rsidRPr="00CD2679">
        <w:rPr>
          <w:rStyle w:val="s1"/>
          <w:rFonts w:ascii="Arial" w:hAnsi="Arial" w:cs="Arial"/>
          <w:b/>
          <w:sz w:val="22"/>
          <w:szCs w:val="22"/>
        </w:rPr>
        <w:t>Drahota, A.</w:t>
      </w:r>
      <w:r w:rsidRPr="00CD2679">
        <w:rPr>
          <w:rStyle w:val="s1"/>
          <w:rFonts w:ascii="Arial" w:hAnsi="Arial" w:cs="Arial"/>
          <w:sz w:val="22"/>
          <w:szCs w:val="22"/>
        </w:rPr>
        <w:t xml:space="preserve">, Wainer, A., &amp; Lerner, M.D. (2017, April). The effects of perceived research support on the use of anxiety treatment strategies for youth with ASD.  Poster at the </w:t>
      </w:r>
      <w:r w:rsidRPr="00CD2679">
        <w:rPr>
          <w:rStyle w:val="s1"/>
          <w:rFonts w:ascii="Arial" w:hAnsi="Arial" w:cs="Arial"/>
          <w:iCs/>
          <w:sz w:val="22"/>
          <w:szCs w:val="22"/>
        </w:rPr>
        <w:t>2017 Biennial Meeting of</w:t>
      </w:r>
      <w:r w:rsidRPr="00CD2679">
        <w:rPr>
          <w:rStyle w:val="s1"/>
          <w:rFonts w:ascii="Arial" w:hAnsi="Arial" w:cs="Arial"/>
          <w:sz w:val="22"/>
          <w:szCs w:val="22"/>
        </w:rPr>
        <w:t xml:space="preserve"> </w:t>
      </w:r>
      <w:r w:rsidRPr="00CD2679">
        <w:rPr>
          <w:rStyle w:val="s1"/>
          <w:rFonts w:ascii="Arial" w:hAnsi="Arial" w:cs="Arial"/>
          <w:iCs/>
          <w:sz w:val="22"/>
          <w:szCs w:val="22"/>
        </w:rPr>
        <w:t xml:space="preserve">Society for Research in Child Development, </w:t>
      </w:r>
      <w:r w:rsidRPr="00CD2679">
        <w:rPr>
          <w:rStyle w:val="s1"/>
          <w:rFonts w:ascii="Arial" w:hAnsi="Arial" w:cs="Arial"/>
          <w:sz w:val="22"/>
          <w:szCs w:val="22"/>
        </w:rPr>
        <w:t>Austin, Texas.</w:t>
      </w:r>
    </w:p>
    <w:p w14:paraId="5E01FA5F"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Drahota, A.</w:t>
      </w:r>
      <w:r w:rsidRPr="00CD2679">
        <w:rPr>
          <w:rFonts w:ascii="Arial" w:hAnsi="Arial" w:cs="Arial"/>
          <w:sz w:val="22"/>
          <w:szCs w:val="22"/>
        </w:rPr>
        <w:t xml:space="preserve">, </w:t>
      </w:r>
      <w:r w:rsidRPr="00CD2679">
        <w:rPr>
          <w:rFonts w:ascii="Arial" w:hAnsi="Arial" w:cs="Arial"/>
          <w:b/>
          <w:sz w:val="22"/>
          <w:szCs w:val="22"/>
        </w:rPr>
        <w:t>*</w:t>
      </w:r>
      <w:r w:rsidRPr="00CD2679">
        <w:rPr>
          <w:rFonts w:ascii="Arial" w:hAnsi="Arial" w:cs="Arial"/>
          <w:sz w:val="22"/>
          <w:szCs w:val="22"/>
        </w:rPr>
        <w:t>Smith, A., Stahmer, A. C., &amp; Aarons, G. A. (2016, December). Organizational</w:t>
      </w:r>
      <w:r w:rsidR="00AF139B" w:rsidRPr="00CD2679">
        <w:rPr>
          <w:rFonts w:ascii="Arial" w:hAnsi="Arial" w:cs="Arial"/>
          <w:sz w:val="22"/>
          <w:szCs w:val="22"/>
        </w:rPr>
        <w:t xml:space="preserve"> </w:t>
      </w:r>
      <w:r w:rsidRPr="00CD2679">
        <w:rPr>
          <w:rFonts w:ascii="Arial" w:hAnsi="Arial" w:cs="Arial"/>
          <w:sz w:val="22"/>
          <w:szCs w:val="22"/>
        </w:rPr>
        <w:t>level factors to promote implementation of EBPs with autism community agencies. Poster at the 9</w:t>
      </w:r>
      <w:r w:rsidRPr="00CD2679">
        <w:rPr>
          <w:rFonts w:ascii="Arial" w:hAnsi="Arial" w:cs="Arial"/>
          <w:sz w:val="22"/>
          <w:szCs w:val="22"/>
          <w:vertAlign w:val="superscript"/>
        </w:rPr>
        <w:t>th</w:t>
      </w:r>
      <w:r w:rsidRPr="00CD2679">
        <w:rPr>
          <w:rFonts w:ascii="Arial" w:hAnsi="Arial" w:cs="Arial"/>
          <w:sz w:val="22"/>
          <w:szCs w:val="22"/>
        </w:rPr>
        <w:t xml:space="preserve"> Annual Conference on the Science of Dissemination and Implementation, Washington, D.C.</w:t>
      </w:r>
    </w:p>
    <w:p w14:paraId="0CEEEDF9"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Smith, A., </w:t>
      </w:r>
      <w:r w:rsidRPr="00CD2679">
        <w:rPr>
          <w:rFonts w:ascii="Arial" w:hAnsi="Arial" w:cs="Arial"/>
          <w:b/>
          <w:sz w:val="22"/>
          <w:szCs w:val="22"/>
        </w:rPr>
        <w:t>*</w:t>
      </w:r>
      <w:r w:rsidRPr="00CD2679">
        <w:rPr>
          <w:rFonts w:ascii="Arial" w:hAnsi="Arial" w:cs="Arial"/>
          <w:sz w:val="22"/>
          <w:szCs w:val="22"/>
        </w:rPr>
        <w:t xml:space="preserve">Bragg, T., </w:t>
      </w:r>
      <w:r w:rsidRPr="00CD2679">
        <w:rPr>
          <w:rFonts w:ascii="Arial" w:hAnsi="Arial" w:cs="Arial"/>
          <w:b/>
          <w:sz w:val="22"/>
          <w:szCs w:val="22"/>
        </w:rPr>
        <w:t>*</w:t>
      </w:r>
      <w:r w:rsidRPr="00CD2679">
        <w:rPr>
          <w:rFonts w:ascii="Arial" w:hAnsi="Arial" w:cs="Arial"/>
          <w:sz w:val="22"/>
          <w:szCs w:val="22"/>
        </w:rPr>
        <w:t xml:space="preserve">Peraza, C., &amp; </w:t>
      </w:r>
      <w:r w:rsidRPr="00CD2679">
        <w:rPr>
          <w:rFonts w:ascii="Arial" w:hAnsi="Arial" w:cs="Arial"/>
          <w:b/>
          <w:sz w:val="22"/>
          <w:szCs w:val="22"/>
        </w:rPr>
        <w:t>Drahota, A.</w:t>
      </w:r>
      <w:r w:rsidRPr="00CD2679">
        <w:rPr>
          <w:rFonts w:ascii="Arial" w:hAnsi="Arial" w:cs="Arial"/>
          <w:sz w:val="22"/>
          <w:szCs w:val="22"/>
        </w:rPr>
        <w:t xml:space="preserve"> (2016, April). Why leave? A look at turnover intentions among autism providers. Poster presented at the 96</w:t>
      </w:r>
      <w:r w:rsidRPr="00CD2679">
        <w:rPr>
          <w:rFonts w:ascii="Arial" w:hAnsi="Arial" w:cs="Arial"/>
          <w:sz w:val="22"/>
          <w:szCs w:val="22"/>
          <w:vertAlign w:val="superscript"/>
        </w:rPr>
        <w:t>th</w:t>
      </w:r>
      <w:r w:rsidRPr="00CD2679">
        <w:rPr>
          <w:rFonts w:ascii="Arial" w:hAnsi="Arial" w:cs="Arial"/>
          <w:sz w:val="22"/>
          <w:szCs w:val="22"/>
        </w:rPr>
        <w:t xml:space="preserve"> Annual Western Psychological Association Convention, Long Beach, California.</w:t>
      </w:r>
    </w:p>
    <w:p w14:paraId="452C2CAB"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Drahota, A.</w:t>
      </w:r>
      <w:r w:rsidRPr="00CD2679">
        <w:rPr>
          <w:rFonts w:ascii="Arial" w:hAnsi="Arial" w:cs="Arial"/>
          <w:sz w:val="22"/>
          <w:szCs w:val="22"/>
        </w:rPr>
        <w:t xml:space="preserve"> (symposium chair), Reith, S., Suhrheinrich, J., &amp; Chlebowski, C. (2016, March). Training usual care, community providers to deliver evidence-based practices to children with autism spectrum disorder. Symposium presented at the Gatlinburg Conference, San Diego, California.</w:t>
      </w:r>
    </w:p>
    <w:p w14:paraId="4ABA7356"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Drahota, A.</w:t>
      </w:r>
      <w:r w:rsidRPr="00CD2679">
        <w:rPr>
          <w:rFonts w:ascii="Arial" w:hAnsi="Arial" w:cs="Arial"/>
          <w:sz w:val="22"/>
          <w:szCs w:val="22"/>
        </w:rPr>
        <w:t xml:space="preserve">, </w:t>
      </w:r>
      <w:r w:rsidRPr="00CD2679">
        <w:rPr>
          <w:rFonts w:ascii="Arial" w:hAnsi="Arial" w:cs="Arial"/>
          <w:b/>
          <w:sz w:val="22"/>
          <w:szCs w:val="22"/>
        </w:rPr>
        <w:t>*</w:t>
      </w:r>
      <w:r w:rsidRPr="00CD2679">
        <w:rPr>
          <w:rFonts w:ascii="Arial" w:hAnsi="Arial" w:cs="Arial"/>
          <w:sz w:val="22"/>
          <w:szCs w:val="22"/>
        </w:rPr>
        <w:t>Smith, A., &amp; Brookman-Frazee, L. (2016, March). Training-as-usual for community providers providing specialized services to youth with autism: A lot of methods but little consistency. Paper presented at the Gatlinburg Conference, San Diego, California.</w:t>
      </w:r>
    </w:p>
    <w:p w14:paraId="6DE79490"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Drahota, A.</w:t>
      </w:r>
      <w:r w:rsidRPr="00CD2679">
        <w:rPr>
          <w:rFonts w:ascii="Arial" w:hAnsi="Arial" w:cs="Arial"/>
          <w:sz w:val="22"/>
          <w:szCs w:val="22"/>
        </w:rPr>
        <w:t xml:space="preserve">, </w:t>
      </w:r>
      <w:r w:rsidRPr="00CD2679">
        <w:rPr>
          <w:rFonts w:ascii="Arial" w:hAnsi="Arial" w:cs="Arial"/>
          <w:b/>
          <w:sz w:val="22"/>
          <w:szCs w:val="22"/>
        </w:rPr>
        <w:t>*</w:t>
      </w:r>
      <w:r w:rsidRPr="00CD2679">
        <w:rPr>
          <w:rFonts w:ascii="Arial" w:hAnsi="Arial" w:cs="Arial"/>
          <w:sz w:val="22"/>
          <w:szCs w:val="22"/>
        </w:rPr>
        <w:t xml:space="preserve">Martinez, J.I., </w:t>
      </w:r>
      <w:r w:rsidRPr="00CD2679">
        <w:rPr>
          <w:rFonts w:ascii="Arial" w:hAnsi="Arial" w:cs="Arial"/>
          <w:b/>
          <w:sz w:val="22"/>
          <w:szCs w:val="22"/>
        </w:rPr>
        <w:t>*</w:t>
      </w:r>
      <w:r w:rsidRPr="00CD2679">
        <w:rPr>
          <w:rFonts w:ascii="Arial" w:hAnsi="Arial" w:cs="Arial"/>
          <w:sz w:val="22"/>
          <w:szCs w:val="22"/>
        </w:rPr>
        <w:t xml:space="preserve">Meza, R., </w:t>
      </w:r>
      <w:r w:rsidRPr="00CD2679">
        <w:rPr>
          <w:rFonts w:ascii="Arial" w:hAnsi="Arial" w:cs="Arial"/>
          <w:b/>
          <w:sz w:val="22"/>
          <w:szCs w:val="22"/>
        </w:rPr>
        <w:t>*</w:t>
      </w:r>
      <w:r w:rsidRPr="00CD2679">
        <w:rPr>
          <w:rFonts w:ascii="Arial" w:hAnsi="Arial" w:cs="Arial"/>
          <w:sz w:val="22"/>
          <w:szCs w:val="22"/>
        </w:rPr>
        <w:t xml:space="preserve">Brikho, B., </w:t>
      </w:r>
      <w:r w:rsidRPr="00CD2679">
        <w:rPr>
          <w:rFonts w:ascii="Arial" w:hAnsi="Arial" w:cs="Arial"/>
          <w:b/>
          <w:sz w:val="22"/>
          <w:szCs w:val="22"/>
        </w:rPr>
        <w:t>*</w:t>
      </w:r>
      <w:r w:rsidRPr="00CD2679">
        <w:rPr>
          <w:rFonts w:ascii="Arial" w:hAnsi="Arial" w:cs="Arial"/>
          <w:sz w:val="22"/>
          <w:szCs w:val="22"/>
        </w:rPr>
        <w:t xml:space="preserve">Gomez, E., Stahmer, A.C., Aarons, G.A., &amp; the Autism Model of Implementation Collaboration. (2015, November). ACT SMART Toolkit: </w:t>
      </w:r>
      <w:r w:rsidRPr="00CD2679">
        <w:rPr>
          <w:rFonts w:ascii="Arial" w:hAnsi="Arial" w:cs="Arial"/>
          <w:sz w:val="22"/>
          <w:szCs w:val="22"/>
        </w:rPr>
        <w:lastRenderedPageBreak/>
        <w:t>Developing and Pilot Testing a Comprehensive Implementation Strategy for ASD Service Providers. Paper presented at the 49</w:t>
      </w:r>
      <w:r w:rsidRPr="00CD2679">
        <w:rPr>
          <w:rFonts w:ascii="Arial" w:hAnsi="Arial" w:cs="Arial"/>
          <w:sz w:val="22"/>
          <w:szCs w:val="22"/>
          <w:vertAlign w:val="superscript"/>
        </w:rPr>
        <w:t>th</w:t>
      </w:r>
      <w:r w:rsidRPr="00CD2679">
        <w:rPr>
          <w:rFonts w:ascii="Arial" w:hAnsi="Arial" w:cs="Arial"/>
          <w:sz w:val="22"/>
          <w:szCs w:val="22"/>
        </w:rPr>
        <w:t xml:space="preserve"> Annual Association for Behavioral and Cognitive Therapies Convention, Chicago, Illinois.</w:t>
      </w:r>
    </w:p>
    <w:p w14:paraId="683B4ED9"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Drahota, A.</w:t>
      </w:r>
      <w:r w:rsidRPr="00CD2679">
        <w:rPr>
          <w:rFonts w:ascii="Arial" w:hAnsi="Arial" w:cs="Arial"/>
          <w:sz w:val="22"/>
          <w:szCs w:val="22"/>
        </w:rPr>
        <w:t xml:space="preserve">, </w:t>
      </w:r>
      <w:r w:rsidRPr="00CD2679">
        <w:rPr>
          <w:rFonts w:ascii="Arial" w:hAnsi="Arial" w:cs="Arial"/>
          <w:b/>
          <w:sz w:val="22"/>
          <w:szCs w:val="22"/>
        </w:rPr>
        <w:t>*</w:t>
      </w:r>
      <w:r w:rsidRPr="00CD2679">
        <w:rPr>
          <w:rFonts w:ascii="Arial" w:hAnsi="Arial" w:cs="Arial"/>
          <w:sz w:val="22"/>
          <w:szCs w:val="22"/>
        </w:rPr>
        <w:t xml:space="preserve">Martinez, J.I., </w:t>
      </w:r>
      <w:r w:rsidRPr="00CD2679">
        <w:rPr>
          <w:rFonts w:ascii="Arial" w:hAnsi="Arial" w:cs="Arial"/>
          <w:b/>
          <w:sz w:val="22"/>
          <w:szCs w:val="22"/>
        </w:rPr>
        <w:t>*</w:t>
      </w:r>
      <w:r w:rsidRPr="00CD2679">
        <w:rPr>
          <w:rFonts w:ascii="Arial" w:hAnsi="Arial" w:cs="Arial"/>
          <w:sz w:val="22"/>
          <w:szCs w:val="22"/>
        </w:rPr>
        <w:t xml:space="preserve">Brikho, B., </w:t>
      </w:r>
      <w:r w:rsidRPr="00CD2679">
        <w:rPr>
          <w:rFonts w:ascii="Arial" w:hAnsi="Arial" w:cs="Arial"/>
          <w:b/>
          <w:sz w:val="22"/>
          <w:szCs w:val="22"/>
        </w:rPr>
        <w:t>*</w:t>
      </w:r>
      <w:r w:rsidRPr="00CD2679">
        <w:rPr>
          <w:rFonts w:ascii="Arial" w:hAnsi="Arial" w:cs="Arial"/>
          <w:sz w:val="22"/>
          <w:szCs w:val="22"/>
        </w:rPr>
        <w:t>Meza, R., Stahmer, A., &amp; Aarons, G. (2015, September). The ACT SMART Toolkit: An Implementation Strategy for Community-Based Agencies Providing Services to Children with Autism Spectrum Disorder. Paper presented at the 3</w:t>
      </w:r>
      <w:r w:rsidRPr="00CD2679">
        <w:rPr>
          <w:rFonts w:ascii="Arial" w:hAnsi="Arial" w:cs="Arial"/>
          <w:sz w:val="22"/>
          <w:szCs w:val="22"/>
          <w:vertAlign w:val="superscript"/>
        </w:rPr>
        <w:t>rd</w:t>
      </w:r>
      <w:r w:rsidRPr="00CD2679">
        <w:rPr>
          <w:rFonts w:ascii="Arial" w:hAnsi="Arial" w:cs="Arial"/>
          <w:sz w:val="22"/>
          <w:szCs w:val="22"/>
        </w:rPr>
        <w:t xml:space="preserve"> biennial Society for Implementation Research Collaboration, Seattle, Washington.</w:t>
      </w:r>
    </w:p>
    <w:p w14:paraId="464CC275"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Drahota, A.</w:t>
      </w:r>
      <w:r w:rsidRPr="00CD2679">
        <w:rPr>
          <w:rFonts w:ascii="Arial" w:hAnsi="Arial" w:cs="Arial"/>
          <w:sz w:val="22"/>
          <w:szCs w:val="22"/>
        </w:rPr>
        <w:t xml:space="preserve">, </w:t>
      </w:r>
      <w:r w:rsidRPr="00CD2679">
        <w:rPr>
          <w:rFonts w:ascii="Arial" w:hAnsi="Arial" w:cs="Arial"/>
          <w:b/>
          <w:sz w:val="22"/>
          <w:szCs w:val="22"/>
        </w:rPr>
        <w:t>*</w:t>
      </w:r>
      <w:r w:rsidRPr="00CD2679">
        <w:rPr>
          <w:rFonts w:ascii="Arial" w:hAnsi="Arial" w:cs="Arial"/>
          <w:sz w:val="22"/>
          <w:szCs w:val="22"/>
        </w:rPr>
        <w:t xml:space="preserve">Meza, R., </w:t>
      </w:r>
      <w:r w:rsidRPr="00CD2679">
        <w:rPr>
          <w:rFonts w:ascii="Arial" w:hAnsi="Arial" w:cs="Arial"/>
          <w:b/>
          <w:sz w:val="22"/>
          <w:szCs w:val="22"/>
        </w:rPr>
        <w:t>*</w:t>
      </w:r>
      <w:r w:rsidRPr="00CD2679">
        <w:rPr>
          <w:rFonts w:ascii="Arial" w:hAnsi="Arial" w:cs="Arial"/>
          <w:sz w:val="22"/>
          <w:szCs w:val="22"/>
        </w:rPr>
        <w:t xml:space="preserve">Naaf, M., </w:t>
      </w:r>
      <w:r w:rsidRPr="00CD2679">
        <w:rPr>
          <w:rFonts w:ascii="Arial" w:hAnsi="Arial" w:cs="Arial"/>
          <w:b/>
          <w:sz w:val="22"/>
          <w:szCs w:val="22"/>
        </w:rPr>
        <w:t>*</w:t>
      </w:r>
      <w:r w:rsidRPr="00CD2679">
        <w:rPr>
          <w:rFonts w:ascii="Arial" w:hAnsi="Arial" w:cs="Arial"/>
          <w:sz w:val="22"/>
          <w:szCs w:val="22"/>
        </w:rPr>
        <w:t xml:space="preserve">Gomez, E., Dufek, S., </w:t>
      </w:r>
      <w:r w:rsidRPr="00CD2679">
        <w:rPr>
          <w:rFonts w:ascii="Arial" w:hAnsi="Arial" w:cs="Arial"/>
          <w:b/>
          <w:sz w:val="22"/>
          <w:szCs w:val="22"/>
        </w:rPr>
        <w:t>*</w:t>
      </w:r>
      <w:r w:rsidRPr="00CD2679">
        <w:rPr>
          <w:rFonts w:ascii="Arial" w:hAnsi="Arial" w:cs="Arial"/>
          <w:sz w:val="22"/>
          <w:szCs w:val="22"/>
        </w:rPr>
        <w:t xml:space="preserve">Estabillo, J., </w:t>
      </w:r>
      <w:r w:rsidRPr="00CD2679">
        <w:rPr>
          <w:rFonts w:ascii="Arial" w:hAnsi="Arial" w:cs="Arial"/>
          <w:b/>
          <w:sz w:val="22"/>
          <w:szCs w:val="22"/>
        </w:rPr>
        <w:t>*</w:t>
      </w:r>
      <w:r w:rsidRPr="00CD2679">
        <w:rPr>
          <w:rFonts w:ascii="Arial" w:hAnsi="Arial" w:cs="Arial"/>
          <w:sz w:val="22"/>
          <w:szCs w:val="22"/>
        </w:rPr>
        <w:t xml:space="preserve">Vejnoska, S., </w:t>
      </w:r>
      <w:r w:rsidRPr="00CD2679">
        <w:rPr>
          <w:rFonts w:ascii="Arial" w:hAnsi="Arial" w:cs="Arial"/>
          <w:b/>
          <w:sz w:val="22"/>
          <w:szCs w:val="22"/>
        </w:rPr>
        <w:t>*</w:t>
      </w:r>
      <w:r w:rsidRPr="00CD2679">
        <w:rPr>
          <w:rFonts w:ascii="Arial" w:hAnsi="Arial" w:cs="Arial"/>
          <w:sz w:val="22"/>
          <w:szCs w:val="22"/>
        </w:rPr>
        <w:t>Brikho, B., Stahmer, A.C., &amp; Aarons, G.A. (2015, September). Community-Academic Partnerships: A systematic review of the state of the literature and recommendations for future research. Poster presented at the 3</w:t>
      </w:r>
      <w:r w:rsidRPr="00CD2679">
        <w:rPr>
          <w:rFonts w:ascii="Arial" w:hAnsi="Arial" w:cs="Arial"/>
          <w:sz w:val="22"/>
          <w:szCs w:val="22"/>
          <w:vertAlign w:val="superscript"/>
        </w:rPr>
        <w:t>rd</w:t>
      </w:r>
      <w:r w:rsidRPr="00CD2679">
        <w:rPr>
          <w:rFonts w:ascii="Arial" w:hAnsi="Arial" w:cs="Arial"/>
          <w:sz w:val="22"/>
          <w:szCs w:val="22"/>
        </w:rPr>
        <w:t xml:space="preserve"> biennial Society for Implementation Research Collaboration, Seattle, Washington.</w:t>
      </w:r>
    </w:p>
    <w:p w14:paraId="09CCE45D"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Brikho, B., </w:t>
      </w:r>
      <w:r w:rsidRPr="00CD2679">
        <w:rPr>
          <w:rFonts w:ascii="Arial" w:hAnsi="Arial" w:cs="Arial"/>
          <w:b/>
          <w:sz w:val="22"/>
          <w:szCs w:val="22"/>
        </w:rPr>
        <w:t>*</w:t>
      </w:r>
      <w:r w:rsidRPr="00CD2679">
        <w:rPr>
          <w:rFonts w:ascii="Arial" w:hAnsi="Arial" w:cs="Arial"/>
          <w:sz w:val="22"/>
          <w:szCs w:val="22"/>
        </w:rPr>
        <w:t xml:space="preserve">Meza, R., </w:t>
      </w:r>
      <w:r w:rsidRPr="00CD2679">
        <w:rPr>
          <w:rFonts w:ascii="Arial" w:hAnsi="Arial" w:cs="Arial"/>
          <w:b/>
          <w:sz w:val="22"/>
          <w:szCs w:val="22"/>
        </w:rPr>
        <w:t>*</w:t>
      </w:r>
      <w:r w:rsidRPr="00CD2679">
        <w:rPr>
          <w:rFonts w:ascii="Arial" w:hAnsi="Arial" w:cs="Arial"/>
          <w:sz w:val="22"/>
          <w:szCs w:val="22"/>
        </w:rPr>
        <w:t xml:space="preserve">Spurgeon, E., </w:t>
      </w:r>
      <w:r w:rsidRPr="00CD2679">
        <w:rPr>
          <w:rFonts w:ascii="Arial" w:hAnsi="Arial" w:cs="Arial"/>
          <w:b/>
          <w:sz w:val="22"/>
          <w:szCs w:val="22"/>
        </w:rPr>
        <w:t>*</w:t>
      </w:r>
      <w:r w:rsidRPr="00CD2679">
        <w:rPr>
          <w:rFonts w:ascii="Arial" w:hAnsi="Arial" w:cs="Arial"/>
          <w:sz w:val="22"/>
          <w:szCs w:val="22"/>
        </w:rPr>
        <w:t xml:space="preserve">Martinez, J.I., &amp; </w:t>
      </w:r>
      <w:r w:rsidRPr="00CD2679">
        <w:rPr>
          <w:rFonts w:ascii="Arial" w:hAnsi="Arial" w:cs="Arial"/>
          <w:b/>
          <w:sz w:val="22"/>
          <w:szCs w:val="22"/>
        </w:rPr>
        <w:t>Drahota, A.</w:t>
      </w:r>
      <w:r w:rsidRPr="00CD2679">
        <w:rPr>
          <w:rFonts w:ascii="Arial" w:hAnsi="Arial" w:cs="Arial"/>
          <w:sz w:val="22"/>
          <w:szCs w:val="22"/>
        </w:rPr>
        <w:t xml:space="preserve"> (2015, February). They’re doing what? Perceived evidence of reported strategies used in autism community agencies. Poster presented at the 2015 CalABA Western Regional Conference, San Diego, California.</w:t>
      </w:r>
    </w:p>
    <w:p w14:paraId="14617FCE"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sz w:val="22"/>
          <w:szCs w:val="22"/>
        </w:rPr>
        <w:t xml:space="preserve">Adams, D.R., Walsh, L.M., Babber, S., Lustbader, S., Fawole, O., </w:t>
      </w:r>
      <w:r w:rsidRPr="00CD2679">
        <w:rPr>
          <w:rFonts w:ascii="Arial" w:hAnsi="Arial" w:cs="Arial"/>
          <w:b/>
          <w:sz w:val="22"/>
          <w:szCs w:val="22"/>
        </w:rPr>
        <w:t>Drahota, A.</w:t>
      </w:r>
      <w:r w:rsidRPr="00CD2679">
        <w:rPr>
          <w:rFonts w:ascii="Arial" w:hAnsi="Arial" w:cs="Arial"/>
          <w:sz w:val="22"/>
          <w:szCs w:val="22"/>
        </w:rPr>
        <w:t>, &amp; Beidas, R.S. (2014, November). A difference of opinion: Comparing direct provider and agency leader responses on the Evidence-Based Practice Attitudes Scale (EBPAS). Poster accepted for presentation at the 2014 Association for Behavioral and Cognitive Therapies Convention, Philadelphia, Pennsylvania.</w:t>
      </w:r>
    </w:p>
    <w:p w14:paraId="7B70C844"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Meza, R., </w:t>
      </w:r>
      <w:r w:rsidRPr="00CD2679">
        <w:rPr>
          <w:rFonts w:ascii="Arial" w:hAnsi="Arial" w:cs="Arial"/>
          <w:b/>
          <w:sz w:val="22"/>
          <w:szCs w:val="22"/>
        </w:rPr>
        <w:t>*</w:t>
      </w:r>
      <w:r w:rsidRPr="00CD2679">
        <w:rPr>
          <w:rFonts w:ascii="Arial" w:hAnsi="Arial" w:cs="Arial"/>
          <w:sz w:val="22"/>
          <w:szCs w:val="22"/>
        </w:rPr>
        <w:t xml:space="preserve">Brikho, B., </w:t>
      </w:r>
      <w:r w:rsidRPr="00CD2679">
        <w:rPr>
          <w:rFonts w:ascii="Arial" w:hAnsi="Arial" w:cs="Arial"/>
          <w:b/>
          <w:sz w:val="22"/>
          <w:szCs w:val="22"/>
        </w:rPr>
        <w:t>*</w:t>
      </w:r>
      <w:r w:rsidRPr="00CD2679">
        <w:rPr>
          <w:rFonts w:ascii="Arial" w:hAnsi="Arial" w:cs="Arial"/>
          <w:sz w:val="22"/>
          <w:szCs w:val="22"/>
        </w:rPr>
        <w:t xml:space="preserve">Spurgeon, </w:t>
      </w:r>
      <w:r w:rsidRPr="00CD2679">
        <w:rPr>
          <w:rFonts w:ascii="Arial" w:hAnsi="Arial" w:cs="Arial"/>
          <w:b/>
          <w:sz w:val="22"/>
          <w:szCs w:val="22"/>
        </w:rPr>
        <w:t>*</w:t>
      </w:r>
      <w:r w:rsidRPr="00CD2679">
        <w:rPr>
          <w:rFonts w:ascii="Arial" w:hAnsi="Arial" w:cs="Arial"/>
          <w:sz w:val="22"/>
          <w:szCs w:val="22"/>
        </w:rPr>
        <w:t xml:space="preserve">Martinez, J.I., &amp; </w:t>
      </w:r>
      <w:r w:rsidRPr="00CD2679">
        <w:rPr>
          <w:rFonts w:ascii="Arial" w:hAnsi="Arial" w:cs="Arial"/>
          <w:b/>
          <w:sz w:val="22"/>
          <w:szCs w:val="22"/>
        </w:rPr>
        <w:t>Drahota, A.</w:t>
      </w:r>
      <w:r w:rsidRPr="00CD2679">
        <w:rPr>
          <w:rFonts w:ascii="Arial" w:hAnsi="Arial" w:cs="Arial"/>
          <w:sz w:val="22"/>
          <w:szCs w:val="22"/>
        </w:rPr>
        <w:t xml:space="preserve"> (2014, November). Characterizing providers and services in autism community-based agencies. Poster accepted for presentation at the 2014 Association for Behavioral and Cognitive Therapies Convention, Philadelphia, Pennsylvania.</w:t>
      </w:r>
    </w:p>
    <w:p w14:paraId="30BFCF04"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Martinez, J.I. &amp; </w:t>
      </w:r>
      <w:r w:rsidRPr="00CD2679">
        <w:rPr>
          <w:rFonts w:ascii="Arial" w:hAnsi="Arial" w:cs="Arial"/>
          <w:b/>
          <w:sz w:val="22"/>
          <w:szCs w:val="22"/>
        </w:rPr>
        <w:t>Drahota, A.</w:t>
      </w:r>
      <w:r w:rsidRPr="00CD2679">
        <w:rPr>
          <w:rFonts w:ascii="Arial" w:hAnsi="Arial" w:cs="Arial"/>
          <w:sz w:val="22"/>
          <w:szCs w:val="22"/>
        </w:rPr>
        <w:t xml:space="preserve"> (2014, November). Agency leader and service provider attitudes toward adoption of evidence-based practices for children with autism spectrum disorder. Poster accepted for presentation at the 2014 Association for Behavioral and Cognitive Therapies Convention, Philadelphia, Pennsylvania.</w:t>
      </w:r>
    </w:p>
    <w:p w14:paraId="49759F19"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Spurgeon, E. &amp; </w:t>
      </w:r>
      <w:r w:rsidRPr="00CD2679">
        <w:rPr>
          <w:rFonts w:ascii="Arial" w:hAnsi="Arial" w:cs="Arial"/>
          <w:b/>
          <w:sz w:val="22"/>
          <w:szCs w:val="22"/>
        </w:rPr>
        <w:t>Drahota, A.</w:t>
      </w:r>
      <w:r w:rsidRPr="00CD2679">
        <w:rPr>
          <w:rFonts w:ascii="Arial" w:hAnsi="Arial" w:cs="Arial"/>
          <w:sz w:val="22"/>
          <w:szCs w:val="22"/>
        </w:rPr>
        <w:t xml:space="preserve"> (2014, March). Determining the factors facilitating and hindering community-academic partnerships. Paper presented at the 2014 Student Research Symposium, San Diego State University, California.</w:t>
      </w:r>
    </w:p>
    <w:p w14:paraId="40656955"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Drahota, A.</w:t>
      </w:r>
      <w:r w:rsidRPr="00CD2679">
        <w:rPr>
          <w:rFonts w:ascii="Arial" w:hAnsi="Arial" w:cs="Arial"/>
          <w:sz w:val="22"/>
          <w:szCs w:val="22"/>
        </w:rPr>
        <w:t>, Aarons, G.A., &amp; Stahmer, A.C. (2013, May). Developing the Autism Model of Implementation for ASD community providers: Use of an academic-community collaboration. Paper presented at the 2</w:t>
      </w:r>
      <w:r w:rsidRPr="00CD2679">
        <w:rPr>
          <w:rFonts w:ascii="Arial" w:hAnsi="Arial" w:cs="Arial"/>
          <w:sz w:val="22"/>
          <w:szCs w:val="22"/>
          <w:vertAlign w:val="superscript"/>
        </w:rPr>
        <w:t>nd</w:t>
      </w:r>
      <w:r w:rsidRPr="00CD2679">
        <w:rPr>
          <w:rFonts w:ascii="Arial" w:hAnsi="Arial" w:cs="Arial"/>
          <w:sz w:val="22"/>
          <w:szCs w:val="22"/>
        </w:rPr>
        <w:t xml:space="preserve"> bi-annual Seattle Implementation Research Conference, Seattle, Washington.</w:t>
      </w:r>
    </w:p>
    <w:p w14:paraId="0D86C743"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Meza, R., </w:t>
      </w:r>
      <w:r w:rsidRPr="00CD2679">
        <w:rPr>
          <w:rFonts w:ascii="Arial" w:hAnsi="Arial" w:cs="Arial"/>
          <w:b/>
          <w:sz w:val="22"/>
          <w:szCs w:val="22"/>
        </w:rPr>
        <w:t>*</w:t>
      </w:r>
      <w:r w:rsidRPr="00CD2679">
        <w:rPr>
          <w:rFonts w:ascii="Arial" w:hAnsi="Arial" w:cs="Arial"/>
          <w:sz w:val="22"/>
          <w:szCs w:val="22"/>
        </w:rPr>
        <w:t xml:space="preserve">Spurgeon, E., &amp; </w:t>
      </w:r>
      <w:r w:rsidRPr="00CD2679">
        <w:rPr>
          <w:rFonts w:ascii="Arial" w:hAnsi="Arial" w:cs="Arial"/>
          <w:b/>
          <w:sz w:val="22"/>
          <w:szCs w:val="22"/>
        </w:rPr>
        <w:t>Drahota, A.</w:t>
      </w:r>
      <w:r w:rsidRPr="00CD2679">
        <w:rPr>
          <w:rFonts w:ascii="Arial" w:hAnsi="Arial" w:cs="Arial"/>
          <w:sz w:val="22"/>
          <w:szCs w:val="22"/>
        </w:rPr>
        <w:t xml:space="preserve"> (2013, May). Determining factors important in influencing ASD community </w:t>
      </w:r>
      <w:proofErr w:type="gramStart"/>
      <w:r w:rsidRPr="00CD2679">
        <w:rPr>
          <w:rFonts w:ascii="Arial" w:hAnsi="Arial" w:cs="Arial"/>
          <w:sz w:val="22"/>
          <w:szCs w:val="22"/>
        </w:rPr>
        <w:t>stakeholders</w:t>
      </w:r>
      <w:proofErr w:type="gramEnd"/>
      <w:r w:rsidRPr="00CD2679">
        <w:rPr>
          <w:rFonts w:ascii="Arial" w:hAnsi="Arial" w:cs="Arial"/>
          <w:sz w:val="22"/>
          <w:szCs w:val="22"/>
        </w:rPr>
        <w:t xml:space="preserve"> participation in an academic-community collaboration. Poster presented at the 2</w:t>
      </w:r>
      <w:r w:rsidRPr="00CD2679">
        <w:rPr>
          <w:rFonts w:ascii="Arial" w:hAnsi="Arial" w:cs="Arial"/>
          <w:sz w:val="22"/>
          <w:szCs w:val="22"/>
          <w:vertAlign w:val="superscript"/>
        </w:rPr>
        <w:t>nd</w:t>
      </w:r>
      <w:r w:rsidRPr="00CD2679">
        <w:rPr>
          <w:rFonts w:ascii="Arial" w:hAnsi="Arial" w:cs="Arial"/>
          <w:sz w:val="22"/>
          <w:szCs w:val="22"/>
        </w:rPr>
        <w:t xml:space="preserve"> bi-annual Seattle Implementation Research Conference, Seattle, Washington.</w:t>
      </w:r>
    </w:p>
    <w:p w14:paraId="0696FF9A"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Drahota, A.</w:t>
      </w:r>
      <w:r w:rsidRPr="00CD2679">
        <w:rPr>
          <w:rFonts w:ascii="Arial" w:hAnsi="Arial" w:cs="Arial"/>
          <w:sz w:val="22"/>
          <w:szCs w:val="22"/>
        </w:rPr>
        <w:t xml:space="preserve">, </w:t>
      </w:r>
      <w:r w:rsidRPr="00CD2679">
        <w:rPr>
          <w:rFonts w:ascii="Arial" w:hAnsi="Arial" w:cs="Arial"/>
          <w:b/>
          <w:sz w:val="22"/>
          <w:szCs w:val="22"/>
        </w:rPr>
        <w:t>*</w:t>
      </w:r>
      <w:r w:rsidRPr="00CD2679">
        <w:rPr>
          <w:rFonts w:ascii="Arial" w:hAnsi="Arial" w:cs="Arial"/>
          <w:sz w:val="22"/>
          <w:szCs w:val="22"/>
        </w:rPr>
        <w:t>Garcia, M., &amp; Chavira, D.A. (2013, April). Delivering child-focused anxiety cognitive behavioral therapy enhances with parent engagement strategies: A randomized, controlled trial of two delivery modes. Paper presented at the 2013 Anxiety and Depression Association of America Conference, La Jolla, California.</w:t>
      </w:r>
    </w:p>
    <w:p w14:paraId="69D87B81"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Hitchcock, C., </w:t>
      </w:r>
      <w:r w:rsidRPr="00CD2679">
        <w:rPr>
          <w:rFonts w:ascii="Arial" w:hAnsi="Arial" w:cs="Arial"/>
          <w:b/>
          <w:sz w:val="22"/>
          <w:szCs w:val="22"/>
        </w:rPr>
        <w:t>Drahota, A.</w:t>
      </w:r>
      <w:r w:rsidRPr="00CD2679">
        <w:rPr>
          <w:rFonts w:ascii="Arial" w:hAnsi="Arial" w:cs="Arial"/>
          <w:sz w:val="22"/>
          <w:szCs w:val="22"/>
        </w:rPr>
        <w:t xml:space="preserve">, </w:t>
      </w:r>
      <w:r w:rsidRPr="00CD2679">
        <w:rPr>
          <w:rFonts w:ascii="Arial" w:hAnsi="Arial" w:cs="Arial"/>
          <w:b/>
          <w:sz w:val="22"/>
          <w:szCs w:val="22"/>
        </w:rPr>
        <w:t>*</w:t>
      </w:r>
      <w:r w:rsidRPr="00CD2679">
        <w:rPr>
          <w:rFonts w:ascii="Arial" w:hAnsi="Arial" w:cs="Arial"/>
          <w:sz w:val="22"/>
          <w:szCs w:val="22"/>
        </w:rPr>
        <w:t>Garcia, M., &amp; Chavira, D.A. (2013, April). Parental involvement in child-focused anxiety CBT vicariously improves parental psychological distress. Poster presented at the 2013 Anxiety and Depression Association of America Conference, La Jolla, California.</w:t>
      </w:r>
    </w:p>
    <w:p w14:paraId="3106E56C" w14:textId="77777777" w:rsidR="00D12899" w:rsidRPr="00CD2679" w:rsidRDefault="00D12899" w:rsidP="00D12899">
      <w:pPr>
        <w:numPr>
          <w:ilvl w:val="0"/>
          <w:numId w:val="39"/>
        </w:numPr>
        <w:rPr>
          <w:rFonts w:ascii="Arial" w:hAnsi="Arial" w:cs="Arial"/>
          <w:sz w:val="22"/>
          <w:szCs w:val="22"/>
        </w:rPr>
      </w:pPr>
      <w:r w:rsidRPr="00CD2679">
        <w:rPr>
          <w:rFonts w:ascii="Arial" w:hAnsi="Arial" w:cs="Arial"/>
          <w:b/>
          <w:sz w:val="22"/>
          <w:szCs w:val="22"/>
        </w:rPr>
        <w:t>*</w:t>
      </w:r>
      <w:r w:rsidRPr="00CD2679">
        <w:rPr>
          <w:rFonts w:ascii="Arial" w:hAnsi="Arial" w:cs="Arial"/>
          <w:sz w:val="22"/>
          <w:szCs w:val="22"/>
        </w:rPr>
        <w:t xml:space="preserve">Firpo, Y.M., </w:t>
      </w:r>
      <w:r w:rsidRPr="00CD2679">
        <w:rPr>
          <w:rFonts w:ascii="Arial" w:hAnsi="Arial" w:cs="Arial"/>
          <w:b/>
          <w:sz w:val="22"/>
          <w:szCs w:val="22"/>
        </w:rPr>
        <w:t>Drahota, A.</w:t>
      </w:r>
      <w:r w:rsidRPr="00CD2679">
        <w:rPr>
          <w:rFonts w:ascii="Arial" w:hAnsi="Arial" w:cs="Arial"/>
          <w:sz w:val="22"/>
          <w:szCs w:val="22"/>
        </w:rPr>
        <w:t xml:space="preserve">, </w:t>
      </w:r>
      <w:r w:rsidRPr="00CD2679">
        <w:rPr>
          <w:rFonts w:ascii="Arial" w:hAnsi="Arial" w:cs="Arial"/>
          <w:b/>
          <w:sz w:val="22"/>
          <w:szCs w:val="22"/>
        </w:rPr>
        <w:t>*</w:t>
      </w:r>
      <w:r w:rsidRPr="00CD2679">
        <w:rPr>
          <w:rFonts w:ascii="Arial" w:hAnsi="Arial" w:cs="Arial"/>
          <w:sz w:val="22"/>
          <w:szCs w:val="22"/>
        </w:rPr>
        <w:t xml:space="preserve">Garcia, M., Cavaleri, M.A., McKay, M., Chavira, D.A., (2012, April). </w:t>
      </w:r>
      <w:r w:rsidRPr="00CD2679">
        <w:rPr>
          <w:rFonts w:ascii="Arial" w:hAnsi="Arial" w:cs="Arial"/>
          <w:iCs/>
          <w:sz w:val="22"/>
          <w:szCs w:val="22"/>
        </w:rPr>
        <w:t xml:space="preserve">Psychometric Properties of a Parent-Reported Mental Health Stigma Scale. </w:t>
      </w:r>
      <w:r w:rsidRPr="00CD2679">
        <w:rPr>
          <w:rFonts w:ascii="Arial" w:hAnsi="Arial" w:cs="Arial"/>
          <w:sz w:val="22"/>
          <w:szCs w:val="22"/>
        </w:rPr>
        <w:t>Poster presentation presented at the Western Psychological Association Convention, Burlingame, California.</w:t>
      </w:r>
    </w:p>
    <w:p w14:paraId="709C26BD" w14:textId="77777777" w:rsidR="00D12899" w:rsidRPr="00CD2679" w:rsidRDefault="00D12899" w:rsidP="00D12899">
      <w:pPr>
        <w:numPr>
          <w:ilvl w:val="0"/>
          <w:numId w:val="39"/>
        </w:numPr>
        <w:rPr>
          <w:rFonts w:ascii="Arial" w:hAnsi="Arial"/>
          <w:bCs/>
          <w:sz w:val="22"/>
          <w:szCs w:val="22"/>
        </w:rPr>
      </w:pPr>
      <w:r w:rsidRPr="00CD2679">
        <w:rPr>
          <w:rFonts w:ascii="Arial" w:hAnsi="Arial"/>
          <w:b/>
          <w:bCs/>
          <w:sz w:val="22"/>
        </w:rPr>
        <w:t>*</w:t>
      </w:r>
      <w:r w:rsidRPr="00CD2679">
        <w:rPr>
          <w:rFonts w:ascii="Arial" w:hAnsi="Arial"/>
          <w:bCs/>
          <w:sz w:val="22"/>
          <w:szCs w:val="22"/>
        </w:rPr>
        <w:t xml:space="preserve">Flores, K., </w:t>
      </w:r>
      <w:r w:rsidRPr="00CD2679">
        <w:rPr>
          <w:rFonts w:ascii="Arial" w:hAnsi="Arial"/>
          <w:b/>
          <w:bCs/>
          <w:sz w:val="22"/>
          <w:szCs w:val="22"/>
        </w:rPr>
        <w:t>Drahota, A.</w:t>
      </w:r>
      <w:r w:rsidRPr="00CD2679">
        <w:rPr>
          <w:rFonts w:ascii="Arial" w:hAnsi="Arial"/>
          <w:bCs/>
          <w:sz w:val="22"/>
          <w:szCs w:val="22"/>
        </w:rPr>
        <w:t>, &amp; Chavira, D. (2009, October). Qualitative analysis of parental needs: Accessing services for their children’s anxiety disorders in pediatric settings. Poster presented at the SACNAS Annual Convention, Dallas, Texas.</w:t>
      </w:r>
    </w:p>
    <w:p w14:paraId="31871DF1" w14:textId="77777777" w:rsidR="00D12899" w:rsidRPr="00CD2679" w:rsidRDefault="00D12899" w:rsidP="00D12899">
      <w:pPr>
        <w:numPr>
          <w:ilvl w:val="0"/>
          <w:numId w:val="39"/>
        </w:numPr>
        <w:rPr>
          <w:rFonts w:ascii="Arial" w:hAnsi="Arial"/>
          <w:bCs/>
          <w:sz w:val="22"/>
        </w:rPr>
      </w:pPr>
      <w:r w:rsidRPr="00CD2679">
        <w:rPr>
          <w:rFonts w:ascii="Arial" w:hAnsi="Arial"/>
          <w:b/>
          <w:bCs/>
          <w:sz w:val="22"/>
        </w:rPr>
        <w:lastRenderedPageBreak/>
        <w:t>Drahota, A.</w:t>
      </w:r>
      <w:r w:rsidRPr="00CD2679">
        <w:rPr>
          <w:rFonts w:ascii="Arial" w:hAnsi="Arial"/>
          <w:bCs/>
          <w:sz w:val="22"/>
        </w:rPr>
        <w:t>, &amp; Wood, J. J. (2009, August). Using cognitive-behavioral therapy for children with ASD and anxiety. Paper presented at the 117</w:t>
      </w:r>
      <w:r w:rsidRPr="00CD2679">
        <w:rPr>
          <w:rFonts w:ascii="Arial" w:hAnsi="Arial"/>
          <w:bCs/>
          <w:sz w:val="22"/>
          <w:vertAlign w:val="superscript"/>
        </w:rPr>
        <w:t>th</w:t>
      </w:r>
      <w:r w:rsidRPr="00CD2679">
        <w:rPr>
          <w:rFonts w:ascii="Arial" w:hAnsi="Arial"/>
          <w:bCs/>
          <w:sz w:val="22"/>
        </w:rPr>
        <w:t xml:space="preserve"> Annual Convention for the American Psychological Association, Toronto, Ontario, Canada.</w:t>
      </w:r>
    </w:p>
    <w:p w14:paraId="27947501" w14:textId="77777777" w:rsidR="00D12899" w:rsidRPr="00CD2679" w:rsidRDefault="00D12899" w:rsidP="00D12899">
      <w:pPr>
        <w:numPr>
          <w:ilvl w:val="0"/>
          <w:numId w:val="39"/>
        </w:numPr>
        <w:rPr>
          <w:rFonts w:ascii="Arial" w:hAnsi="Arial"/>
          <w:bCs/>
          <w:sz w:val="22"/>
        </w:rPr>
      </w:pPr>
      <w:r w:rsidRPr="00CD2679">
        <w:rPr>
          <w:rFonts w:ascii="Arial" w:hAnsi="Arial"/>
          <w:bCs/>
          <w:sz w:val="22"/>
        </w:rPr>
        <w:t xml:space="preserve">Brookman-Frazee, L., </w:t>
      </w:r>
      <w:r w:rsidRPr="00CD2679">
        <w:rPr>
          <w:rFonts w:ascii="Arial" w:hAnsi="Arial"/>
          <w:b/>
          <w:bCs/>
          <w:sz w:val="22"/>
        </w:rPr>
        <w:t>Drahota, A.</w:t>
      </w:r>
      <w:r w:rsidRPr="00CD2679">
        <w:rPr>
          <w:rFonts w:ascii="Arial" w:hAnsi="Arial"/>
          <w:bCs/>
          <w:sz w:val="22"/>
        </w:rPr>
        <w:t>, &amp; Palinkas, L. (2009, August). Providers’ perspectives on serving children with autism spectrum disorders in usual care psychotherapy. Paper presented at the 117</w:t>
      </w:r>
      <w:r w:rsidRPr="00CD2679">
        <w:rPr>
          <w:rFonts w:ascii="Arial" w:hAnsi="Arial"/>
          <w:bCs/>
          <w:sz w:val="22"/>
          <w:vertAlign w:val="superscript"/>
        </w:rPr>
        <w:t>th</w:t>
      </w:r>
      <w:r w:rsidRPr="00CD2679">
        <w:rPr>
          <w:rFonts w:ascii="Arial" w:hAnsi="Arial"/>
          <w:bCs/>
          <w:sz w:val="22"/>
        </w:rPr>
        <w:t xml:space="preserve"> Annual Convention for the American Psychological Association, Toronto, Ontario, Canada.</w:t>
      </w:r>
    </w:p>
    <w:p w14:paraId="055961A9" w14:textId="77777777" w:rsidR="00D12899" w:rsidRPr="00CD2679" w:rsidRDefault="00D12899" w:rsidP="00D12899">
      <w:pPr>
        <w:numPr>
          <w:ilvl w:val="0"/>
          <w:numId w:val="39"/>
        </w:numPr>
        <w:rPr>
          <w:rFonts w:ascii="Arial" w:hAnsi="Arial"/>
          <w:bCs/>
          <w:sz w:val="22"/>
        </w:rPr>
      </w:pPr>
      <w:r w:rsidRPr="00CD2679">
        <w:rPr>
          <w:rFonts w:ascii="Arial" w:hAnsi="Arial"/>
          <w:b/>
          <w:bCs/>
          <w:sz w:val="22"/>
        </w:rPr>
        <w:t>Drahota, A.</w:t>
      </w:r>
      <w:r w:rsidRPr="00CD2679">
        <w:rPr>
          <w:rFonts w:ascii="Arial" w:hAnsi="Arial"/>
          <w:bCs/>
          <w:sz w:val="22"/>
        </w:rPr>
        <w:t xml:space="preserve">, &amp; Wood, J. J. (2009, May). </w:t>
      </w:r>
      <w:r w:rsidRPr="00CD2679">
        <w:rPr>
          <w:rFonts w:ascii="Arial" w:hAnsi="Arial"/>
          <w:sz w:val="22"/>
        </w:rPr>
        <w:t>Treating anxiety disorders in adolescents with high functioning autism: The case of John. Poster presented at the annual meeting, International Meeting for Autism Research, of the International Society for Autism Research, Chicago, Illinois.</w:t>
      </w:r>
    </w:p>
    <w:p w14:paraId="51045002" w14:textId="77777777" w:rsidR="00D12899" w:rsidRPr="00CD2679" w:rsidRDefault="00D12899" w:rsidP="00D12899">
      <w:pPr>
        <w:numPr>
          <w:ilvl w:val="0"/>
          <w:numId w:val="39"/>
        </w:numPr>
        <w:rPr>
          <w:rFonts w:ascii="Arial" w:hAnsi="Arial"/>
          <w:bCs/>
          <w:sz w:val="22"/>
        </w:rPr>
      </w:pPr>
      <w:r w:rsidRPr="00CD2679">
        <w:rPr>
          <w:rFonts w:ascii="Arial" w:hAnsi="Arial"/>
          <w:b/>
          <w:bCs/>
          <w:sz w:val="22"/>
        </w:rPr>
        <w:t>Drahota, A.</w:t>
      </w:r>
      <w:r w:rsidRPr="00CD2679">
        <w:rPr>
          <w:rFonts w:ascii="Arial" w:hAnsi="Arial"/>
          <w:bCs/>
          <w:sz w:val="22"/>
        </w:rPr>
        <w:t>, &amp; Wood, J. J. (2008, March). Treating anxiety disorders in children with autism spectrum disorders: The feasibility, acceptability, and initial outcomes in an ethnically diverse subsample. Poster presented at the annual meeting of the Anxiety Disorders Association of America conference, Santa Ana Pueblo, New Mexico.</w:t>
      </w:r>
    </w:p>
    <w:p w14:paraId="2D7E3EBC" w14:textId="77777777" w:rsidR="00D12899" w:rsidRPr="00CD2679" w:rsidRDefault="00D12899" w:rsidP="00D12899">
      <w:pPr>
        <w:numPr>
          <w:ilvl w:val="0"/>
          <w:numId w:val="39"/>
        </w:numPr>
        <w:rPr>
          <w:rFonts w:ascii="Arial" w:hAnsi="Arial"/>
          <w:bCs/>
          <w:sz w:val="22"/>
        </w:rPr>
      </w:pPr>
      <w:r w:rsidRPr="00CD2679">
        <w:rPr>
          <w:rFonts w:ascii="Arial" w:hAnsi="Arial"/>
          <w:b/>
          <w:bCs/>
          <w:sz w:val="22"/>
        </w:rPr>
        <w:t>Drahota, A.</w:t>
      </w:r>
      <w:r w:rsidRPr="00CD2679">
        <w:rPr>
          <w:rFonts w:ascii="Arial" w:hAnsi="Arial"/>
          <w:bCs/>
          <w:sz w:val="22"/>
        </w:rPr>
        <w:t>, &amp; Wood, J. J. (2008, August). Intervening with the adaptive functioning of children with autism and concurrent anxiety disorders. Paper presentation at the biennial world congress of the International Association for the Scientific Study of Intellectual Disabilities, Cape Town, South Africa.</w:t>
      </w:r>
    </w:p>
    <w:p w14:paraId="5F397C40" w14:textId="77777777" w:rsidR="00D12899" w:rsidRPr="00CD2679" w:rsidRDefault="00D12899" w:rsidP="00D12899">
      <w:pPr>
        <w:numPr>
          <w:ilvl w:val="0"/>
          <w:numId w:val="39"/>
        </w:numPr>
        <w:rPr>
          <w:rFonts w:ascii="Arial" w:hAnsi="Arial"/>
          <w:bCs/>
          <w:sz w:val="22"/>
        </w:rPr>
      </w:pPr>
      <w:r w:rsidRPr="00CD2679">
        <w:rPr>
          <w:rFonts w:ascii="Arial" w:hAnsi="Arial"/>
          <w:b/>
          <w:sz w:val="22"/>
        </w:rPr>
        <w:t>Drahota, A.</w:t>
      </w:r>
      <w:r w:rsidRPr="00CD2679">
        <w:rPr>
          <w:rFonts w:ascii="Arial" w:hAnsi="Arial"/>
          <w:sz w:val="22"/>
        </w:rPr>
        <w:t xml:space="preserve">, &amp; Wood, J. J. (2007, March). </w:t>
      </w:r>
      <w:r w:rsidRPr="00CD2679">
        <w:rPr>
          <w:rFonts w:ascii="Arial" w:hAnsi="Arial"/>
          <w:bCs/>
          <w:sz w:val="22"/>
        </w:rPr>
        <w:t>Psychometric properties of the Multidimensional Anxiety Scale for Children for use with children with autism spectrum disorder. Poster presentation at the biennial meeting of the Society for Research in Child Development, Boston, Massachusetts.</w:t>
      </w:r>
    </w:p>
    <w:p w14:paraId="3B6087CE" w14:textId="77777777" w:rsidR="00D12899" w:rsidRPr="00CD2679" w:rsidRDefault="00D12899" w:rsidP="00D12899">
      <w:pPr>
        <w:numPr>
          <w:ilvl w:val="0"/>
          <w:numId w:val="39"/>
        </w:numPr>
        <w:rPr>
          <w:rFonts w:ascii="Arial" w:hAnsi="Arial"/>
          <w:sz w:val="22"/>
        </w:rPr>
      </w:pPr>
      <w:r w:rsidRPr="00CD2679">
        <w:rPr>
          <w:rFonts w:ascii="Arial" w:hAnsi="Arial"/>
          <w:b/>
          <w:sz w:val="22"/>
        </w:rPr>
        <w:t>Drahota, A.</w:t>
      </w:r>
      <w:r w:rsidRPr="00CD2679">
        <w:rPr>
          <w:rFonts w:ascii="Arial" w:hAnsi="Arial"/>
          <w:sz w:val="22"/>
        </w:rPr>
        <w:t>, &amp; Wood, J. J. (2006, March). Parental intrusiveness and childhood anxiety in children with autism spectrum disorder. Poster presentation at the annual meeting of the Gatlinburg Conference on Research and Theory in Intellectual and Developmental Disabilities, San Diego, California.</w:t>
      </w:r>
    </w:p>
    <w:p w14:paraId="0146BA8A" w14:textId="77777777" w:rsidR="00D12899" w:rsidRPr="00CD2679" w:rsidRDefault="00D12899" w:rsidP="00D12899">
      <w:pPr>
        <w:numPr>
          <w:ilvl w:val="0"/>
          <w:numId w:val="39"/>
        </w:numPr>
        <w:rPr>
          <w:rFonts w:ascii="Arial" w:hAnsi="Arial"/>
          <w:sz w:val="22"/>
        </w:rPr>
      </w:pPr>
      <w:r w:rsidRPr="00CD2679">
        <w:rPr>
          <w:rFonts w:ascii="Arial" w:hAnsi="Arial"/>
          <w:b/>
          <w:sz w:val="22"/>
        </w:rPr>
        <w:t>Drahota, A.</w:t>
      </w:r>
      <w:r w:rsidRPr="00CD2679">
        <w:rPr>
          <w:rFonts w:ascii="Arial" w:hAnsi="Arial"/>
          <w:sz w:val="22"/>
        </w:rPr>
        <w:t>, &amp; Wood, J. J. (2005, March). Establishing evidence-based practice: Treating anxiety in children with autism. Paper presentation at the annual meeting of the Gatlinburg Conference on Research and Theory in Intellectual and Developmental Disabilities, Annapolis, Maryland.</w:t>
      </w:r>
    </w:p>
    <w:p w14:paraId="116EE54D" w14:textId="77777777" w:rsidR="00D12899" w:rsidRPr="00CD2679" w:rsidRDefault="00D12899" w:rsidP="00D12899">
      <w:pPr>
        <w:numPr>
          <w:ilvl w:val="0"/>
          <w:numId w:val="39"/>
        </w:numPr>
        <w:rPr>
          <w:rFonts w:ascii="Arial" w:hAnsi="Arial"/>
          <w:sz w:val="22"/>
        </w:rPr>
      </w:pPr>
      <w:r w:rsidRPr="00CD2679">
        <w:rPr>
          <w:rFonts w:ascii="Arial" w:hAnsi="Arial"/>
          <w:b/>
          <w:sz w:val="22"/>
        </w:rPr>
        <w:t>Drahota, A.</w:t>
      </w:r>
      <w:r w:rsidRPr="00CD2679">
        <w:rPr>
          <w:rFonts w:ascii="Arial" w:hAnsi="Arial"/>
          <w:sz w:val="22"/>
        </w:rPr>
        <w:t>, &amp; Malcarne, V. L. (2004, March). Concepts of physical illness in children with and without mental retardation. Poster presentation at the annual meeting of the Gatlinburg Conference on Research and Theory in Intellectual and Developmental Disabilities, San Diego, California.</w:t>
      </w:r>
    </w:p>
    <w:p w14:paraId="665F720B" w14:textId="77777777" w:rsidR="00022F34" w:rsidRPr="00CD2679" w:rsidRDefault="0013565B" w:rsidP="00D12899">
      <w:pPr>
        <w:numPr>
          <w:ilvl w:val="0"/>
          <w:numId w:val="39"/>
        </w:numPr>
        <w:spacing w:before="60"/>
        <w:rPr>
          <w:rFonts w:ascii="Arial" w:hAnsi="Arial"/>
          <w:sz w:val="22"/>
        </w:rPr>
      </w:pPr>
      <w:r w:rsidRPr="00CD2679">
        <w:rPr>
          <w:rFonts w:ascii="Arial" w:hAnsi="Arial"/>
          <w:b/>
          <w:sz w:val="22"/>
        </w:rPr>
        <w:t>*</w:t>
      </w:r>
      <w:r w:rsidR="00022F34" w:rsidRPr="00CD2679">
        <w:rPr>
          <w:rFonts w:ascii="Arial" w:hAnsi="Arial"/>
          <w:sz w:val="22"/>
        </w:rPr>
        <w:t xml:space="preserve">Farahmand, F., </w:t>
      </w:r>
      <w:r w:rsidRPr="00CD2679">
        <w:rPr>
          <w:rFonts w:ascii="Arial" w:hAnsi="Arial"/>
          <w:b/>
          <w:sz w:val="22"/>
        </w:rPr>
        <w:t>Drahota, A.</w:t>
      </w:r>
      <w:r w:rsidR="00022F34" w:rsidRPr="00CD2679">
        <w:rPr>
          <w:rFonts w:ascii="Arial" w:hAnsi="Arial"/>
          <w:sz w:val="22"/>
        </w:rPr>
        <w:t>, &amp; Malcarne, V. L. (2003, May). Self-esteem and health locus of control beliefs. Poster presentation at the annual meeting of the Western Psychological Association, Vancouver, B.C., Canada.</w:t>
      </w:r>
    </w:p>
    <w:p w14:paraId="76A708BD" w14:textId="77777777" w:rsidR="00022F34" w:rsidRPr="00CD2679" w:rsidRDefault="0013565B" w:rsidP="00423B54">
      <w:pPr>
        <w:pStyle w:val="Header"/>
        <w:numPr>
          <w:ilvl w:val="0"/>
          <w:numId w:val="39"/>
        </w:numPr>
        <w:tabs>
          <w:tab w:val="clear" w:pos="4320"/>
          <w:tab w:val="clear" w:pos="8640"/>
        </w:tabs>
        <w:rPr>
          <w:rFonts w:ascii="Arial" w:hAnsi="Arial"/>
          <w:sz w:val="22"/>
        </w:rPr>
      </w:pPr>
      <w:r w:rsidRPr="00CD2679">
        <w:rPr>
          <w:rFonts w:ascii="Arial" w:hAnsi="Arial"/>
          <w:b/>
          <w:sz w:val="22"/>
        </w:rPr>
        <w:t>*</w:t>
      </w:r>
      <w:r w:rsidR="00022F34" w:rsidRPr="00CD2679">
        <w:rPr>
          <w:rFonts w:ascii="Arial" w:hAnsi="Arial"/>
          <w:sz w:val="22"/>
        </w:rPr>
        <w:t xml:space="preserve">Ferandell, J., </w:t>
      </w:r>
      <w:r w:rsidRPr="00CD2679">
        <w:rPr>
          <w:rFonts w:ascii="Arial" w:hAnsi="Arial"/>
          <w:b/>
          <w:sz w:val="22"/>
        </w:rPr>
        <w:t>Drahota, A.</w:t>
      </w:r>
      <w:r w:rsidR="00022F34" w:rsidRPr="00CD2679">
        <w:rPr>
          <w:rFonts w:ascii="Arial" w:hAnsi="Arial"/>
          <w:sz w:val="22"/>
        </w:rPr>
        <w:t>, &amp; Malcarne, V. L. (2003, May). Children’s illness behavior: Comparing parental ratings of their child. Poster presentation at the annual meeting of the Western Psychological Association, Vancouver, B.C., Canada.</w:t>
      </w:r>
    </w:p>
    <w:p w14:paraId="01074309" w14:textId="77777777" w:rsidR="00D12899" w:rsidRPr="00CD2679" w:rsidRDefault="00D12899" w:rsidP="00D12899">
      <w:pPr>
        <w:numPr>
          <w:ilvl w:val="0"/>
          <w:numId w:val="39"/>
        </w:numPr>
        <w:spacing w:before="60"/>
        <w:rPr>
          <w:rFonts w:ascii="Arial" w:hAnsi="Arial"/>
          <w:sz w:val="22"/>
        </w:rPr>
      </w:pPr>
      <w:r w:rsidRPr="00CD2679">
        <w:rPr>
          <w:rFonts w:ascii="Arial" w:hAnsi="Arial"/>
          <w:b/>
          <w:sz w:val="22"/>
        </w:rPr>
        <w:t>Drahota, A.</w:t>
      </w:r>
      <w:r w:rsidRPr="00CD2679">
        <w:rPr>
          <w:rFonts w:ascii="Arial" w:hAnsi="Arial"/>
          <w:sz w:val="22"/>
        </w:rPr>
        <w:t xml:space="preserve"> &amp; Malcarne, V. L. (2003, May). Ethnic differences in children’s health-related locus of control. Poster presentation at the annual meeting of the Western Psychological Association, Vancouver, B.C., Canada.</w:t>
      </w:r>
    </w:p>
    <w:p w14:paraId="0EA353DD" w14:textId="77777777" w:rsidR="008B24E6" w:rsidRPr="00CD2679" w:rsidRDefault="008B24E6" w:rsidP="00F16F99">
      <w:pPr>
        <w:ind w:left="720" w:hanging="720"/>
        <w:rPr>
          <w:rFonts w:ascii="Arial" w:hAnsi="Arial" w:cs="Arial"/>
          <w:sz w:val="22"/>
          <w:szCs w:val="22"/>
        </w:rPr>
      </w:pPr>
    </w:p>
    <w:p w14:paraId="2AD5037A" w14:textId="77777777" w:rsidR="00022F34" w:rsidRPr="00CD2679" w:rsidRDefault="00022F34" w:rsidP="008754DB">
      <w:pPr>
        <w:pStyle w:val="Heading5"/>
        <w:shd w:val="clear" w:color="auto" w:fill="F2F2F2"/>
        <w:ind w:left="0" w:right="0" w:firstLine="0"/>
        <w:jc w:val="center"/>
        <w:rPr>
          <w:rFonts w:ascii="Arial" w:hAnsi="Arial"/>
          <w:caps/>
          <w:sz w:val="22"/>
          <w:u w:val="none"/>
        </w:rPr>
      </w:pPr>
      <w:r w:rsidRPr="00CD2679">
        <w:rPr>
          <w:rFonts w:ascii="Arial" w:hAnsi="Arial"/>
          <w:caps/>
          <w:sz w:val="22"/>
          <w:u w:val="none"/>
        </w:rPr>
        <w:t>Invited addresses and workshops</w:t>
      </w:r>
      <w:r w:rsidR="00175EB1" w:rsidRPr="00CD2679">
        <w:rPr>
          <w:rFonts w:ascii="Arial" w:hAnsi="Arial"/>
          <w:caps/>
          <w:sz w:val="22"/>
          <w:u w:val="none"/>
        </w:rPr>
        <w:t>: national</w:t>
      </w:r>
    </w:p>
    <w:p w14:paraId="1D418E10" w14:textId="12398B17" w:rsidR="002F19A6" w:rsidRPr="00870BB7" w:rsidRDefault="002F19A6" w:rsidP="00870BB7">
      <w:pPr>
        <w:numPr>
          <w:ilvl w:val="0"/>
          <w:numId w:val="41"/>
        </w:numPr>
        <w:rPr>
          <w:rFonts w:ascii="Arial" w:hAnsi="Arial" w:cs="Arial"/>
          <w:iCs/>
          <w:sz w:val="22"/>
          <w:szCs w:val="22"/>
        </w:rPr>
      </w:pPr>
      <w:r w:rsidRPr="00870BB7">
        <w:rPr>
          <w:rFonts w:ascii="Arial" w:hAnsi="Arial" w:cs="Arial"/>
          <w:b/>
          <w:bCs/>
          <w:iCs/>
          <w:sz w:val="22"/>
          <w:szCs w:val="22"/>
        </w:rPr>
        <w:t>Drahota, A.</w:t>
      </w:r>
      <w:r>
        <w:rPr>
          <w:rFonts w:ascii="Arial" w:hAnsi="Arial" w:cs="Arial"/>
          <w:iCs/>
          <w:sz w:val="22"/>
          <w:szCs w:val="22"/>
        </w:rPr>
        <w:t xml:space="preserve"> (2022, </w:t>
      </w:r>
      <w:r w:rsidR="00852ED1">
        <w:rPr>
          <w:rFonts w:ascii="Arial" w:hAnsi="Arial" w:cs="Arial"/>
          <w:iCs/>
          <w:sz w:val="22"/>
          <w:szCs w:val="22"/>
        </w:rPr>
        <w:t>March</w:t>
      </w:r>
      <w:r w:rsidR="008D5C1B">
        <w:rPr>
          <w:rFonts w:ascii="Arial" w:hAnsi="Arial" w:cs="Arial"/>
          <w:iCs/>
          <w:sz w:val="22"/>
          <w:szCs w:val="22"/>
        </w:rPr>
        <w:t xml:space="preserve">). </w:t>
      </w:r>
      <w:r w:rsidR="00852ED1">
        <w:rPr>
          <w:rFonts w:ascii="Arial" w:hAnsi="Arial" w:cs="Arial"/>
          <w:iCs/>
          <w:sz w:val="22"/>
          <w:szCs w:val="22"/>
        </w:rPr>
        <w:t>Introduction to dissemination science</w:t>
      </w:r>
      <w:r w:rsidR="00870BB7">
        <w:rPr>
          <w:rFonts w:ascii="Arial" w:hAnsi="Arial" w:cs="Arial"/>
          <w:iCs/>
          <w:sz w:val="22"/>
          <w:szCs w:val="22"/>
        </w:rPr>
        <w:t xml:space="preserve">. Invited presentation at the Morgan State University </w:t>
      </w:r>
      <w:r w:rsidR="00870BB7" w:rsidRPr="00870BB7">
        <w:rPr>
          <w:rFonts w:ascii="Arial" w:hAnsi="Arial" w:cs="Arial"/>
          <w:iCs/>
          <w:sz w:val="22"/>
          <w:szCs w:val="22"/>
        </w:rPr>
        <w:t>Maryland Collaborative for Research in Urban STEM Education Institute, Baltimore</w:t>
      </w:r>
      <w:r w:rsidR="00870BB7">
        <w:rPr>
          <w:rFonts w:ascii="Arial" w:hAnsi="Arial" w:cs="Arial"/>
          <w:iCs/>
          <w:sz w:val="22"/>
          <w:szCs w:val="22"/>
        </w:rPr>
        <w:t>, Maryland.</w:t>
      </w:r>
    </w:p>
    <w:p w14:paraId="48F33B85" w14:textId="24E5C19E" w:rsidR="00D12899" w:rsidRPr="00CD2679" w:rsidRDefault="00D12899" w:rsidP="00175EB1">
      <w:pPr>
        <w:numPr>
          <w:ilvl w:val="0"/>
          <w:numId w:val="41"/>
        </w:numPr>
        <w:rPr>
          <w:rFonts w:ascii="Arial" w:hAnsi="Arial" w:cs="Arial"/>
          <w:iCs/>
          <w:sz w:val="22"/>
          <w:szCs w:val="22"/>
        </w:rPr>
      </w:pPr>
      <w:r w:rsidRPr="00CD2679">
        <w:rPr>
          <w:rFonts w:ascii="Arial" w:hAnsi="Arial" w:cs="Arial"/>
          <w:b/>
          <w:iCs/>
          <w:sz w:val="22"/>
          <w:szCs w:val="22"/>
        </w:rPr>
        <w:t>Drahota, A.</w:t>
      </w:r>
      <w:r w:rsidRPr="00CD2679">
        <w:rPr>
          <w:rFonts w:ascii="Arial" w:hAnsi="Arial" w:cs="Arial"/>
          <w:iCs/>
          <w:sz w:val="22"/>
          <w:szCs w:val="22"/>
        </w:rPr>
        <w:t xml:space="preserve"> (2019, April). Improving autism services through dissemination and implementation (D&amp;I) science. Invited presentation at the Virginia Tech University Autism Conference, Roanoke, Virginia.</w:t>
      </w:r>
    </w:p>
    <w:p w14:paraId="363F377E" w14:textId="77777777" w:rsidR="00175EB1" w:rsidRPr="00CD2679" w:rsidRDefault="00175EB1" w:rsidP="00175EB1">
      <w:pPr>
        <w:numPr>
          <w:ilvl w:val="0"/>
          <w:numId w:val="41"/>
        </w:numPr>
        <w:rPr>
          <w:rFonts w:ascii="Arial" w:hAnsi="Arial" w:cs="Arial"/>
          <w:iCs/>
          <w:sz w:val="22"/>
          <w:szCs w:val="22"/>
        </w:rPr>
      </w:pPr>
      <w:r w:rsidRPr="00CD2679">
        <w:rPr>
          <w:rFonts w:ascii="Arial" w:hAnsi="Arial" w:cs="Arial"/>
          <w:b/>
          <w:iCs/>
          <w:sz w:val="22"/>
          <w:szCs w:val="22"/>
        </w:rPr>
        <w:t>Drahota, A.</w:t>
      </w:r>
      <w:r w:rsidRPr="00CD2679">
        <w:rPr>
          <w:rFonts w:ascii="Arial" w:hAnsi="Arial" w:cs="Arial"/>
          <w:iCs/>
          <w:sz w:val="22"/>
          <w:szCs w:val="22"/>
        </w:rPr>
        <w:t xml:space="preserve"> (2018, April). Rural services for individuals with autism spectrum disorder. Invited panel discussant at the 2018 Annual Virginia Tech Autism Conference, Blacksburg, Virginia.</w:t>
      </w:r>
    </w:p>
    <w:p w14:paraId="3240BA96" w14:textId="77777777" w:rsidR="00175EB1" w:rsidRPr="00CD2679" w:rsidRDefault="00175EB1" w:rsidP="00175EB1">
      <w:pPr>
        <w:numPr>
          <w:ilvl w:val="0"/>
          <w:numId w:val="41"/>
        </w:numPr>
        <w:rPr>
          <w:rFonts w:ascii="Arial" w:hAnsi="Arial" w:cs="Arial"/>
          <w:iCs/>
          <w:sz w:val="22"/>
          <w:szCs w:val="22"/>
        </w:rPr>
      </w:pPr>
      <w:r w:rsidRPr="00CD2679">
        <w:rPr>
          <w:rFonts w:ascii="Arial" w:hAnsi="Arial" w:cs="Arial"/>
          <w:b/>
          <w:iCs/>
          <w:sz w:val="22"/>
          <w:szCs w:val="22"/>
        </w:rPr>
        <w:lastRenderedPageBreak/>
        <w:t>Drahota, A.</w:t>
      </w:r>
      <w:r w:rsidRPr="00CD2679">
        <w:rPr>
          <w:rFonts w:ascii="Arial" w:hAnsi="Arial" w:cs="Arial"/>
          <w:iCs/>
          <w:sz w:val="22"/>
          <w:szCs w:val="22"/>
        </w:rPr>
        <w:t xml:space="preserve"> (2016, November). Improving services for individuals with autism spectrum disorder: Translating research from efficacy to implementation science. RAIND Brown Bag, East Lansing, Michigan.</w:t>
      </w:r>
    </w:p>
    <w:p w14:paraId="7842CFDA" w14:textId="77777777" w:rsidR="00175EB1" w:rsidRPr="00CD2679" w:rsidRDefault="00175EB1" w:rsidP="00175EB1">
      <w:pPr>
        <w:numPr>
          <w:ilvl w:val="0"/>
          <w:numId w:val="41"/>
        </w:numPr>
        <w:rPr>
          <w:rFonts w:ascii="Arial" w:hAnsi="Arial" w:cs="Arial"/>
          <w:iCs/>
          <w:sz w:val="22"/>
          <w:szCs w:val="22"/>
        </w:rPr>
      </w:pPr>
      <w:r w:rsidRPr="00CD2679">
        <w:rPr>
          <w:rFonts w:ascii="Arial" w:hAnsi="Arial"/>
          <w:b/>
          <w:bCs/>
          <w:sz w:val="22"/>
          <w:szCs w:val="22"/>
        </w:rPr>
        <w:t>Drahota, A.</w:t>
      </w:r>
      <w:r w:rsidRPr="00CD2679">
        <w:rPr>
          <w:rFonts w:ascii="Arial" w:hAnsi="Arial" w:cs="Arial"/>
          <w:iCs/>
          <w:sz w:val="22"/>
          <w:szCs w:val="22"/>
        </w:rPr>
        <w:t xml:space="preserve"> (2015, November). Facing the challenges of weight management in targeted populations. Invited presentation at The Obesity Society, 2015 ObesityWeek Conference, Los Angeles, California.</w:t>
      </w:r>
    </w:p>
    <w:p w14:paraId="362CC359" w14:textId="77777777" w:rsidR="00175EB1" w:rsidRPr="00CD2679" w:rsidRDefault="00175EB1" w:rsidP="00175EB1">
      <w:pPr>
        <w:numPr>
          <w:ilvl w:val="0"/>
          <w:numId w:val="41"/>
        </w:numPr>
        <w:rPr>
          <w:rFonts w:ascii="Arial" w:hAnsi="Arial" w:cs="Arial"/>
          <w:iCs/>
          <w:sz w:val="22"/>
          <w:szCs w:val="22"/>
        </w:rPr>
      </w:pPr>
      <w:r w:rsidRPr="00CD2679">
        <w:rPr>
          <w:rFonts w:ascii="Arial" w:hAnsi="Arial"/>
          <w:b/>
          <w:bCs/>
          <w:sz w:val="22"/>
          <w:szCs w:val="22"/>
        </w:rPr>
        <w:t>Drahota, A.</w:t>
      </w:r>
      <w:r w:rsidRPr="00CD2679">
        <w:rPr>
          <w:rFonts w:ascii="Arial" w:hAnsi="Arial" w:cs="Arial"/>
          <w:iCs/>
          <w:color w:val="3B3B3B"/>
          <w:sz w:val="22"/>
          <w:szCs w:val="22"/>
        </w:rPr>
        <w:t xml:space="preserve"> </w:t>
      </w:r>
      <w:r w:rsidRPr="00CD2679">
        <w:rPr>
          <w:rFonts w:ascii="Arial" w:hAnsi="Arial" w:cs="Arial"/>
          <w:iCs/>
          <w:sz w:val="22"/>
          <w:szCs w:val="22"/>
        </w:rPr>
        <w:t>(2014, February). Where the Wild Things Are: Understanding Childhood Anxiety. Invited presentation at Rady Children’s Hospital Speech and Language Services, San Diego, California.</w:t>
      </w:r>
    </w:p>
    <w:p w14:paraId="6E4F0F8F" w14:textId="77777777" w:rsidR="00175EB1" w:rsidRPr="00CD2679" w:rsidRDefault="00175EB1" w:rsidP="00175EB1">
      <w:pPr>
        <w:numPr>
          <w:ilvl w:val="0"/>
          <w:numId w:val="41"/>
        </w:numPr>
        <w:rPr>
          <w:rFonts w:ascii="Arial" w:hAnsi="Arial"/>
          <w:bCs/>
          <w:sz w:val="22"/>
          <w:szCs w:val="22"/>
        </w:rPr>
      </w:pPr>
      <w:r w:rsidRPr="00CD2679">
        <w:rPr>
          <w:rFonts w:ascii="Arial" w:hAnsi="Arial"/>
          <w:b/>
          <w:bCs/>
          <w:sz w:val="22"/>
          <w:szCs w:val="22"/>
        </w:rPr>
        <w:t>Drahota, A.</w:t>
      </w:r>
      <w:r w:rsidRPr="00CD2679">
        <w:rPr>
          <w:rFonts w:ascii="Arial" w:hAnsi="Arial"/>
          <w:bCs/>
          <w:sz w:val="22"/>
          <w:szCs w:val="22"/>
        </w:rPr>
        <w:t xml:space="preserve"> (2013, October). Community-Academic Partnerships: A Systematic Review of the State of the Literature and Recommendations for Future Research. Invited presentation at the UCSD and CASRC Implementation Science Seminar, San Diego, California.</w:t>
      </w:r>
    </w:p>
    <w:p w14:paraId="6A14E62B" w14:textId="77777777" w:rsidR="00175EB1" w:rsidRPr="00CD2679" w:rsidRDefault="00175EB1" w:rsidP="00175EB1">
      <w:pPr>
        <w:numPr>
          <w:ilvl w:val="0"/>
          <w:numId w:val="41"/>
        </w:numPr>
        <w:rPr>
          <w:rFonts w:ascii="Arial" w:hAnsi="Arial"/>
          <w:bCs/>
          <w:sz w:val="22"/>
          <w:szCs w:val="22"/>
        </w:rPr>
      </w:pPr>
      <w:r w:rsidRPr="00CD2679">
        <w:rPr>
          <w:rFonts w:ascii="Arial" w:hAnsi="Arial"/>
          <w:b/>
          <w:bCs/>
          <w:sz w:val="22"/>
          <w:szCs w:val="22"/>
        </w:rPr>
        <w:t>Drahota, A.</w:t>
      </w:r>
      <w:r w:rsidRPr="00CD2679">
        <w:rPr>
          <w:rFonts w:ascii="Arial" w:hAnsi="Arial"/>
          <w:bCs/>
          <w:sz w:val="22"/>
          <w:szCs w:val="22"/>
        </w:rPr>
        <w:t xml:space="preserve"> (2012, September). Anxiety Disorders Cognitive Behavioral Therapy for Youth with Autism Spectrum Disorders. Invited presentation at Rady Children’s Hospital Autism Seminar Series, San Diego, California.</w:t>
      </w:r>
    </w:p>
    <w:p w14:paraId="3ECEFE53" w14:textId="77777777" w:rsidR="00175EB1" w:rsidRPr="00CD2679" w:rsidRDefault="00175EB1" w:rsidP="00175EB1">
      <w:pPr>
        <w:numPr>
          <w:ilvl w:val="0"/>
          <w:numId w:val="41"/>
        </w:numPr>
        <w:rPr>
          <w:rFonts w:ascii="Arial" w:hAnsi="Arial" w:cs="Arial"/>
          <w:iCs/>
          <w:color w:val="3B3B3B"/>
          <w:sz w:val="22"/>
          <w:szCs w:val="22"/>
        </w:rPr>
      </w:pPr>
      <w:r w:rsidRPr="00CD2679">
        <w:rPr>
          <w:rFonts w:ascii="Arial" w:hAnsi="Arial"/>
          <w:b/>
          <w:bCs/>
          <w:sz w:val="22"/>
          <w:szCs w:val="22"/>
        </w:rPr>
        <w:t>Drahota, A.</w:t>
      </w:r>
      <w:r w:rsidRPr="00CD2679">
        <w:rPr>
          <w:rFonts w:ascii="Arial" w:hAnsi="Arial"/>
          <w:bCs/>
          <w:sz w:val="22"/>
          <w:szCs w:val="22"/>
        </w:rPr>
        <w:t xml:space="preserve"> &amp; Brookman-Frazee, L. (2011, October). </w:t>
      </w:r>
      <w:r w:rsidRPr="00CD2679">
        <w:rPr>
          <w:rFonts w:ascii="Arial" w:hAnsi="Arial" w:cs="Arial"/>
          <w:iCs/>
          <w:color w:val="3B3B3B"/>
          <w:sz w:val="22"/>
          <w:szCs w:val="22"/>
        </w:rPr>
        <w:t>The Mental Health Needs of School-Aged Children with ASD: Implications for Treatment Planning and Therapy. Invited presentation at Rady Children’s Hospital Autism Seminar Series, San Diego, California.</w:t>
      </w:r>
    </w:p>
    <w:p w14:paraId="25FF95EA" w14:textId="77777777" w:rsidR="00175EB1" w:rsidRPr="00CD2679" w:rsidRDefault="00175EB1" w:rsidP="00175EB1">
      <w:pPr>
        <w:numPr>
          <w:ilvl w:val="0"/>
          <w:numId w:val="41"/>
        </w:numPr>
        <w:rPr>
          <w:rFonts w:ascii="Arial" w:hAnsi="Arial"/>
          <w:bCs/>
          <w:sz w:val="22"/>
          <w:szCs w:val="22"/>
        </w:rPr>
      </w:pPr>
      <w:r w:rsidRPr="00CD2679">
        <w:rPr>
          <w:rFonts w:ascii="Arial" w:hAnsi="Arial"/>
          <w:b/>
          <w:bCs/>
          <w:sz w:val="22"/>
        </w:rPr>
        <w:t>Drahota, A.</w:t>
      </w:r>
      <w:r w:rsidRPr="00CD2679">
        <w:rPr>
          <w:rFonts w:ascii="Arial" w:hAnsi="Arial"/>
          <w:bCs/>
          <w:sz w:val="22"/>
        </w:rPr>
        <w:t xml:space="preserve"> (2010, November). Use of Cognitive Behavioral Therapy with children in community settings. Invited presentation at UCSD </w:t>
      </w:r>
      <w:r w:rsidRPr="00CD2679">
        <w:rPr>
          <w:rFonts w:ascii="Arial" w:hAnsi="Arial"/>
          <w:bCs/>
          <w:sz w:val="22"/>
          <w:szCs w:val="22"/>
        </w:rPr>
        <w:t>Department of Psychiatry Fellows series, San Diego, California.</w:t>
      </w:r>
    </w:p>
    <w:p w14:paraId="5926EABA" w14:textId="77777777" w:rsidR="00175EB1" w:rsidRPr="00CD2679" w:rsidRDefault="00175EB1" w:rsidP="00175EB1">
      <w:pPr>
        <w:numPr>
          <w:ilvl w:val="0"/>
          <w:numId w:val="41"/>
        </w:numPr>
        <w:rPr>
          <w:rFonts w:ascii="Arial" w:hAnsi="Arial"/>
          <w:bCs/>
          <w:sz w:val="22"/>
        </w:rPr>
      </w:pPr>
      <w:r w:rsidRPr="00CD2679">
        <w:rPr>
          <w:rFonts w:ascii="Arial" w:hAnsi="Arial"/>
          <w:b/>
          <w:bCs/>
          <w:sz w:val="22"/>
        </w:rPr>
        <w:t>Drahota, A.</w:t>
      </w:r>
      <w:r w:rsidRPr="00CD2679">
        <w:rPr>
          <w:rFonts w:ascii="Arial" w:hAnsi="Arial"/>
          <w:bCs/>
          <w:sz w:val="22"/>
        </w:rPr>
        <w:t>, &amp; Wood, J. J. (2007, September). Intervening with the independent self-help skills of high-functioning children with ASD and concurrent anxiety disorders. Lecture presentation at the 2</w:t>
      </w:r>
      <w:r w:rsidRPr="00CD2679">
        <w:rPr>
          <w:rFonts w:ascii="Arial" w:hAnsi="Arial"/>
          <w:bCs/>
          <w:sz w:val="22"/>
          <w:vertAlign w:val="superscript"/>
        </w:rPr>
        <w:t>nd</w:t>
      </w:r>
      <w:r w:rsidRPr="00CD2679">
        <w:rPr>
          <w:rFonts w:ascii="Arial" w:hAnsi="Arial"/>
          <w:bCs/>
          <w:sz w:val="22"/>
        </w:rPr>
        <w:t xml:space="preserve"> Annual Pivotal Response Treatment Conference, University of Santa Barbara, Santa Barbara, California.</w:t>
      </w:r>
    </w:p>
    <w:p w14:paraId="4507CEAA" w14:textId="77777777" w:rsidR="00175EB1" w:rsidRPr="00CD2679" w:rsidRDefault="00175EB1" w:rsidP="00175EB1">
      <w:pPr>
        <w:pStyle w:val="Header"/>
        <w:numPr>
          <w:ilvl w:val="0"/>
          <w:numId w:val="41"/>
        </w:numPr>
        <w:tabs>
          <w:tab w:val="clear" w:pos="4320"/>
          <w:tab w:val="clear" w:pos="8640"/>
        </w:tabs>
        <w:rPr>
          <w:rFonts w:ascii="Arial" w:hAnsi="Arial"/>
          <w:sz w:val="22"/>
        </w:rPr>
      </w:pPr>
      <w:r w:rsidRPr="00CD2679">
        <w:rPr>
          <w:rFonts w:ascii="Arial" w:hAnsi="Arial"/>
          <w:b/>
          <w:sz w:val="22"/>
        </w:rPr>
        <w:t>Drahota, A.</w:t>
      </w:r>
      <w:r w:rsidRPr="00CD2679">
        <w:rPr>
          <w:rFonts w:ascii="Arial" w:hAnsi="Arial"/>
          <w:sz w:val="22"/>
        </w:rPr>
        <w:t xml:space="preserve"> (2005, February). Intellectual disabilities and special education: Efficacy of accommodations. Lecture presentation at University of California, Los Angeles, California.</w:t>
      </w:r>
    </w:p>
    <w:p w14:paraId="57903B94" w14:textId="77777777" w:rsidR="00022F34" w:rsidRPr="00CD2679" w:rsidRDefault="0013565B" w:rsidP="00175EB1">
      <w:pPr>
        <w:pStyle w:val="Header"/>
        <w:numPr>
          <w:ilvl w:val="0"/>
          <w:numId w:val="41"/>
        </w:numPr>
        <w:tabs>
          <w:tab w:val="clear" w:pos="4320"/>
          <w:tab w:val="clear" w:pos="8640"/>
        </w:tabs>
        <w:spacing w:before="60"/>
        <w:rPr>
          <w:rFonts w:ascii="Arial" w:hAnsi="Arial"/>
          <w:sz w:val="22"/>
        </w:rPr>
      </w:pPr>
      <w:r w:rsidRPr="00CD2679">
        <w:rPr>
          <w:rFonts w:ascii="Arial" w:hAnsi="Arial"/>
          <w:b/>
          <w:sz w:val="22"/>
        </w:rPr>
        <w:t>Drahota, A.</w:t>
      </w:r>
      <w:r w:rsidR="00022F34" w:rsidRPr="00CD2679">
        <w:rPr>
          <w:rFonts w:ascii="Arial" w:hAnsi="Arial"/>
          <w:sz w:val="22"/>
        </w:rPr>
        <w:t xml:space="preserve"> (2003, April). Research methods: What to expect when conducting independent research. Lecture presentation at San Diego Mesa College, San Diego, California.</w:t>
      </w:r>
    </w:p>
    <w:p w14:paraId="534A8537" w14:textId="77777777" w:rsidR="00175EB1" w:rsidRPr="00CD2679" w:rsidRDefault="00175EB1" w:rsidP="0045688B">
      <w:pPr>
        <w:ind w:left="720" w:hanging="720"/>
        <w:rPr>
          <w:rFonts w:ascii="Arial" w:hAnsi="Arial" w:cs="Arial"/>
          <w:b/>
          <w:iCs/>
          <w:sz w:val="22"/>
          <w:szCs w:val="22"/>
        </w:rPr>
      </w:pPr>
    </w:p>
    <w:p w14:paraId="6CE570C2" w14:textId="77777777" w:rsidR="00175EB1" w:rsidRPr="00CD2679" w:rsidRDefault="00175EB1" w:rsidP="00175EB1">
      <w:pPr>
        <w:pStyle w:val="Heading5"/>
        <w:shd w:val="clear" w:color="auto" w:fill="F2F2F2"/>
        <w:ind w:left="0" w:right="0" w:firstLine="0"/>
        <w:jc w:val="center"/>
        <w:rPr>
          <w:rFonts w:ascii="Arial" w:hAnsi="Arial"/>
          <w:caps/>
          <w:sz w:val="22"/>
          <w:u w:val="none"/>
        </w:rPr>
      </w:pPr>
      <w:r w:rsidRPr="00CD2679">
        <w:rPr>
          <w:rFonts w:ascii="Arial" w:hAnsi="Arial"/>
          <w:caps/>
          <w:sz w:val="22"/>
          <w:u w:val="none"/>
        </w:rPr>
        <w:t>Invited addresses and workshops: international</w:t>
      </w:r>
    </w:p>
    <w:p w14:paraId="3923C441" w14:textId="77777777" w:rsidR="00175EB1" w:rsidRPr="00CD2679" w:rsidRDefault="00175EB1" w:rsidP="00175EB1">
      <w:pPr>
        <w:numPr>
          <w:ilvl w:val="0"/>
          <w:numId w:val="42"/>
        </w:numPr>
        <w:rPr>
          <w:rFonts w:ascii="Arial" w:hAnsi="Arial" w:cs="Arial"/>
          <w:iCs/>
          <w:sz w:val="22"/>
          <w:szCs w:val="22"/>
        </w:rPr>
      </w:pPr>
      <w:r w:rsidRPr="00CD2679">
        <w:rPr>
          <w:rFonts w:ascii="Arial" w:hAnsi="Arial" w:cs="Arial"/>
          <w:b/>
          <w:iCs/>
          <w:sz w:val="22"/>
          <w:szCs w:val="22"/>
        </w:rPr>
        <w:t>Drahota, A.</w:t>
      </w:r>
      <w:r w:rsidRPr="00CD2679">
        <w:rPr>
          <w:rFonts w:ascii="Arial" w:hAnsi="Arial" w:cs="Arial"/>
          <w:iCs/>
          <w:sz w:val="22"/>
          <w:szCs w:val="22"/>
        </w:rPr>
        <w:t xml:space="preserve"> (2018, July). Improving services for individuals with autism spectrum disorder: Translating research from efficacy trials to implementation science. Invited presentation at Griffith University, Department of Psychology, Broadbeach, Queensland, Australia.</w:t>
      </w:r>
    </w:p>
    <w:p w14:paraId="2C2CBC2B" w14:textId="77777777" w:rsidR="00A8320D" w:rsidRDefault="0013565B" w:rsidP="00175EB1">
      <w:pPr>
        <w:numPr>
          <w:ilvl w:val="0"/>
          <w:numId w:val="42"/>
        </w:numPr>
        <w:rPr>
          <w:rFonts w:ascii="Arial" w:hAnsi="Arial" w:cs="Arial"/>
          <w:iCs/>
          <w:sz w:val="22"/>
          <w:szCs w:val="22"/>
        </w:rPr>
      </w:pPr>
      <w:r w:rsidRPr="00CD2679">
        <w:rPr>
          <w:rFonts w:ascii="Arial" w:hAnsi="Arial" w:cs="Arial"/>
          <w:b/>
          <w:iCs/>
          <w:sz w:val="22"/>
          <w:szCs w:val="22"/>
        </w:rPr>
        <w:t>Drahota, A.</w:t>
      </w:r>
      <w:r w:rsidR="00A8320D" w:rsidRPr="00CD2679">
        <w:rPr>
          <w:rFonts w:ascii="Arial" w:hAnsi="Arial" w:cs="Arial"/>
          <w:iCs/>
          <w:sz w:val="22"/>
          <w:szCs w:val="22"/>
        </w:rPr>
        <w:t xml:space="preserve"> &amp; Furr-Holden, C. D. (2017, April). </w:t>
      </w:r>
      <w:r w:rsidR="00226213" w:rsidRPr="00CD2679">
        <w:rPr>
          <w:rFonts w:ascii="Arial" w:hAnsi="Arial" w:cs="Arial"/>
          <w:iCs/>
          <w:sz w:val="22"/>
          <w:szCs w:val="22"/>
        </w:rPr>
        <w:t>Designing successful D&amp;I research projects. Invited presentation at the 2017 Caribbean Research Capacity Building Technical Assistance Workshop, Georgetown, Guyana.</w:t>
      </w:r>
    </w:p>
    <w:p w14:paraId="4B3B8D32" w14:textId="77777777" w:rsidR="00131055" w:rsidRDefault="00131055" w:rsidP="00131055">
      <w:pPr>
        <w:rPr>
          <w:rFonts w:ascii="Arial" w:hAnsi="Arial" w:cs="Arial"/>
          <w:iCs/>
          <w:sz w:val="22"/>
          <w:szCs w:val="22"/>
        </w:rPr>
      </w:pPr>
    </w:p>
    <w:p w14:paraId="46A48D42" w14:textId="77777777" w:rsidR="00131055" w:rsidRPr="00CD2679" w:rsidRDefault="00131055" w:rsidP="00131055">
      <w:pPr>
        <w:pStyle w:val="Heading5"/>
        <w:shd w:val="clear" w:color="auto" w:fill="F2F2F2"/>
        <w:ind w:left="0" w:right="0" w:firstLine="0"/>
        <w:jc w:val="center"/>
        <w:rPr>
          <w:rFonts w:ascii="Arial" w:hAnsi="Arial"/>
          <w:caps/>
          <w:sz w:val="22"/>
          <w:u w:val="none"/>
        </w:rPr>
      </w:pPr>
      <w:r>
        <w:rPr>
          <w:rFonts w:ascii="Arial" w:hAnsi="Arial"/>
          <w:caps/>
          <w:sz w:val="22"/>
          <w:u w:val="none"/>
        </w:rPr>
        <w:t>MEDIA COVERAGE OF RESEARCH</w:t>
      </w:r>
    </w:p>
    <w:p w14:paraId="31CBEB81" w14:textId="77777777" w:rsidR="00131055" w:rsidRPr="00CD2679" w:rsidRDefault="00B23580" w:rsidP="00131055">
      <w:pPr>
        <w:numPr>
          <w:ilvl w:val="0"/>
          <w:numId w:val="47"/>
        </w:numPr>
        <w:rPr>
          <w:rFonts w:ascii="Arial" w:hAnsi="Arial" w:cs="Arial"/>
          <w:iCs/>
          <w:sz w:val="22"/>
          <w:szCs w:val="22"/>
        </w:rPr>
      </w:pPr>
      <w:proofErr w:type="spellStart"/>
      <w:r>
        <w:rPr>
          <w:rFonts w:ascii="Arial" w:hAnsi="Arial" w:cs="Arial"/>
          <w:bCs/>
          <w:iCs/>
          <w:sz w:val="22"/>
          <w:szCs w:val="22"/>
        </w:rPr>
        <w:t>Spartz</w:t>
      </w:r>
      <w:proofErr w:type="spellEnd"/>
      <w:r>
        <w:rPr>
          <w:rFonts w:ascii="Arial" w:hAnsi="Arial" w:cs="Arial"/>
          <w:bCs/>
          <w:iCs/>
          <w:sz w:val="22"/>
          <w:szCs w:val="22"/>
        </w:rPr>
        <w:t xml:space="preserve">, J. T. (2021). </w:t>
      </w:r>
      <w:r w:rsidR="00131055">
        <w:rPr>
          <w:rFonts w:ascii="Arial" w:hAnsi="Arial" w:cs="Arial"/>
          <w:bCs/>
          <w:iCs/>
          <w:sz w:val="22"/>
          <w:szCs w:val="22"/>
        </w:rPr>
        <w:t xml:space="preserve">Service Deserts and Oases: Evaluating Service Availability for Individuals with Autism. </w:t>
      </w:r>
      <w:r w:rsidR="00131055">
        <w:rPr>
          <w:rFonts w:ascii="Arial" w:hAnsi="Arial" w:cs="Arial"/>
          <w:bCs/>
          <w:i/>
          <w:sz w:val="22"/>
          <w:szCs w:val="22"/>
        </w:rPr>
        <w:t>Fast Focus Policy Brief No. 56-2021</w:t>
      </w:r>
      <w:r w:rsidR="00131055">
        <w:rPr>
          <w:rFonts w:ascii="Arial" w:hAnsi="Arial" w:cs="Arial"/>
          <w:bCs/>
          <w:iCs/>
          <w:sz w:val="22"/>
          <w:szCs w:val="22"/>
        </w:rPr>
        <w:t>.</w:t>
      </w:r>
      <w:r>
        <w:rPr>
          <w:rFonts w:ascii="Arial" w:hAnsi="Arial" w:cs="Arial"/>
          <w:bCs/>
          <w:iCs/>
          <w:sz w:val="22"/>
          <w:szCs w:val="22"/>
        </w:rPr>
        <w:t xml:space="preserve"> </w:t>
      </w:r>
      <w:hyperlink r:id="rId11" w:history="1">
        <w:r w:rsidR="00B16FA2" w:rsidRPr="009661D5">
          <w:rPr>
            <w:rStyle w:val="Hyperlink"/>
            <w:rFonts w:ascii="Arial" w:hAnsi="Arial" w:cs="Arial"/>
            <w:bCs/>
            <w:iCs/>
            <w:sz w:val="22"/>
            <w:szCs w:val="22"/>
          </w:rPr>
          <w:t>https://www.irp.wisc.edu/resource/service-deserts-and-oases-evaluating-service-availability-for-individuals-with-autism/</w:t>
        </w:r>
      </w:hyperlink>
      <w:r w:rsidR="00B16FA2">
        <w:rPr>
          <w:rFonts w:ascii="Arial" w:hAnsi="Arial" w:cs="Arial"/>
          <w:bCs/>
          <w:iCs/>
          <w:sz w:val="22"/>
          <w:szCs w:val="22"/>
        </w:rPr>
        <w:t xml:space="preserve"> </w:t>
      </w:r>
    </w:p>
    <w:p w14:paraId="7716751F" w14:textId="77777777" w:rsidR="00AB5F02" w:rsidRPr="00CD2679" w:rsidRDefault="00AB5F02" w:rsidP="00022F34">
      <w:pPr>
        <w:rPr>
          <w:rFonts w:ascii="Arial" w:hAnsi="Arial"/>
          <w:sz w:val="22"/>
          <w:szCs w:val="22"/>
        </w:rPr>
      </w:pPr>
    </w:p>
    <w:p w14:paraId="33982E7C" w14:textId="77777777" w:rsidR="00BA0683" w:rsidRPr="00CD2679" w:rsidRDefault="00175EB1" w:rsidP="00684A83">
      <w:pPr>
        <w:pStyle w:val="Heading2"/>
        <w:shd w:val="clear" w:color="auto" w:fill="F2F2F2"/>
        <w:spacing w:after="60"/>
        <w:ind w:right="0"/>
        <w:jc w:val="center"/>
        <w:rPr>
          <w:rFonts w:ascii="Arial" w:hAnsi="Arial"/>
          <w:caps/>
          <w:sz w:val="22"/>
          <w:u w:val="none"/>
        </w:rPr>
      </w:pPr>
      <w:r w:rsidRPr="00CD2679">
        <w:rPr>
          <w:rFonts w:ascii="Arial" w:hAnsi="Arial"/>
          <w:caps/>
          <w:sz w:val="22"/>
          <w:u w:val="none"/>
        </w:rPr>
        <w:t xml:space="preserve">SELECTED </w:t>
      </w:r>
      <w:r w:rsidR="00BA0683" w:rsidRPr="00CD2679">
        <w:rPr>
          <w:rFonts w:ascii="Arial" w:hAnsi="Arial"/>
          <w:caps/>
          <w:sz w:val="22"/>
          <w:u w:val="none"/>
        </w:rPr>
        <w:t>Mentoring EXPERIENCE</w:t>
      </w:r>
      <w:r w:rsidRPr="00CD2679">
        <w:rPr>
          <w:rFonts w:ascii="Arial" w:hAnsi="Arial"/>
          <w:b w:val="0"/>
          <w:sz w:val="22"/>
          <w:u w:val="none"/>
        </w:rPr>
        <w:t xml:space="preserve"> (</w:t>
      </w:r>
      <w:r w:rsidR="005E38C4" w:rsidRPr="00CD2679">
        <w:rPr>
          <w:rFonts w:ascii="Arial" w:hAnsi="Arial"/>
          <w:b w:val="0"/>
          <w:sz w:val="22"/>
          <w:u w:val="none"/>
        </w:rPr>
        <w:t>C</w:t>
      </w:r>
      <w:r w:rsidRPr="00CD2679">
        <w:rPr>
          <w:rFonts w:ascii="Arial" w:hAnsi="Arial"/>
          <w:b w:val="0"/>
          <w:sz w:val="22"/>
          <w:u w:val="none"/>
        </w:rPr>
        <w:t>omplete list</w:t>
      </w:r>
      <w:r w:rsidR="005E38C4" w:rsidRPr="00CD2679">
        <w:rPr>
          <w:rFonts w:ascii="Arial" w:hAnsi="Arial"/>
          <w:b w:val="0"/>
          <w:sz w:val="22"/>
          <w:u w:val="none"/>
        </w:rPr>
        <w:t xml:space="preserve"> provided upon request</w:t>
      </w:r>
      <w:r w:rsidRPr="00CD2679">
        <w:rPr>
          <w:rFonts w:ascii="Arial" w:hAnsi="Arial"/>
          <w:b w:val="0"/>
          <w:sz w:val="22"/>
          <w:u w:val="none"/>
        </w:rPr>
        <w:t>)</w:t>
      </w:r>
    </w:p>
    <w:p w14:paraId="703C0736" w14:textId="77777777" w:rsidR="007F143B" w:rsidRPr="00CD2679" w:rsidRDefault="007F143B" w:rsidP="007F143B">
      <w:pPr>
        <w:rPr>
          <w:rFonts w:ascii="Arial" w:hAnsi="Arial"/>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890"/>
        <w:gridCol w:w="1490"/>
        <w:gridCol w:w="3635"/>
      </w:tblGrid>
      <w:tr w:rsidR="003F458A" w:rsidRPr="00CD2679" w14:paraId="2DD3F0B0" w14:textId="77777777" w:rsidTr="00314E6F">
        <w:trPr>
          <w:trHeight w:val="63"/>
        </w:trPr>
        <w:tc>
          <w:tcPr>
            <w:tcW w:w="2947" w:type="dxa"/>
            <w:shd w:val="clear" w:color="auto" w:fill="F2F2F2"/>
            <w:vAlign w:val="center"/>
          </w:tcPr>
          <w:p w14:paraId="49ED9D59" w14:textId="77777777" w:rsidR="003F24D4" w:rsidRPr="00CD2679" w:rsidRDefault="003F24D4" w:rsidP="005A6D8E">
            <w:pPr>
              <w:jc w:val="center"/>
              <w:rPr>
                <w:rFonts w:ascii="Arial" w:hAnsi="Arial"/>
                <w:b/>
                <w:sz w:val="20"/>
                <w:szCs w:val="20"/>
              </w:rPr>
            </w:pPr>
            <w:r w:rsidRPr="00CD2679">
              <w:rPr>
                <w:rFonts w:ascii="Arial" w:hAnsi="Arial"/>
                <w:b/>
                <w:sz w:val="20"/>
                <w:szCs w:val="20"/>
              </w:rPr>
              <w:t>Post Baccalaureate</w:t>
            </w:r>
            <w:r w:rsidR="001A14B3" w:rsidRPr="00CD2679">
              <w:rPr>
                <w:rFonts w:ascii="Arial" w:hAnsi="Arial"/>
                <w:b/>
                <w:sz w:val="20"/>
                <w:szCs w:val="20"/>
              </w:rPr>
              <w:t>s</w:t>
            </w:r>
          </w:p>
        </w:tc>
        <w:tc>
          <w:tcPr>
            <w:tcW w:w="1890" w:type="dxa"/>
            <w:shd w:val="clear" w:color="auto" w:fill="F2F2F2"/>
            <w:vAlign w:val="center"/>
          </w:tcPr>
          <w:p w14:paraId="3BBA4D8D" w14:textId="77777777" w:rsidR="003F24D4" w:rsidRPr="00CD2679" w:rsidRDefault="003F24D4" w:rsidP="005A6D8E">
            <w:pPr>
              <w:jc w:val="center"/>
              <w:rPr>
                <w:rFonts w:ascii="Arial" w:hAnsi="Arial"/>
                <w:b/>
                <w:sz w:val="20"/>
                <w:szCs w:val="20"/>
              </w:rPr>
            </w:pPr>
            <w:r w:rsidRPr="00CD2679">
              <w:rPr>
                <w:rFonts w:ascii="Arial" w:hAnsi="Arial"/>
                <w:b/>
                <w:sz w:val="20"/>
                <w:szCs w:val="20"/>
              </w:rPr>
              <w:t>Role</w:t>
            </w:r>
          </w:p>
        </w:tc>
        <w:tc>
          <w:tcPr>
            <w:tcW w:w="1490" w:type="dxa"/>
            <w:shd w:val="clear" w:color="auto" w:fill="F2F2F2"/>
            <w:vAlign w:val="center"/>
          </w:tcPr>
          <w:p w14:paraId="753DFB7A" w14:textId="77777777" w:rsidR="003F24D4" w:rsidRPr="00CD2679" w:rsidRDefault="003F24D4" w:rsidP="005A6D8E">
            <w:pPr>
              <w:jc w:val="center"/>
              <w:rPr>
                <w:rFonts w:ascii="Arial" w:hAnsi="Arial"/>
                <w:b/>
                <w:sz w:val="20"/>
                <w:szCs w:val="20"/>
              </w:rPr>
            </w:pPr>
            <w:r w:rsidRPr="00CD2679">
              <w:rPr>
                <w:rFonts w:ascii="Arial" w:hAnsi="Arial"/>
                <w:b/>
                <w:sz w:val="20"/>
                <w:szCs w:val="20"/>
              </w:rPr>
              <w:t>Dates</w:t>
            </w:r>
          </w:p>
        </w:tc>
        <w:tc>
          <w:tcPr>
            <w:tcW w:w="3635" w:type="dxa"/>
            <w:shd w:val="clear" w:color="auto" w:fill="F2F2F2"/>
            <w:vAlign w:val="center"/>
          </w:tcPr>
          <w:p w14:paraId="65E56EAE" w14:textId="77777777" w:rsidR="003F24D4" w:rsidRPr="00CD2679" w:rsidRDefault="00A07063" w:rsidP="005A6D8E">
            <w:pPr>
              <w:jc w:val="center"/>
              <w:rPr>
                <w:rFonts w:ascii="Arial" w:hAnsi="Arial"/>
                <w:b/>
                <w:sz w:val="20"/>
                <w:szCs w:val="20"/>
              </w:rPr>
            </w:pPr>
            <w:r w:rsidRPr="00CD2679">
              <w:rPr>
                <w:rFonts w:ascii="Arial" w:hAnsi="Arial"/>
                <w:b/>
                <w:sz w:val="20"/>
                <w:szCs w:val="20"/>
              </w:rPr>
              <w:t>Current Position</w:t>
            </w:r>
          </w:p>
        </w:tc>
      </w:tr>
      <w:tr w:rsidR="003F458A" w:rsidRPr="00CD2679" w14:paraId="7DCC4502" w14:textId="77777777" w:rsidTr="00314E6F">
        <w:trPr>
          <w:trHeight w:val="63"/>
        </w:trPr>
        <w:tc>
          <w:tcPr>
            <w:tcW w:w="2947" w:type="dxa"/>
            <w:shd w:val="clear" w:color="auto" w:fill="auto"/>
            <w:vAlign w:val="center"/>
          </w:tcPr>
          <w:p w14:paraId="36C563DC" w14:textId="77777777" w:rsidR="003F24D4" w:rsidRPr="00CD2679" w:rsidRDefault="00975E5B" w:rsidP="00696391">
            <w:pPr>
              <w:rPr>
                <w:rFonts w:ascii="Arial" w:hAnsi="Arial"/>
                <w:sz w:val="20"/>
                <w:szCs w:val="20"/>
              </w:rPr>
            </w:pPr>
            <w:r w:rsidRPr="00CD2679">
              <w:rPr>
                <w:rFonts w:ascii="Arial" w:hAnsi="Arial"/>
                <w:sz w:val="20"/>
                <w:szCs w:val="20"/>
              </w:rPr>
              <w:t>Rosemary Meza</w:t>
            </w:r>
            <w:r w:rsidR="001A14B3" w:rsidRPr="00CD2679">
              <w:rPr>
                <w:rFonts w:ascii="Arial" w:hAnsi="Arial"/>
                <w:sz w:val="20"/>
                <w:szCs w:val="20"/>
              </w:rPr>
              <w:t xml:space="preserve">, </w:t>
            </w:r>
            <w:r w:rsidR="0061665C">
              <w:rPr>
                <w:rFonts w:ascii="Arial" w:hAnsi="Arial"/>
                <w:sz w:val="20"/>
                <w:szCs w:val="20"/>
              </w:rPr>
              <w:t>PhD</w:t>
            </w:r>
          </w:p>
        </w:tc>
        <w:tc>
          <w:tcPr>
            <w:tcW w:w="1890" w:type="dxa"/>
            <w:shd w:val="clear" w:color="auto" w:fill="auto"/>
            <w:vAlign w:val="center"/>
          </w:tcPr>
          <w:p w14:paraId="4D94B32E" w14:textId="77777777" w:rsidR="003F24D4" w:rsidRPr="00CD2679" w:rsidRDefault="001A14B3" w:rsidP="00696391">
            <w:pPr>
              <w:rPr>
                <w:rFonts w:ascii="Arial" w:hAnsi="Arial"/>
                <w:sz w:val="20"/>
                <w:szCs w:val="20"/>
              </w:rPr>
            </w:pPr>
            <w:r w:rsidRPr="00CD2679">
              <w:rPr>
                <w:rFonts w:ascii="Arial" w:hAnsi="Arial"/>
                <w:sz w:val="20"/>
                <w:szCs w:val="20"/>
              </w:rPr>
              <w:t>Research Advisor</w:t>
            </w:r>
          </w:p>
        </w:tc>
        <w:tc>
          <w:tcPr>
            <w:tcW w:w="1490" w:type="dxa"/>
            <w:shd w:val="clear" w:color="auto" w:fill="auto"/>
            <w:vAlign w:val="center"/>
          </w:tcPr>
          <w:p w14:paraId="5CAAD7C2" w14:textId="77777777" w:rsidR="003F24D4" w:rsidRPr="002679C9" w:rsidRDefault="00696391" w:rsidP="00696391">
            <w:pPr>
              <w:jc w:val="center"/>
              <w:rPr>
                <w:rFonts w:ascii="Arial" w:hAnsi="Arial"/>
                <w:sz w:val="20"/>
                <w:szCs w:val="20"/>
              </w:rPr>
            </w:pPr>
            <w:r w:rsidRPr="002679C9">
              <w:rPr>
                <w:rFonts w:ascii="Arial" w:hAnsi="Arial"/>
                <w:sz w:val="20"/>
                <w:szCs w:val="20"/>
              </w:rPr>
              <w:t>2012-2014</w:t>
            </w:r>
          </w:p>
        </w:tc>
        <w:tc>
          <w:tcPr>
            <w:tcW w:w="3635" w:type="dxa"/>
            <w:shd w:val="clear" w:color="auto" w:fill="auto"/>
            <w:vAlign w:val="center"/>
          </w:tcPr>
          <w:p w14:paraId="21240478" w14:textId="77777777" w:rsidR="003F24D4" w:rsidRPr="00CD2679" w:rsidRDefault="0061665C" w:rsidP="00696391">
            <w:pPr>
              <w:rPr>
                <w:rFonts w:ascii="Arial" w:hAnsi="Arial"/>
                <w:sz w:val="20"/>
                <w:szCs w:val="20"/>
              </w:rPr>
            </w:pPr>
            <w:r>
              <w:rPr>
                <w:rFonts w:ascii="Arial" w:hAnsi="Arial"/>
                <w:sz w:val="20"/>
                <w:szCs w:val="20"/>
              </w:rPr>
              <w:t xml:space="preserve">Post-Doctoral Fellow, </w:t>
            </w:r>
            <w:r w:rsidR="00975E5B" w:rsidRPr="00CD2679">
              <w:rPr>
                <w:rFonts w:ascii="Arial" w:hAnsi="Arial"/>
                <w:sz w:val="20"/>
                <w:szCs w:val="20"/>
              </w:rPr>
              <w:t>University of Washington</w:t>
            </w:r>
          </w:p>
        </w:tc>
      </w:tr>
      <w:tr w:rsidR="003F458A" w:rsidRPr="00CD2679" w14:paraId="459C193B" w14:textId="77777777" w:rsidTr="00314E6F">
        <w:trPr>
          <w:trHeight w:val="89"/>
        </w:trPr>
        <w:tc>
          <w:tcPr>
            <w:tcW w:w="2947" w:type="dxa"/>
            <w:shd w:val="clear" w:color="auto" w:fill="auto"/>
            <w:vAlign w:val="center"/>
          </w:tcPr>
          <w:p w14:paraId="208060A1" w14:textId="77777777" w:rsidR="003F24D4" w:rsidRPr="00CD2679" w:rsidRDefault="00975E5B" w:rsidP="00696391">
            <w:pPr>
              <w:rPr>
                <w:rFonts w:ascii="Arial" w:hAnsi="Arial"/>
                <w:sz w:val="20"/>
                <w:szCs w:val="20"/>
              </w:rPr>
            </w:pPr>
            <w:r w:rsidRPr="00CD2679">
              <w:rPr>
                <w:rFonts w:ascii="Arial" w:hAnsi="Arial"/>
                <w:sz w:val="20"/>
                <w:szCs w:val="20"/>
              </w:rPr>
              <w:t xml:space="preserve">Brigitte </w:t>
            </w:r>
            <w:proofErr w:type="spellStart"/>
            <w:r w:rsidRPr="00CD2679">
              <w:rPr>
                <w:rFonts w:ascii="Arial" w:hAnsi="Arial"/>
                <w:sz w:val="20"/>
                <w:szCs w:val="20"/>
              </w:rPr>
              <w:t>Brikho</w:t>
            </w:r>
            <w:proofErr w:type="spellEnd"/>
            <w:r w:rsidR="001A14B3" w:rsidRPr="00CD2679">
              <w:rPr>
                <w:rFonts w:ascii="Arial" w:hAnsi="Arial"/>
                <w:sz w:val="20"/>
                <w:szCs w:val="20"/>
              </w:rPr>
              <w:t xml:space="preserve">, </w:t>
            </w:r>
            <w:r w:rsidR="001E6D81" w:rsidRPr="00CD2679">
              <w:rPr>
                <w:rFonts w:ascii="Arial" w:hAnsi="Arial"/>
                <w:sz w:val="20"/>
                <w:szCs w:val="20"/>
              </w:rPr>
              <w:t>M</w:t>
            </w:r>
            <w:r w:rsidR="001A14B3" w:rsidRPr="00CD2679">
              <w:rPr>
                <w:rFonts w:ascii="Arial" w:hAnsi="Arial"/>
                <w:sz w:val="20"/>
                <w:szCs w:val="20"/>
              </w:rPr>
              <w:t>A</w:t>
            </w:r>
          </w:p>
        </w:tc>
        <w:tc>
          <w:tcPr>
            <w:tcW w:w="1890" w:type="dxa"/>
            <w:shd w:val="clear" w:color="auto" w:fill="auto"/>
            <w:vAlign w:val="center"/>
          </w:tcPr>
          <w:p w14:paraId="7807C08D" w14:textId="77777777" w:rsidR="003F24D4" w:rsidRPr="00CD2679" w:rsidRDefault="001A14B3" w:rsidP="00696391">
            <w:pPr>
              <w:rPr>
                <w:rFonts w:ascii="Arial" w:hAnsi="Arial"/>
                <w:sz w:val="20"/>
                <w:szCs w:val="20"/>
              </w:rPr>
            </w:pPr>
            <w:r w:rsidRPr="00CD2679">
              <w:rPr>
                <w:rFonts w:ascii="Arial" w:hAnsi="Arial"/>
                <w:sz w:val="20"/>
                <w:szCs w:val="20"/>
              </w:rPr>
              <w:t>Research Advisor</w:t>
            </w:r>
          </w:p>
        </w:tc>
        <w:tc>
          <w:tcPr>
            <w:tcW w:w="1490" w:type="dxa"/>
            <w:shd w:val="clear" w:color="auto" w:fill="auto"/>
            <w:vAlign w:val="center"/>
          </w:tcPr>
          <w:p w14:paraId="5C72C6AD" w14:textId="77777777" w:rsidR="003F24D4" w:rsidRPr="002679C9" w:rsidRDefault="00696391" w:rsidP="00696391">
            <w:pPr>
              <w:jc w:val="center"/>
              <w:rPr>
                <w:rFonts w:ascii="Arial" w:hAnsi="Arial"/>
                <w:sz w:val="20"/>
                <w:szCs w:val="20"/>
              </w:rPr>
            </w:pPr>
            <w:r w:rsidRPr="002679C9">
              <w:rPr>
                <w:rFonts w:ascii="Arial" w:hAnsi="Arial"/>
                <w:sz w:val="20"/>
                <w:szCs w:val="20"/>
              </w:rPr>
              <w:t>2014-2014</w:t>
            </w:r>
          </w:p>
        </w:tc>
        <w:tc>
          <w:tcPr>
            <w:tcW w:w="3635" w:type="dxa"/>
            <w:shd w:val="clear" w:color="auto" w:fill="auto"/>
            <w:vAlign w:val="center"/>
          </w:tcPr>
          <w:p w14:paraId="3A3CB297" w14:textId="77777777" w:rsidR="003F24D4" w:rsidRPr="00CD2679" w:rsidRDefault="00A91F72" w:rsidP="00684A83">
            <w:pPr>
              <w:rPr>
                <w:rFonts w:ascii="Arial" w:hAnsi="Arial"/>
                <w:sz w:val="20"/>
                <w:szCs w:val="20"/>
              </w:rPr>
            </w:pPr>
            <w:r>
              <w:rPr>
                <w:rFonts w:ascii="Arial" w:hAnsi="Arial"/>
                <w:sz w:val="20"/>
                <w:szCs w:val="20"/>
              </w:rPr>
              <w:t>Educational Consultant</w:t>
            </w:r>
            <w:r w:rsidR="00293436">
              <w:rPr>
                <w:rFonts w:ascii="Arial" w:hAnsi="Arial"/>
                <w:sz w:val="20"/>
                <w:szCs w:val="20"/>
              </w:rPr>
              <w:t>, CEO</w:t>
            </w:r>
          </w:p>
        </w:tc>
      </w:tr>
      <w:tr w:rsidR="00975E5B" w:rsidRPr="00CD2679" w14:paraId="57BAA91B" w14:textId="77777777" w:rsidTr="00314E6F">
        <w:trPr>
          <w:trHeight w:val="89"/>
        </w:trPr>
        <w:tc>
          <w:tcPr>
            <w:tcW w:w="2947" w:type="dxa"/>
            <w:shd w:val="clear" w:color="auto" w:fill="auto"/>
            <w:vAlign w:val="center"/>
          </w:tcPr>
          <w:p w14:paraId="1080C620" w14:textId="77777777" w:rsidR="00975E5B" w:rsidRPr="00CD2679" w:rsidRDefault="00975E5B" w:rsidP="00696391">
            <w:pPr>
              <w:rPr>
                <w:rFonts w:ascii="Arial" w:hAnsi="Arial"/>
                <w:sz w:val="20"/>
                <w:szCs w:val="20"/>
              </w:rPr>
            </w:pPr>
            <w:r w:rsidRPr="00CD2679">
              <w:rPr>
                <w:rFonts w:ascii="Arial" w:hAnsi="Arial"/>
                <w:sz w:val="20"/>
                <w:szCs w:val="20"/>
              </w:rPr>
              <w:t>Alexandria Smith</w:t>
            </w:r>
            <w:r w:rsidR="001A14B3" w:rsidRPr="00CD2679">
              <w:rPr>
                <w:rFonts w:ascii="Arial" w:hAnsi="Arial"/>
                <w:sz w:val="20"/>
                <w:szCs w:val="20"/>
              </w:rPr>
              <w:t>, BA</w:t>
            </w:r>
          </w:p>
        </w:tc>
        <w:tc>
          <w:tcPr>
            <w:tcW w:w="1890" w:type="dxa"/>
            <w:shd w:val="clear" w:color="auto" w:fill="auto"/>
            <w:vAlign w:val="center"/>
          </w:tcPr>
          <w:p w14:paraId="373D7D5C" w14:textId="77777777" w:rsidR="00975E5B" w:rsidRPr="00CD2679" w:rsidRDefault="001A14B3" w:rsidP="00696391">
            <w:pPr>
              <w:rPr>
                <w:rFonts w:ascii="Arial" w:hAnsi="Arial"/>
                <w:sz w:val="20"/>
                <w:szCs w:val="20"/>
              </w:rPr>
            </w:pPr>
            <w:r w:rsidRPr="00CD2679">
              <w:rPr>
                <w:rFonts w:ascii="Arial" w:hAnsi="Arial"/>
                <w:sz w:val="20"/>
                <w:szCs w:val="20"/>
              </w:rPr>
              <w:t>Research Advisor</w:t>
            </w:r>
          </w:p>
        </w:tc>
        <w:tc>
          <w:tcPr>
            <w:tcW w:w="1490" w:type="dxa"/>
            <w:shd w:val="clear" w:color="auto" w:fill="auto"/>
            <w:vAlign w:val="center"/>
          </w:tcPr>
          <w:p w14:paraId="4CFF140E" w14:textId="77777777" w:rsidR="00975E5B" w:rsidRPr="002679C9" w:rsidRDefault="00696391" w:rsidP="00696391">
            <w:pPr>
              <w:jc w:val="center"/>
              <w:rPr>
                <w:rFonts w:ascii="Arial" w:hAnsi="Arial"/>
                <w:sz w:val="20"/>
                <w:szCs w:val="20"/>
              </w:rPr>
            </w:pPr>
            <w:r w:rsidRPr="002679C9">
              <w:rPr>
                <w:rFonts w:ascii="Arial" w:hAnsi="Arial"/>
                <w:sz w:val="20"/>
                <w:szCs w:val="20"/>
              </w:rPr>
              <w:t>2014</w:t>
            </w:r>
            <w:r w:rsidR="00E8367A" w:rsidRPr="002679C9">
              <w:rPr>
                <w:rFonts w:ascii="Arial" w:hAnsi="Arial"/>
                <w:sz w:val="20"/>
                <w:szCs w:val="20"/>
              </w:rPr>
              <w:t>-2016</w:t>
            </w:r>
          </w:p>
        </w:tc>
        <w:tc>
          <w:tcPr>
            <w:tcW w:w="3635" w:type="dxa"/>
            <w:shd w:val="clear" w:color="auto" w:fill="auto"/>
            <w:vAlign w:val="center"/>
          </w:tcPr>
          <w:p w14:paraId="70B12A8F" w14:textId="77777777" w:rsidR="00975E5B" w:rsidRPr="00CD2679" w:rsidRDefault="001A14B3" w:rsidP="00696391">
            <w:pPr>
              <w:rPr>
                <w:rFonts w:ascii="Arial" w:hAnsi="Arial"/>
                <w:sz w:val="20"/>
                <w:szCs w:val="20"/>
              </w:rPr>
            </w:pPr>
            <w:r w:rsidRPr="00CD2679">
              <w:rPr>
                <w:rFonts w:ascii="Arial" w:hAnsi="Arial"/>
                <w:sz w:val="20"/>
                <w:szCs w:val="20"/>
              </w:rPr>
              <w:t>Human Resource</w:t>
            </w:r>
            <w:r w:rsidR="00684A83" w:rsidRPr="00CD2679">
              <w:rPr>
                <w:rFonts w:ascii="Arial" w:hAnsi="Arial"/>
                <w:sz w:val="20"/>
                <w:szCs w:val="20"/>
              </w:rPr>
              <w:t>s</w:t>
            </w:r>
            <w:r w:rsidR="00293436">
              <w:rPr>
                <w:rFonts w:ascii="Arial" w:hAnsi="Arial"/>
                <w:sz w:val="20"/>
                <w:szCs w:val="20"/>
              </w:rPr>
              <w:t xml:space="preserve"> Administrator</w:t>
            </w:r>
          </w:p>
        </w:tc>
      </w:tr>
      <w:tr w:rsidR="003F458A" w:rsidRPr="00CD2679" w14:paraId="4123F346" w14:textId="77777777" w:rsidTr="00314E6F">
        <w:trPr>
          <w:trHeight w:val="89"/>
        </w:trPr>
        <w:tc>
          <w:tcPr>
            <w:tcW w:w="2947" w:type="dxa"/>
            <w:tcBorders>
              <w:bottom w:val="single" w:sz="4" w:space="0" w:color="auto"/>
            </w:tcBorders>
            <w:shd w:val="clear" w:color="auto" w:fill="F2F2F2"/>
            <w:vAlign w:val="center"/>
          </w:tcPr>
          <w:p w14:paraId="2EF66613" w14:textId="77777777" w:rsidR="003F24D4" w:rsidRPr="00CD2679" w:rsidRDefault="00AA6617" w:rsidP="005A6D8E">
            <w:pPr>
              <w:jc w:val="center"/>
              <w:rPr>
                <w:rFonts w:ascii="Arial" w:hAnsi="Arial"/>
                <w:b/>
                <w:sz w:val="20"/>
                <w:szCs w:val="20"/>
              </w:rPr>
            </w:pPr>
            <w:r>
              <w:rPr>
                <w:rFonts w:ascii="Arial" w:hAnsi="Arial"/>
                <w:b/>
                <w:sz w:val="20"/>
                <w:szCs w:val="20"/>
              </w:rPr>
              <w:t>Graduate-Level</w:t>
            </w:r>
            <w:r w:rsidR="006E3B02" w:rsidRPr="00CD2679">
              <w:rPr>
                <w:rFonts w:ascii="Arial" w:hAnsi="Arial"/>
                <w:b/>
                <w:sz w:val="20"/>
                <w:szCs w:val="20"/>
              </w:rPr>
              <w:t xml:space="preserve"> </w:t>
            </w:r>
            <w:r w:rsidR="003F24D4" w:rsidRPr="00CD2679">
              <w:rPr>
                <w:rFonts w:ascii="Arial" w:hAnsi="Arial"/>
                <w:b/>
                <w:sz w:val="20"/>
                <w:szCs w:val="20"/>
              </w:rPr>
              <w:t>Student</w:t>
            </w:r>
            <w:r w:rsidR="001A14B3" w:rsidRPr="00CD2679">
              <w:rPr>
                <w:rFonts w:ascii="Arial" w:hAnsi="Arial"/>
                <w:b/>
                <w:sz w:val="20"/>
                <w:szCs w:val="20"/>
              </w:rPr>
              <w:t>s</w:t>
            </w:r>
          </w:p>
        </w:tc>
        <w:tc>
          <w:tcPr>
            <w:tcW w:w="1890" w:type="dxa"/>
            <w:tcBorders>
              <w:bottom w:val="single" w:sz="4" w:space="0" w:color="auto"/>
            </w:tcBorders>
            <w:shd w:val="clear" w:color="auto" w:fill="F2F2F2"/>
            <w:vAlign w:val="center"/>
          </w:tcPr>
          <w:p w14:paraId="3DB6A4A5" w14:textId="77777777" w:rsidR="003F24D4" w:rsidRPr="00CD2679" w:rsidRDefault="003F24D4" w:rsidP="005A6D8E">
            <w:pPr>
              <w:jc w:val="center"/>
              <w:rPr>
                <w:rFonts w:ascii="Arial" w:hAnsi="Arial"/>
                <w:b/>
                <w:sz w:val="20"/>
                <w:szCs w:val="20"/>
              </w:rPr>
            </w:pPr>
            <w:r w:rsidRPr="00CD2679">
              <w:rPr>
                <w:rFonts w:ascii="Arial" w:hAnsi="Arial"/>
                <w:b/>
                <w:sz w:val="20"/>
                <w:szCs w:val="20"/>
              </w:rPr>
              <w:t>Role</w:t>
            </w:r>
          </w:p>
        </w:tc>
        <w:tc>
          <w:tcPr>
            <w:tcW w:w="1490" w:type="dxa"/>
            <w:tcBorders>
              <w:bottom w:val="single" w:sz="4" w:space="0" w:color="auto"/>
            </w:tcBorders>
            <w:shd w:val="clear" w:color="auto" w:fill="F2F2F2"/>
            <w:vAlign w:val="center"/>
          </w:tcPr>
          <w:p w14:paraId="22D71B32" w14:textId="77777777" w:rsidR="003F24D4" w:rsidRPr="002679C9" w:rsidRDefault="003F24D4" w:rsidP="005A6D8E">
            <w:pPr>
              <w:jc w:val="center"/>
              <w:rPr>
                <w:rFonts w:ascii="Arial" w:hAnsi="Arial"/>
                <w:b/>
                <w:sz w:val="20"/>
                <w:szCs w:val="20"/>
              </w:rPr>
            </w:pPr>
            <w:r w:rsidRPr="002679C9">
              <w:rPr>
                <w:rFonts w:ascii="Arial" w:hAnsi="Arial"/>
                <w:b/>
                <w:sz w:val="20"/>
                <w:szCs w:val="20"/>
              </w:rPr>
              <w:t>Dates</w:t>
            </w:r>
          </w:p>
        </w:tc>
        <w:tc>
          <w:tcPr>
            <w:tcW w:w="3635" w:type="dxa"/>
            <w:tcBorders>
              <w:bottom w:val="single" w:sz="4" w:space="0" w:color="auto"/>
            </w:tcBorders>
            <w:shd w:val="clear" w:color="auto" w:fill="F2F2F2"/>
            <w:vAlign w:val="center"/>
          </w:tcPr>
          <w:p w14:paraId="313B0B0E" w14:textId="77777777" w:rsidR="003F24D4" w:rsidRPr="00CD2679" w:rsidRDefault="00A07063" w:rsidP="005A6D8E">
            <w:pPr>
              <w:jc w:val="center"/>
              <w:rPr>
                <w:rFonts w:ascii="Arial" w:hAnsi="Arial"/>
                <w:b/>
                <w:sz w:val="20"/>
                <w:szCs w:val="20"/>
              </w:rPr>
            </w:pPr>
            <w:r w:rsidRPr="00CD2679">
              <w:rPr>
                <w:rFonts w:ascii="Arial" w:hAnsi="Arial"/>
                <w:b/>
                <w:sz w:val="20"/>
                <w:szCs w:val="20"/>
              </w:rPr>
              <w:t>Current Position</w:t>
            </w:r>
          </w:p>
        </w:tc>
      </w:tr>
      <w:tr w:rsidR="003F458A" w:rsidRPr="00CD2679" w14:paraId="4493ADCE" w14:textId="77777777" w:rsidTr="00314E6F">
        <w:trPr>
          <w:trHeight w:val="63"/>
        </w:trPr>
        <w:tc>
          <w:tcPr>
            <w:tcW w:w="2947" w:type="dxa"/>
            <w:shd w:val="clear" w:color="auto" w:fill="auto"/>
            <w:vAlign w:val="center"/>
          </w:tcPr>
          <w:p w14:paraId="1B38A072" w14:textId="77777777" w:rsidR="003F24D4" w:rsidRPr="00CD2679" w:rsidRDefault="00975E5B" w:rsidP="00696391">
            <w:pPr>
              <w:rPr>
                <w:rFonts w:ascii="Arial" w:hAnsi="Arial"/>
                <w:sz w:val="20"/>
                <w:szCs w:val="20"/>
              </w:rPr>
            </w:pPr>
            <w:r w:rsidRPr="00CD2679">
              <w:rPr>
                <w:rFonts w:ascii="Arial" w:hAnsi="Arial"/>
                <w:sz w:val="20"/>
                <w:szCs w:val="20"/>
              </w:rPr>
              <w:lastRenderedPageBreak/>
              <w:t>Tatiana Bustos</w:t>
            </w:r>
            <w:r w:rsidR="00130865" w:rsidRPr="00CD2679">
              <w:rPr>
                <w:rFonts w:ascii="Arial" w:hAnsi="Arial"/>
                <w:sz w:val="20"/>
                <w:szCs w:val="20"/>
              </w:rPr>
              <w:t>, MA</w:t>
            </w:r>
            <w:r w:rsidR="00897CD6" w:rsidRPr="00CD2679">
              <w:rPr>
                <w:rFonts w:ascii="Arial" w:hAnsi="Arial"/>
                <w:sz w:val="20"/>
                <w:szCs w:val="20"/>
              </w:rPr>
              <w:t>, MS</w:t>
            </w:r>
            <w:r w:rsidR="00FA6D29">
              <w:rPr>
                <w:rFonts w:ascii="Arial" w:hAnsi="Arial"/>
                <w:sz w:val="20"/>
                <w:szCs w:val="20"/>
              </w:rPr>
              <w:t>, PhD</w:t>
            </w:r>
          </w:p>
        </w:tc>
        <w:tc>
          <w:tcPr>
            <w:tcW w:w="1890" w:type="dxa"/>
            <w:shd w:val="clear" w:color="auto" w:fill="auto"/>
            <w:vAlign w:val="center"/>
          </w:tcPr>
          <w:p w14:paraId="666FEAFC" w14:textId="403D82A7" w:rsidR="003F24D4" w:rsidRPr="00CD2679" w:rsidRDefault="00314E6F" w:rsidP="00696391">
            <w:pPr>
              <w:rPr>
                <w:rFonts w:ascii="Arial" w:hAnsi="Arial"/>
                <w:sz w:val="20"/>
                <w:szCs w:val="20"/>
              </w:rPr>
            </w:pPr>
            <w:r w:rsidRPr="00CD2679">
              <w:rPr>
                <w:rFonts w:ascii="Arial" w:hAnsi="Arial"/>
                <w:sz w:val="20"/>
                <w:szCs w:val="20"/>
              </w:rPr>
              <w:t>Research Advisor</w:t>
            </w:r>
          </w:p>
        </w:tc>
        <w:tc>
          <w:tcPr>
            <w:tcW w:w="1490" w:type="dxa"/>
            <w:shd w:val="clear" w:color="auto" w:fill="auto"/>
            <w:vAlign w:val="center"/>
          </w:tcPr>
          <w:p w14:paraId="6E96C0E0" w14:textId="40C297E4" w:rsidR="003F24D4" w:rsidRPr="002679C9" w:rsidRDefault="001A14B3" w:rsidP="00696391">
            <w:pPr>
              <w:jc w:val="center"/>
              <w:rPr>
                <w:rFonts w:ascii="Arial" w:hAnsi="Arial"/>
                <w:sz w:val="20"/>
                <w:szCs w:val="20"/>
              </w:rPr>
            </w:pPr>
            <w:r w:rsidRPr="002679C9">
              <w:rPr>
                <w:rFonts w:ascii="Arial" w:hAnsi="Arial"/>
                <w:sz w:val="20"/>
                <w:szCs w:val="20"/>
              </w:rPr>
              <w:t>2017-</w:t>
            </w:r>
            <w:r w:rsidR="00852ED1">
              <w:rPr>
                <w:rFonts w:ascii="Arial" w:hAnsi="Arial"/>
                <w:sz w:val="20"/>
                <w:szCs w:val="20"/>
              </w:rPr>
              <w:t>2021</w:t>
            </w:r>
          </w:p>
        </w:tc>
        <w:tc>
          <w:tcPr>
            <w:tcW w:w="3635" w:type="dxa"/>
            <w:shd w:val="clear" w:color="auto" w:fill="auto"/>
            <w:vAlign w:val="center"/>
          </w:tcPr>
          <w:p w14:paraId="287250D4" w14:textId="76CADA01" w:rsidR="003F24D4" w:rsidRPr="00CD2679" w:rsidRDefault="00F80F51" w:rsidP="00696391">
            <w:pPr>
              <w:rPr>
                <w:rFonts w:ascii="Arial" w:hAnsi="Arial"/>
                <w:sz w:val="20"/>
                <w:szCs w:val="20"/>
              </w:rPr>
            </w:pPr>
            <w:r>
              <w:rPr>
                <w:rFonts w:ascii="Arial" w:hAnsi="Arial"/>
                <w:sz w:val="20"/>
                <w:szCs w:val="20"/>
              </w:rPr>
              <w:t xml:space="preserve">Social Research Scientist; </w:t>
            </w:r>
            <w:r w:rsidR="009F4A4E">
              <w:rPr>
                <w:rFonts w:ascii="Arial" w:hAnsi="Arial"/>
                <w:sz w:val="20"/>
                <w:szCs w:val="20"/>
              </w:rPr>
              <w:t xml:space="preserve">Public Health Dept, </w:t>
            </w:r>
            <w:r w:rsidR="00BE08F3">
              <w:rPr>
                <w:rFonts w:ascii="Arial" w:hAnsi="Arial"/>
                <w:sz w:val="20"/>
                <w:szCs w:val="20"/>
              </w:rPr>
              <w:t>King County</w:t>
            </w:r>
            <w:r w:rsidR="009F4A4E">
              <w:rPr>
                <w:rFonts w:ascii="Arial" w:hAnsi="Arial"/>
                <w:sz w:val="20"/>
                <w:szCs w:val="20"/>
              </w:rPr>
              <w:t xml:space="preserve">, </w:t>
            </w:r>
            <w:r w:rsidR="00BE08F3">
              <w:rPr>
                <w:rFonts w:ascii="Arial" w:hAnsi="Arial"/>
                <w:sz w:val="20"/>
                <w:szCs w:val="20"/>
              </w:rPr>
              <w:t>WA</w:t>
            </w:r>
          </w:p>
        </w:tc>
      </w:tr>
      <w:tr w:rsidR="00117066" w:rsidRPr="00CD2679" w14:paraId="3B066AF4" w14:textId="77777777" w:rsidTr="00314E6F">
        <w:trPr>
          <w:trHeight w:val="63"/>
        </w:trPr>
        <w:tc>
          <w:tcPr>
            <w:tcW w:w="2947" w:type="dxa"/>
            <w:shd w:val="clear" w:color="auto" w:fill="auto"/>
            <w:vAlign w:val="center"/>
          </w:tcPr>
          <w:p w14:paraId="707F9B0A" w14:textId="77777777" w:rsidR="00117066" w:rsidRPr="00CD2679" w:rsidRDefault="00117066" w:rsidP="00696391">
            <w:pPr>
              <w:rPr>
                <w:rFonts w:ascii="Arial" w:hAnsi="Arial"/>
                <w:sz w:val="20"/>
                <w:szCs w:val="20"/>
              </w:rPr>
            </w:pPr>
            <w:r w:rsidRPr="00CD2679">
              <w:rPr>
                <w:rFonts w:ascii="Arial" w:hAnsi="Arial"/>
                <w:sz w:val="20"/>
                <w:szCs w:val="20"/>
              </w:rPr>
              <w:t>Aksheya Sridhar</w:t>
            </w:r>
            <w:r w:rsidR="00130865" w:rsidRPr="00CD2679">
              <w:rPr>
                <w:rFonts w:ascii="Arial" w:hAnsi="Arial"/>
                <w:sz w:val="20"/>
                <w:szCs w:val="20"/>
              </w:rPr>
              <w:t>, MA</w:t>
            </w:r>
          </w:p>
        </w:tc>
        <w:tc>
          <w:tcPr>
            <w:tcW w:w="1890" w:type="dxa"/>
            <w:shd w:val="clear" w:color="auto" w:fill="auto"/>
            <w:vAlign w:val="center"/>
          </w:tcPr>
          <w:p w14:paraId="6A6BBB5A" w14:textId="6C5116F3" w:rsidR="00117066" w:rsidRPr="00CD2679" w:rsidRDefault="00314E6F" w:rsidP="00696391">
            <w:pPr>
              <w:rPr>
                <w:rFonts w:ascii="Arial" w:hAnsi="Arial"/>
                <w:sz w:val="20"/>
                <w:szCs w:val="20"/>
              </w:rPr>
            </w:pPr>
            <w:r w:rsidRPr="00CD2679">
              <w:rPr>
                <w:rFonts w:ascii="Arial" w:hAnsi="Arial"/>
                <w:sz w:val="20"/>
                <w:szCs w:val="20"/>
              </w:rPr>
              <w:t>Research Advisor</w:t>
            </w:r>
          </w:p>
        </w:tc>
        <w:tc>
          <w:tcPr>
            <w:tcW w:w="1490" w:type="dxa"/>
            <w:shd w:val="clear" w:color="auto" w:fill="auto"/>
            <w:vAlign w:val="center"/>
          </w:tcPr>
          <w:p w14:paraId="41FF5B1D" w14:textId="77777777" w:rsidR="00117066" w:rsidRPr="002679C9" w:rsidRDefault="00117066" w:rsidP="00696391">
            <w:pPr>
              <w:jc w:val="center"/>
              <w:rPr>
                <w:rFonts w:ascii="Arial" w:hAnsi="Arial"/>
                <w:sz w:val="20"/>
                <w:szCs w:val="20"/>
              </w:rPr>
            </w:pPr>
            <w:r w:rsidRPr="002679C9">
              <w:rPr>
                <w:rFonts w:ascii="Arial" w:hAnsi="Arial"/>
                <w:sz w:val="20"/>
                <w:szCs w:val="20"/>
              </w:rPr>
              <w:t>2018-present</w:t>
            </w:r>
          </w:p>
        </w:tc>
        <w:tc>
          <w:tcPr>
            <w:tcW w:w="3635" w:type="dxa"/>
            <w:shd w:val="clear" w:color="auto" w:fill="auto"/>
            <w:vAlign w:val="center"/>
          </w:tcPr>
          <w:p w14:paraId="7C574531" w14:textId="77777777" w:rsidR="00117066" w:rsidRPr="00CD2679" w:rsidRDefault="00CA4AC9" w:rsidP="00696391">
            <w:pPr>
              <w:rPr>
                <w:rFonts w:ascii="Arial" w:hAnsi="Arial"/>
                <w:sz w:val="20"/>
                <w:szCs w:val="20"/>
              </w:rPr>
            </w:pPr>
            <w:r>
              <w:rPr>
                <w:rFonts w:ascii="Arial" w:hAnsi="Arial"/>
                <w:sz w:val="20"/>
                <w:szCs w:val="20"/>
              </w:rPr>
              <w:t xml:space="preserve">MSU </w:t>
            </w:r>
            <w:r w:rsidR="008C62FC" w:rsidRPr="00CD2679">
              <w:rPr>
                <w:rFonts w:ascii="Arial" w:hAnsi="Arial"/>
                <w:sz w:val="20"/>
                <w:szCs w:val="20"/>
              </w:rPr>
              <w:t>Doctoral</w:t>
            </w:r>
            <w:r w:rsidR="002C108B" w:rsidRPr="00CD2679">
              <w:rPr>
                <w:rFonts w:ascii="Arial" w:hAnsi="Arial"/>
                <w:sz w:val="20"/>
                <w:szCs w:val="20"/>
              </w:rPr>
              <w:t xml:space="preserve"> candidate</w:t>
            </w:r>
          </w:p>
        </w:tc>
      </w:tr>
      <w:tr w:rsidR="00117066" w:rsidRPr="00CD2679" w14:paraId="3A4450E8" w14:textId="77777777" w:rsidTr="00314E6F">
        <w:trPr>
          <w:trHeight w:val="63"/>
        </w:trPr>
        <w:tc>
          <w:tcPr>
            <w:tcW w:w="2947" w:type="dxa"/>
            <w:shd w:val="clear" w:color="auto" w:fill="auto"/>
            <w:vAlign w:val="center"/>
          </w:tcPr>
          <w:p w14:paraId="0041D9C0" w14:textId="77777777" w:rsidR="00117066" w:rsidRPr="00CD2679" w:rsidRDefault="00117066" w:rsidP="00696391">
            <w:pPr>
              <w:rPr>
                <w:rFonts w:ascii="Arial" w:hAnsi="Arial"/>
                <w:sz w:val="20"/>
                <w:szCs w:val="20"/>
              </w:rPr>
            </w:pPr>
            <w:r w:rsidRPr="00CD2679">
              <w:rPr>
                <w:rFonts w:ascii="Arial" w:hAnsi="Arial"/>
                <w:sz w:val="20"/>
                <w:szCs w:val="20"/>
              </w:rPr>
              <w:t xml:space="preserve">Jessica </w:t>
            </w:r>
            <w:proofErr w:type="spellStart"/>
            <w:r w:rsidRPr="00CD2679">
              <w:rPr>
                <w:rFonts w:ascii="Arial" w:hAnsi="Arial"/>
                <w:sz w:val="20"/>
                <w:szCs w:val="20"/>
              </w:rPr>
              <w:t>Suacedo</w:t>
            </w:r>
            <w:proofErr w:type="spellEnd"/>
          </w:p>
        </w:tc>
        <w:tc>
          <w:tcPr>
            <w:tcW w:w="1890" w:type="dxa"/>
            <w:shd w:val="clear" w:color="auto" w:fill="auto"/>
            <w:vAlign w:val="center"/>
          </w:tcPr>
          <w:p w14:paraId="794B5CAF" w14:textId="77777777" w:rsidR="00117066" w:rsidRPr="00CD2679" w:rsidRDefault="002C108B" w:rsidP="00696391">
            <w:pPr>
              <w:rPr>
                <w:rFonts w:ascii="Arial" w:hAnsi="Arial"/>
                <w:sz w:val="20"/>
                <w:szCs w:val="20"/>
              </w:rPr>
            </w:pPr>
            <w:r w:rsidRPr="00CD2679">
              <w:rPr>
                <w:rFonts w:ascii="Arial" w:hAnsi="Arial"/>
                <w:sz w:val="20"/>
                <w:szCs w:val="20"/>
              </w:rPr>
              <w:t>Program Mentor</w:t>
            </w:r>
          </w:p>
        </w:tc>
        <w:tc>
          <w:tcPr>
            <w:tcW w:w="1490" w:type="dxa"/>
            <w:shd w:val="clear" w:color="auto" w:fill="auto"/>
            <w:vAlign w:val="center"/>
          </w:tcPr>
          <w:p w14:paraId="5B2F9FC8" w14:textId="77777777" w:rsidR="00117066" w:rsidRPr="002679C9" w:rsidRDefault="00117066" w:rsidP="00696391">
            <w:pPr>
              <w:jc w:val="center"/>
              <w:rPr>
                <w:rFonts w:ascii="Arial" w:hAnsi="Arial"/>
                <w:sz w:val="20"/>
                <w:szCs w:val="20"/>
              </w:rPr>
            </w:pPr>
            <w:r w:rsidRPr="002679C9">
              <w:rPr>
                <w:rFonts w:ascii="Arial" w:hAnsi="Arial"/>
                <w:sz w:val="20"/>
                <w:szCs w:val="20"/>
              </w:rPr>
              <w:t>2018-</w:t>
            </w:r>
            <w:r w:rsidR="006E3B02" w:rsidRPr="002679C9">
              <w:rPr>
                <w:rFonts w:ascii="Arial" w:hAnsi="Arial"/>
                <w:sz w:val="20"/>
                <w:szCs w:val="20"/>
              </w:rPr>
              <w:t>2020</w:t>
            </w:r>
          </w:p>
        </w:tc>
        <w:tc>
          <w:tcPr>
            <w:tcW w:w="3635" w:type="dxa"/>
            <w:shd w:val="clear" w:color="auto" w:fill="auto"/>
            <w:vAlign w:val="center"/>
          </w:tcPr>
          <w:p w14:paraId="4D11ADC6" w14:textId="77777777" w:rsidR="00117066" w:rsidRPr="00CD2679" w:rsidRDefault="00CA4AC9" w:rsidP="00696391">
            <w:pPr>
              <w:rPr>
                <w:rFonts w:ascii="Arial" w:hAnsi="Arial"/>
                <w:sz w:val="20"/>
                <w:szCs w:val="20"/>
              </w:rPr>
            </w:pPr>
            <w:r>
              <w:rPr>
                <w:rFonts w:ascii="Arial" w:hAnsi="Arial"/>
                <w:sz w:val="20"/>
                <w:szCs w:val="20"/>
              </w:rPr>
              <w:t xml:space="preserve">MSU </w:t>
            </w:r>
            <w:r w:rsidR="002C108B" w:rsidRPr="00CD2679">
              <w:rPr>
                <w:rFonts w:ascii="Arial" w:hAnsi="Arial"/>
                <w:sz w:val="20"/>
                <w:szCs w:val="20"/>
              </w:rPr>
              <w:t>Master’s candidate</w:t>
            </w:r>
          </w:p>
        </w:tc>
      </w:tr>
      <w:tr w:rsidR="00130865" w:rsidRPr="00CD2679" w14:paraId="2142E391" w14:textId="77777777" w:rsidTr="00314E6F">
        <w:trPr>
          <w:trHeight w:val="152"/>
        </w:trPr>
        <w:tc>
          <w:tcPr>
            <w:tcW w:w="2947" w:type="dxa"/>
            <w:tcBorders>
              <w:bottom w:val="single" w:sz="4" w:space="0" w:color="auto"/>
            </w:tcBorders>
            <w:shd w:val="clear" w:color="auto" w:fill="auto"/>
            <w:vAlign w:val="center"/>
          </w:tcPr>
          <w:p w14:paraId="69E0B529" w14:textId="77777777" w:rsidR="00130865" w:rsidRPr="00CD2679" w:rsidRDefault="00130865" w:rsidP="00696391">
            <w:pPr>
              <w:rPr>
                <w:rFonts w:ascii="Arial" w:hAnsi="Arial"/>
                <w:sz w:val="20"/>
                <w:szCs w:val="20"/>
              </w:rPr>
            </w:pPr>
            <w:r w:rsidRPr="00CD2679">
              <w:rPr>
                <w:rFonts w:ascii="Arial" w:hAnsi="Arial"/>
                <w:sz w:val="20"/>
                <w:szCs w:val="20"/>
              </w:rPr>
              <w:t xml:space="preserve">Andrew </w:t>
            </w:r>
            <w:proofErr w:type="spellStart"/>
            <w:r w:rsidRPr="00CD2679">
              <w:rPr>
                <w:rFonts w:ascii="Arial" w:hAnsi="Arial"/>
                <w:sz w:val="20"/>
                <w:szCs w:val="20"/>
              </w:rPr>
              <w:t>Guhin</w:t>
            </w:r>
            <w:proofErr w:type="spellEnd"/>
            <w:r w:rsidR="00FA6D29">
              <w:rPr>
                <w:rFonts w:ascii="Arial" w:hAnsi="Arial"/>
                <w:sz w:val="20"/>
                <w:szCs w:val="20"/>
              </w:rPr>
              <w:t>, MA</w:t>
            </w:r>
          </w:p>
        </w:tc>
        <w:tc>
          <w:tcPr>
            <w:tcW w:w="1890" w:type="dxa"/>
            <w:tcBorders>
              <w:bottom w:val="single" w:sz="4" w:space="0" w:color="auto"/>
            </w:tcBorders>
            <w:shd w:val="clear" w:color="auto" w:fill="auto"/>
            <w:vAlign w:val="center"/>
          </w:tcPr>
          <w:p w14:paraId="6C92E0C6" w14:textId="24890A80" w:rsidR="00130865" w:rsidRPr="00CD2679" w:rsidRDefault="00314E6F" w:rsidP="00696391">
            <w:pPr>
              <w:rPr>
                <w:rFonts w:ascii="Arial" w:hAnsi="Arial"/>
                <w:sz w:val="20"/>
                <w:szCs w:val="20"/>
              </w:rPr>
            </w:pPr>
            <w:r w:rsidRPr="00CD2679">
              <w:rPr>
                <w:rFonts w:ascii="Arial" w:hAnsi="Arial"/>
                <w:sz w:val="20"/>
                <w:szCs w:val="20"/>
              </w:rPr>
              <w:t>Research Advisor</w:t>
            </w:r>
          </w:p>
        </w:tc>
        <w:tc>
          <w:tcPr>
            <w:tcW w:w="1490" w:type="dxa"/>
            <w:tcBorders>
              <w:bottom w:val="single" w:sz="4" w:space="0" w:color="auto"/>
            </w:tcBorders>
            <w:shd w:val="clear" w:color="auto" w:fill="auto"/>
            <w:vAlign w:val="center"/>
          </w:tcPr>
          <w:p w14:paraId="59C607EF" w14:textId="77777777" w:rsidR="00130865" w:rsidRPr="002679C9" w:rsidRDefault="00130865" w:rsidP="00696391">
            <w:pPr>
              <w:jc w:val="center"/>
              <w:rPr>
                <w:rFonts w:ascii="Arial" w:hAnsi="Arial"/>
                <w:sz w:val="20"/>
                <w:szCs w:val="20"/>
              </w:rPr>
            </w:pPr>
            <w:r w:rsidRPr="002679C9">
              <w:rPr>
                <w:rFonts w:ascii="Arial" w:hAnsi="Arial"/>
                <w:sz w:val="20"/>
                <w:szCs w:val="20"/>
              </w:rPr>
              <w:t>2019-</w:t>
            </w:r>
            <w:r w:rsidR="00332E61">
              <w:rPr>
                <w:rFonts w:ascii="Arial" w:hAnsi="Arial"/>
                <w:sz w:val="20"/>
                <w:szCs w:val="20"/>
              </w:rPr>
              <w:t>2020</w:t>
            </w:r>
          </w:p>
        </w:tc>
        <w:tc>
          <w:tcPr>
            <w:tcW w:w="3635" w:type="dxa"/>
            <w:tcBorders>
              <w:bottom w:val="single" w:sz="4" w:space="0" w:color="auto"/>
            </w:tcBorders>
            <w:shd w:val="clear" w:color="auto" w:fill="auto"/>
            <w:vAlign w:val="center"/>
          </w:tcPr>
          <w:p w14:paraId="1D2B4D58" w14:textId="77777777" w:rsidR="00130865" w:rsidRPr="00CD2679" w:rsidRDefault="00FA6D29" w:rsidP="00696391">
            <w:pPr>
              <w:rPr>
                <w:rFonts w:ascii="Arial" w:hAnsi="Arial"/>
                <w:sz w:val="20"/>
                <w:szCs w:val="20"/>
              </w:rPr>
            </w:pPr>
            <w:r>
              <w:rPr>
                <w:rFonts w:ascii="Arial" w:hAnsi="Arial"/>
                <w:sz w:val="20"/>
                <w:szCs w:val="20"/>
              </w:rPr>
              <w:t>Data Analyst; Iowa Department of Human Services</w:t>
            </w:r>
          </w:p>
        </w:tc>
      </w:tr>
      <w:tr w:rsidR="004F6E1B" w:rsidRPr="00CD2679" w14:paraId="67977699" w14:textId="77777777" w:rsidTr="00314E6F">
        <w:trPr>
          <w:trHeight w:val="152"/>
        </w:trPr>
        <w:tc>
          <w:tcPr>
            <w:tcW w:w="2947" w:type="dxa"/>
            <w:tcBorders>
              <w:bottom w:val="single" w:sz="4" w:space="0" w:color="auto"/>
            </w:tcBorders>
            <w:shd w:val="clear" w:color="auto" w:fill="auto"/>
            <w:vAlign w:val="center"/>
          </w:tcPr>
          <w:p w14:paraId="1E20E6CD" w14:textId="77777777" w:rsidR="004F6E1B" w:rsidRPr="00CD2679" w:rsidRDefault="004F6E1B" w:rsidP="00696391">
            <w:pPr>
              <w:rPr>
                <w:rFonts w:ascii="Arial" w:hAnsi="Arial"/>
                <w:sz w:val="20"/>
                <w:szCs w:val="20"/>
              </w:rPr>
            </w:pPr>
            <w:r>
              <w:rPr>
                <w:rFonts w:ascii="Arial" w:hAnsi="Arial"/>
                <w:sz w:val="20"/>
                <w:szCs w:val="20"/>
              </w:rPr>
              <w:t>Caitlin Heenan</w:t>
            </w:r>
          </w:p>
        </w:tc>
        <w:tc>
          <w:tcPr>
            <w:tcW w:w="1890" w:type="dxa"/>
            <w:tcBorders>
              <w:bottom w:val="single" w:sz="4" w:space="0" w:color="auto"/>
            </w:tcBorders>
            <w:shd w:val="clear" w:color="auto" w:fill="auto"/>
            <w:vAlign w:val="center"/>
          </w:tcPr>
          <w:p w14:paraId="6F4317FE" w14:textId="77777777" w:rsidR="004F6E1B" w:rsidRPr="00CD2679" w:rsidRDefault="004F6E1B" w:rsidP="00696391">
            <w:pPr>
              <w:rPr>
                <w:rFonts w:ascii="Arial" w:hAnsi="Arial"/>
                <w:sz w:val="20"/>
                <w:szCs w:val="20"/>
              </w:rPr>
            </w:pPr>
            <w:r>
              <w:rPr>
                <w:rFonts w:ascii="Arial" w:hAnsi="Arial"/>
                <w:sz w:val="20"/>
                <w:szCs w:val="20"/>
              </w:rPr>
              <w:t>R2D2 Mentor</w:t>
            </w:r>
          </w:p>
        </w:tc>
        <w:tc>
          <w:tcPr>
            <w:tcW w:w="1490" w:type="dxa"/>
            <w:tcBorders>
              <w:bottom w:val="single" w:sz="4" w:space="0" w:color="auto"/>
            </w:tcBorders>
            <w:shd w:val="clear" w:color="auto" w:fill="auto"/>
            <w:vAlign w:val="center"/>
          </w:tcPr>
          <w:p w14:paraId="7BFC5D16" w14:textId="13217D77" w:rsidR="004F6E1B" w:rsidRPr="002679C9" w:rsidRDefault="004F6E1B" w:rsidP="00696391">
            <w:pPr>
              <w:jc w:val="center"/>
              <w:rPr>
                <w:rFonts w:ascii="Arial" w:hAnsi="Arial"/>
                <w:sz w:val="20"/>
                <w:szCs w:val="20"/>
              </w:rPr>
            </w:pPr>
            <w:r w:rsidRPr="002679C9">
              <w:rPr>
                <w:rFonts w:ascii="Arial" w:hAnsi="Arial"/>
                <w:sz w:val="20"/>
                <w:szCs w:val="20"/>
              </w:rPr>
              <w:t>2020-</w:t>
            </w:r>
            <w:r w:rsidR="005B0E13">
              <w:rPr>
                <w:rFonts w:ascii="Arial" w:hAnsi="Arial"/>
                <w:sz w:val="20"/>
                <w:szCs w:val="20"/>
              </w:rPr>
              <w:t>2022</w:t>
            </w:r>
          </w:p>
        </w:tc>
        <w:tc>
          <w:tcPr>
            <w:tcW w:w="3635" w:type="dxa"/>
            <w:tcBorders>
              <w:bottom w:val="single" w:sz="4" w:space="0" w:color="auto"/>
            </w:tcBorders>
            <w:shd w:val="clear" w:color="auto" w:fill="auto"/>
            <w:vAlign w:val="center"/>
          </w:tcPr>
          <w:p w14:paraId="1B8C11E6" w14:textId="77777777" w:rsidR="004F6E1B" w:rsidRPr="00CD2679" w:rsidRDefault="00CA4AC9" w:rsidP="00696391">
            <w:pPr>
              <w:rPr>
                <w:rFonts w:ascii="Arial" w:hAnsi="Arial"/>
                <w:sz w:val="20"/>
                <w:szCs w:val="20"/>
              </w:rPr>
            </w:pPr>
            <w:r>
              <w:rPr>
                <w:rFonts w:ascii="Arial" w:hAnsi="Arial"/>
                <w:sz w:val="20"/>
                <w:szCs w:val="20"/>
              </w:rPr>
              <w:t xml:space="preserve">MSU </w:t>
            </w:r>
            <w:r w:rsidR="004F6E1B">
              <w:rPr>
                <w:rFonts w:ascii="Arial" w:hAnsi="Arial"/>
                <w:sz w:val="20"/>
                <w:szCs w:val="20"/>
              </w:rPr>
              <w:t>Medical student</w:t>
            </w:r>
          </w:p>
        </w:tc>
      </w:tr>
      <w:tr w:rsidR="009179BD" w:rsidRPr="00CD2679" w14:paraId="2988F63E" w14:textId="77777777" w:rsidTr="00314E6F">
        <w:trPr>
          <w:trHeight w:val="152"/>
        </w:trPr>
        <w:tc>
          <w:tcPr>
            <w:tcW w:w="2947" w:type="dxa"/>
            <w:tcBorders>
              <w:bottom w:val="single" w:sz="4" w:space="0" w:color="auto"/>
            </w:tcBorders>
            <w:shd w:val="clear" w:color="auto" w:fill="auto"/>
            <w:vAlign w:val="center"/>
          </w:tcPr>
          <w:p w14:paraId="38ADC7D0" w14:textId="77777777" w:rsidR="009179BD" w:rsidRDefault="009179BD" w:rsidP="00696391">
            <w:pPr>
              <w:rPr>
                <w:rFonts w:ascii="Arial" w:hAnsi="Arial"/>
                <w:sz w:val="20"/>
                <w:szCs w:val="20"/>
              </w:rPr>
            </w:pPr>
            <w:r>
              <w:rPr>
                <w:rFonts w:ascii="Arial" w:hAnsi="Arial"/>
                <w:sz w:val="20"/>
                <w:szCs w:val="20"/>
              </w:rPr>
              <w:t>Jessica Tschida</w:t>
            </w:r>
          </w:p>
        </w:tc>
        <w:tc>
          <w:tcPr>
            <w:tcW w:w="1890" w:type="dxa"/>
            <w:tcBorders>
              <w:bottom w:val="single" w:sz="4" w:space="0" w:color="auto"/>
            </w:tcBorders>
            <w:shd w:val="clear" w:color="auto" w:fill="auto"/>
            <w:vAlign w:val="center"/>
          </w:tcPr>
          <w:p w14:paraId="7DD7568B" w14:textId="0846A486" w:rsidR="009179BD" w:rsidRDefault="00314E6F" w:rsidP="00696391">
            <w:pPr>
              <w:rPr>
                <w:rFonts w:ascii="Arial" w:hAnsi="Arial"/>
                <w:sz w:val="20"/>
                <w:szCs w:val="20"/>
              </w:rPr>
            </w:pPr>
            <w:r w:rsidRPr="00CD2679">
              <w:rPr>
                <w:rFonts w:ascii="Arial" w:hAnsi="Arial"/>
                <w:sz w:val="20"/>
                <w:szCs w:val="20"/>
              </w:rPr>
              <w:t>Research Advisor</w:t>
            </w:r>
          </w:p>
        </w:tc>
        <w:tc>
          <w:tcPr>
            <w:tcW w:w="1490" w:type="dxa"/>
            <w:tcBorders>
              <w:bottom w:val="single" w:sz="4" w:space="0" w:color="auto"/>
            </w:tcBorders>
            <w:shd w:val="clear" w:color="auto" w:fill="auto"/>
            <w:vAlign w:val="center"/>
          </w:tcPr>
          <w:p w14:paraId="4920067C" w14:textId="77777777" w:rsidR="009179BD" w:rsidRPr="002679C9" w:rsidRDefault="00465CE6" w:rsidP="00696391">
            <w:pPr>
              <w:jc w:val="center"/>
              <w:rPr>
                <w:rFonts w:ascii="Arial" w:hAnsi="Arial"/>
                <w:sz w:val="20"/>
                <w:szCs w:val="20"/>
              </w:rPr>
            </w:pPr>
            <w:r w:rsidRPr="002679C9">
              <w:rPr>
                <w:rFonts w:ascii="Arial" w:hAnsi="Arial"/>
                <w:sz w:val="20"/>
                <w:szCs w:val="20"/>
              </w:rPr>
              <w:t>2020-present</w:t>
            </w:r>
          </w:p>
        </w:tc>
        <w:tc>
          <w:tcPr>
            <w:tcW w:w="3635" w:type="dxa"/>
            <w:tcBorders>
              <w:bottom w:val="single" w:sz="4" w:space="0" w:color="auto"/>
            </w:tcBorders>
            <w:shd w:val="clear" w:color="auto" w:fill="auto"/>
            <w:vAlign w:val="center"/>
          </w:tcPr>
          <w:p w14:paraId="6CA5A3C7" w14:textId="77777777" w:rsidR="009179BD" w:rsidRDefault="00465CE6" w:rsidP="00696391">
            <w:pPr>
              <w:rPr>
                <w:rFonts w:ascii="Arial" w:hAnsi="Arial"/>
                <w:sz w:val="20"/>
                <w:szCs w:val="20"/>
              </w:rPr>
            </w:pPr>
            <w:r>
              <w:rPr>
                <w:rFonts w:ascii="Arial" w:hAnsi="Arial"/>
                <w:sz w:val="20"/>
                <w:szCs w:val="20"/>
              </w:rPr>
              <w:t>MSU Master’s candidate</w:t>
            </w:r>
          </w:p>
        </w:tc>
      </w:tr>
      <w:tr w:rsidR="003F458A" w:rsidRPr="00CD2679" w14:paraId="0620673C" w14:textId="77777777" w:rsidTr="00314E6F">
        <w:trPr>
          <w:trHeight w:val="89"/>
        </w:trPr>
        <w:tc>
          <w:tcPr>
            <w:tcW w:w="2947" w:type="dxa"/>
            <w:shd w:val="clear" w:color="auto" w:fill="F2F2F2"/>
            <w:vAlign w:val="center"/>
          </w:tcPr>
          <w:p w14:paraId="065B6033" w14:textId="77777777" w:rsidR="003F24D4" w:rsidRPr="00CD2679" w:rsidRDefault="003F24D4" w:rsidP="005A6D8E">
            <w:pPr>
              <w:jc w:val="center"/>
              <w:rPr>
                <w:rFonts w:ascii="Arial" w:hAnsi="Arial"/>
                <w:b/>
                <w:sz w:val="20"/>
                <w:szCs w:val="20"/>
              </w:rPr>
            </w:pPr>
            <w:r w:rsidRPr="00CD2679">
              <w:rPr>
                <w:rFonts w:ascii="Arial" w:hAnsi="Arial"/>
                <w:b/>
                <w:sz w:val="20"/>
                <w:szCs w:val="20"/>
              </w:rPr>
              <w:t>Postdoctoral Fellow</w:t>
            </w:r>
            <w:r w:rsidR="001A14B3" w:rsidRPr="00CD2679">
              <w:rPr>
                <w:rFonts w:ascii="Arial" w:hAnsi="Arial"/>
                <w:b/>
                <w:sz w:val="20"/>
                <w:szCs w:val="20"/>
              </w:rPr>
              <w:t>s</w:t>
            </w:r>
          </w:p>
        </w:tc>
        <w:tc>
          <w:tcPr>
            <w:tcW w:w="1890" w:type="dxa"/>
            <w:shd w:val="clear" w:color="auto" w:fill="F2F2F2"/>
            <w:vAlign w:val="center"/>
          </w:tcPr>
          <w:p w14:paraId="7A86366D" w14:textId="77777777" w:rsidR="003F24D4" w:rsidRPr="00CD2679" w:rsidRDefault="003F24D4" w:rsidP="005A6D8E">
            <w:pPr>
              <w:jc w:val="center"/>
              <w:rPr>
                <w:rFonts w:ascii="Arial" w:hAnsi="Arial"/>
                <w:b/>
                <w:sz w:val="20"/>
                <w:szCs w:val="20"/>
              </w:rPr>
            </w:pPr>
            <w:r w:rsidRPr="00CD2679">
              <w:rPr>
                <w:rFonts w:ascii="Arial" w:hAnsi="Arial"/>
                <w:b/>
                <w:sz w:val="20"/>
                <w:szCs w:val="20"/>
              </w:rPr>
              <w:t>Role</w:t>
            </w:r>
          </w:p>
        </w:tc>
        <w:tc>
          <w:tcPr>
            <w:tcW w:w="1490" w:type="dxa"/>
            <w:shd w:val="clear" w:color="auto" w:fill="F2F2F2"/>
            <w:vAlign w:val="center"/>
          </w:tcPr>
          <w:p w14:paraId="09E2F2C1" w14:textId="77777777" w:rsidR="003F24D4" w:rsidRPr="002679C9" w:rsidRDefault="003F24D4" w:rsidP="00696391">
            <w:pPr>
              <w:jc w:val="center"/>
              <w:rPr>
                <w:rFonts w:ascii="Arial" w:hAnsi="Arial"/>
                <w:b/>
                <w:sz w:val="20"/>
                <w:szCs w:val="20"/>
              </w:rPr>
            </w:pPr>
            <w:r w:rsidRPr="002679C9">
              <w:rPr>
                <w:rFonts w:ascii="Arial" w:hAnsi="Arial"/>
                <w:b/>
                <w:sz w:val="20"/>
                <w:szCs w:val="20"/>
              </w:rPr>
              <w:t>Dates</w:t>
            </w:r>
          </w:p>
        </w:tc>
        <w:tc>
          <w:tcPr>
            <w:tcW w:w="3635" w:type="dxa"/>
            <w:shd w:val="clear" w:color="auto" w:fill="F2F2F2"/>
            <w:vAlign w:val="center"/>
          </w:tcPr>
          <w:p w14:paraId="62879307" w14:textId="77777777" w:rsidR="003F24D4" w:rsidRPr="00CD2679" w:rsidRDefault="00A07063" w:rsidP="005A6D8E">
            <w:pPr>
              <w:jc w:val="center"/>
              <w:rPr>
                <w:rFonts w:ascii="Arial" w:hAnsi="Arial"/>
                <w:b/>
                <w:sz w:val="20"/>
                <w:szCs w:val="20"/>
              </w:rPr>
            </w:pPr>
            <w:r w:rsidRPr="00CD2679">
              <w:rPr>
                <w:rFonts w:ascii="Arial" w:hAnsi="Arial"/>
                <w:b/>
                <w:sz w:val="20"/>
                <w:szCs w:val="20"/>
              </w:rPr>
              <w:t>Current Position</w:t>
            </w:r>
          </w:p>
        </w:tc>
      </w:tr>
      <w:tr w:rsidR="003F458A" w:rsidRPr="00CD2679" w14:paraId="4E83BB74" w14:textId="77777777" w:rsidTr="00314E6F">
        <w:trPr>
          <w:trHeight w:val="63"/>
        </w:trPr>
        <w:tc>
          <w:tcPr>
            <w:tcW w:w="2947" w:type="dxa"/>
            <w:shd w:val="clear" w:color="auto" w:fill="auto"/>
            <w:vAlign w:val="center"/>
          </w:tcPr>
          <w:p w14:paraId="24252DA8" w14:textId="77777777" w:rsidR="003F24D4" w:rsidRPr="00CD2679" w:rsidRDefault="00975E5B" w:rsidP="00696391">
            <w:pPr>
              <w:rPr>
                <w:rFonts w:ascii="Arial" w:hAnsi="Arial"/>
                <w:sz w:val="20"/>
                <w:szCs w:val="20"/>
              </w:rPr>
            </w:pPr>
            <w:r w:rsidRPr="00CD2679">
              <w:rPr>
                <w:rFonts w:ascii="Arial" w:hAnsi="Arial"/>
                <w:sz w:val="20"/>
                <w:szCs w:val="20"/>
              </w:rPr>
              <w:t>Jonathan I. Martinez</w:t>
            </w:r>
            <w:r w:rsidR="001A14B3" w:rsidRPr="00CD2679">
              <w:rPr>
                <w:rFonts w:ascii="Arial" w:hAnsi="Arial"/>
                <w:sz w:val="20"/>
                <w:szCs w:val="20"/>
              </w:rPr>
              <w:t>, PhD</w:t>
            </w:r>
          </w:p>
        </w:tc>
        <w:tc>
          <w:tcPr>
            <w:tcW w:w="1890" w:type="dxa"/>
            <w:shd w:val="clear" w:color="auto" w:fill="auto"/>
            <w:vAlign w:val="center"/>
          </w:tcPr>
          <w:p w14:paraId="41555D19" w14:textId="77777777" w:rsidR="003F24D4" w:rsidRPr="00CD2679" w:rsidRDefault="001A14B3" w:rsidP="00696391">
            <w:pPr>
              <w:rPr>
                <w:rFonts w:ascii="Arial" w:hAnsi="Arial"/>
                <w:sz w:val="20"/>
                <w:szCs w:val="20"/>
              </w:rPr>
            </w:pPr>
            <w:r w:rsidRPr="00CD2679">
              <w:rPr>
                <w:rFonts w:ascii="Arial" w:hAnsi="Arial"/>
                <w:sz w:val="20"/>
                <w:szCs w:val="20"/>
              </w:rPr>
              <w:t>Co-Mentor</w:t>
            </w:r>
          </w:p>
        </w:tc>
        <w:tc>
          <w:tcPr>
            <w:tcW w:w="1490" w:type="dxa"/>
            <w:shd w:val="clear" w:color="auto" w:fill="auto"/>
            <w:vAlign w:val="center"/>
          </w:tcPr>
          <w:p w14:paraId="02E16479" w14:textId="77777777" w:rsidR="003F24D4" w:rsidRPr="002679C9" w:rsidRDefault="00696391" w:rsidP="00696391">
            <w:pPr>
              <w:jc w:val="center"/>
              <w:rPr>
                <w:rFonts w:ascii="Arial" w:hAnsi="Arial"/>
                <w:sz w:val="20"/>
                <w:szCs w:val="20"/>
              </w:rPr>
            </w:pPr>
            <w:r w:rsidRPr="002679C9">
              <w:rPr>
                <w:rFonts w:ascii="Arial" w:hAnsi="Arial"/>
                <w:sz w:val="20"/>
                <w:szCs w:val="20"/>
              </w:rPr>
              <w:t>2014-2015</w:t>
            </w:r>
          </w:p>
        </w:tc>
        <w:tc>
          <w:tcPr>
            <w:tcW w:w="3635" w:type="dxa"/>
            <w:shd w:val="clear" w:color="auto" w:fill="auto"/>
            <w:vAlign w:val="center"/>
          </w:tcPr>
          <w:p w14:paraId="1BD82803" w14:textId="77777777" w:rsidR="003F24D4" w:rsidRPr="00CD2679" w:rsidRDefault="00165F20" w:rsidP="00696391">
            <w:pPr>
              <w:rPr>
                <w:rFonts w:ascii="Arial" w:hAnsi="Arial"/>
                <w:sz w:val="20"/>
                <w:szCs w:val="20"/>
              </w:rPr>
            </w:pPr>
            <w:r w:rsidRPr="00CD2679">
              <w:rPr>
                <w:rFonts w:ascii="Arial" w:hAnsi="Arial"/>
                <w:sz w:val="20"/>
                <w:szCs w:val="20"/>
              </w:rPr>
              <w:t xml:space="preserve">CSU </w:t>
            </w:r>
            <w:r w:rsidR="00975E5B" w:rsidRPr="00CD2679">
              <w:rPr>
                <w:rFonts w:ascii="Arial" w:hAnsi="Arial"/>
                <w:sz w:val="20"/>
                <w:szCs w:val="20"/>
              </w:rPr>
              <w:t>Northridge</w:t>
            </w:r>
            <w:r w:rsidRPr="00CD2679">
              <w:rPr>
                <w:rFonts w:ascii="Arial" w:hAnsi="Arial"/>
                <w:sz w:val="20"/>
                <w:szCs w:val="20"/>
              </w:rPr>
              <w:t xml:space="preserve">, </w:t>
            </w:r>
            <w:r w:rsidR="00482D00" w:rsidRPr="00CD2679">
              <w:rPr>
                <w:rFonts w:ascii="Arial" w:hAnsi="Arial"/>
                <w:sz w:val="20"/>
                <w:szCs w:val="20"/>
              </w:rPr>
              <w:t>Associate</w:t>
            </w:r>
            <w:r w:rsidRPr="00CD2679">
              <w:rPr>
                <w:rFonts w:ascii="Arial" w:hAnsi="Arial"/>
                <w:sz w:val="20"/>
                <w:szCs w:val="20"/>
              </w:rPr>
              <w:t xml:space="preserve"> Prof</w:t>
            </w:r>
            <w:r w:rsidR="00684A83" w:rsidRPr="00CD2679">
              <w:rPr>
                <w:rFonts w:ascii="Arial" w:hAnsi="Arial"/>
                <w:sz w:val="20"/>
                <w:szCs w:val="20"/>
              </w:rPr>
              <w:t>essor</w:t>
            </w:r>
          </w:p>
        </w:tc>
      </w:tr>
      <w:tr w:rsidR="003F458A" w:rsidRPr="00CD2679" w14:paraId="509C476F" w14:textId="77777777" w:rsidTr="00314E6F">
        <w:trPr>
          <w:trHeight w:val="63"/>
        </w:trPr>
        <w:tc>
          <w:tcPr>
            <w:tcW w:w="2947" w:type="dxa"/>
            <w:shd w:val="clear" w:color="auto" w:fill="auto"/>
            <w:vAlign w:val="center"/>
          </w:tcPr>
          <w:p w14:paraId="2EBB431C" w14:textId="77777777" w:rsidR="003F24D4" w:rsidRPr="00CD2679" w:rsidRDefault="00975E5B" w:rsidP="00696391">
            <w:pPr>
              <w:rPr>
                <w:rFonts w:ascii="Arial" w:hAnsi="Arial"/>
                <w:sz w:val="20"/>
                <w:szCs w:val="20"/>
              </w:rPr>
            </w:pPr>
            <w:r w:rsidRPr="00CD2679">
              <w:rPr>
                <w:rFonts w:ascii="Arial" w:hAnsi="Arial"/>
                <w:sz w:val="20"/>
                <w:szCs w:val="20"/>
              </w:rPr>
              <w:t>Maji Hailemariam</w:t>
            </w:r>
            <w:r w:rsidR="001A14B3" w:rsidRPr="00CD2679">
              <w:rPr>
                <w:rFonts w:ascii="Arial" w:hAnsi="Arial"/>
                <w:sz w:val="20"/>
                <w:szCs w:val="20"/>
              </w:rPr>
              <w:t>, PhD</w:t>
            </w:r>
          </w:p>
        </w:tc>
        <w:tc>
          <w:tcPr>
            <w:tcW w:w="1890" w:type="dxa"/>
            <w:shd w:val="clear" w:color="auto" w:fill="auto"/>
            <w:vAlign w:val="center"/>
          </w:tcPr>
          <w:p w14:paraId="610A4736" w14:textId="77777777" w:rsidR="003F24D4" w:rsidRPr="00CD2679" w:rsidRDefault="001A14B3" w:rsidP="00696391">
            <w:pPr>
              <w:rPr>
                <w:rFonts w:ascii="Arial" w:hAnsi="Arial"/>
                <w:sz w:val="20"/>
                <w:szCs w:val="20"/>
              </w:rPr>
            </w:pPr>
            <w:r w:rsidRPr="00CD2679">
              <w:rPr>
                <w:rFonts w:ascii="Arial" w:hAnsi="Arial"/>
                <w:sz w:val="20"/>
                <w:szCs w:val="20"/>
              </w:rPr>
              <w:t>Mentor</w:t>
            </w:r>
          </w:p>
        </w:tc>
        <w:tc>
          <w:tcPr>
            <w:tcW w:w="1490" w:type="dxa"/>
            <w:shd w:val="clear" w:color="auto" w:fill="auto"/>
            <w:vAlign w:val="center"/>
          </w:tcPr>
          <w:p w14:paraId="625ACBBD" w14:textId="77777777" w:rsidR="003F24D4" w:rsidRPr="002679C9" w:rsidRDefault="001A14B3" w:rsidP="00696391">
            <w:pPr>
              <w:jc w:val="center"/>
              <w:rPr>
                <w:rFonts w:ascii="Arial" w:hAnsi="Arial"/>
                <w:sz w:val="20"/>
                <w:szCs w:val="20"/>
              </w:rPr>
            </w:pPr>
            <w:r w:rsidRPr="002679C9">
              <w:rPr>
                <w:rFonts w:ascii="Arial" w:hAnsi="Arial"/>
                <w:sz w:val="20"/>
                <w:szCs w:val="20"/>
              </w:rPr>
              <w:t>2017-</w:t>
            </w:r>
            <w:r w:rsidR="001E6D81" w:rsidRPr="002679C9">
              <w:rPr>
                <w:rFonts w:ascii="Arial" w:hAnsi="Arial"/>
                <w:sz w:val="20"/>
                <w:szCs w:val="20"/>
              </w:rPr>
              <w:t>201</w:t>
            </w:r>
            <w:r w:rsidR="00455A42" w:rsidRPr="002679C9">
              <w:rPr>
                <w:rFonts w:ascii="Arial" w:hAnsi="Arial"/>
                <w:sz w:val="20"/>
                <w:szCs w:val="20"/>
              </w:rPr>
              <w:t>7</w:t>
            </w:r>
          </w:p>
        </w:tc>
        <w:tc>
          <w:tcPr>
            <w:tcW w:w="3635" w:type="dxa"/>
            <w:shd w:val="clear" w:color="auto" w:fill="auto"/>
            <w:vAlign w:val="center"/>
          </w:tcPr>
          <w:p w14:paraId="50470BCB" w14:textId="77777777" w:rsidR="003F24D4" w:rsidRPr="00CD2679" w:rsidRDefault="001E6D81" w:rsidP="00696391">
            <w:pPr>
              <w:rPr>
                <w:rFonts w:ascii="Arial" w:hAnsi="Arial"/>
                <w:sz w:val="20"/>
                <w:szCs w:val="20"/>
              </w:rPr>
            </w:pPr>
            <w:r w:rsidRPr="00CD2679">
              <w:rPr>
                <w:rFonts w:ascii="Arial" w:hAnsi="Arial"/>
                <w:sz w:val="20"/>
                <w:szCs w:val="20"/>
              </w:rPr>
              <w:t>MSU-</w:t>
            </w:r>
            <w:r w:rsidR="00405806" w:rsidRPr="00CD2679">
              <w:rPr>
                <w:rFonts w:ascii="Arial" w:hAnsi="Arial"/>
                <w:sz w:val="20"/>
                <w:szCs w:val="20"/>
              </w:rPr>
              <w:t>Flint</w:t>
            </w:r>
            <w:r w:rsidR="00696391" w:rsidRPr="00CD2679">
              <w:rPr>
                <w:rFonts w:ascii="Arial" w:hAnsi="Arial"/>
                <w:sz w:val="20"/>
                <w:szCs w:val="20"/>
              </w:rPr>
              <w:t>, Research Scientist</w:t>
            </w:r>
          </w:p>
        </w:tc>
      </w:tr>
      <w:tr w:rsidR="00D10A3E" w:rsidRPr="00CD2679" w14:paraId="338D4A0F" w14:textId="77777777" w:rsidTr="00314E6F">
        <w:trPr>
          <w:trHeight w:val="63"/>
        </w:trPr>
        <w:tc>
          <w:tcPr>
            <w:tcW w:w="2947" w:type="dxa"/>
            <w:shd w:val="clear" w:color="auto" w:fill="F2F2F2"/>
            <w:vAlign w:val="center"/>
          </w:tcPr>
          <w:p w14:paraId="166D3B41" w14:textId="77777777" w:rsidR="00D10A3E" w:rsidRPr="00CD2679" w:rsidRDefault="00D10A3E" w:rsidP="00D10A3E">
            <w:pPr>
              <w:jc w:val="center"/>
              <w:rPr>
                <w:rFonts w:ascii="Arial" w:hAnsi="Arial"/>
                <w:b/>
                <w:bCs/>
                <w:sz w:val="20"/>
                <w:szCs w:val="20"/>
              </w:rPr>
            </w:pPr>
            <w:r w:rsidRPr="00CD2679">
              <w:rPr>
                <w:rFonts w:ascii="Arial" w:hAnsi="Arial"/>
                <w:b/>
                <w:bCs/>
                <w:sz w:val="20"/>
                <w:szCs w:val="20"/>
              </w:rPr>
              <w:t>Early Career</w:t>
            </w:r>
            <w:r w:rsidR="009B1217" w:rsidRPr="00CD2679">
              <w:rPr>
                <w:rFonts w:ascii="Arial" w:hAnsi="Arial"/>
                <w:b/>
                <w:bCs/>
                <w:sz w:val="20"/>
                <w:szCs w:val="20"/>
              </w:rPr>
              <w:t xml:space="preserve"> Fellows</w:t>
            </w:r>
          </w:p>
        </w:tc>
        <w:tc>
          <w:tcPr>
            <w:tcW w:w="1890" w:type="dxa"/>
            <w:shd w:val="clear" w:color="auto" w:fill="F2F2F2"/>
            <w:vAlign w:val="center"/>
          </w:tcPr>
          <w:p w14:paraId="7786DC7D" w14:textId="77777777" w:rsidR="00D10A3E" w:rsidRPr="00CD2679" w:rsidRDefault="00D10A3E" w:rsidP="00D10A3E">
            <w:pPr>
              <w:jc w:val="center"/>
              <w:rPr>
                <w:rFonts w:ascii="Arial" w:hAnsi="Arial"/>
                <w:b/>
                <w:bCs/>
                <w:sz w:val="20"/>
                <w:szCs w:val="20"/>
              </w:rPr>
            </w:pPr>
            <w:r w:rsidRPr="00CD2679">
              <w:rPr>
                <w:rFonts w:ascii="Arial" w:hAnsi="Arial"/>
                <w:b/>
                <w:bCs/>
                <w:sz w:val="20"/>
                <w:szCs w:val="20"/>
              </w:rPr>
              <w:t>Role</w:t>
            </w:r>
          </w:p>
        </w:tc>
        <w:tc>
          <w:tcPr>
            <w:tcW w:w="1490" w:type="dxa"/>
            <w:shd w:val="clear" w:color="auto" w:fill="F2F2F2"/>
            <w:vAlign w:val="center"/>
          </w:tcPr>
          <w:p w14:paraId="0BC5AA3D" w14:textId="77777777" w:rsidR="00D10A3E" w:rsidRPr="002679C9" w:rsidRDefault="00D10A3E" w:rsidP="00D10A3E">
            <w:pPr>
              <w:jc w:val="center"/>
              <w:rPr>
                <w:rFonts w:ascii="Arial" w:hAnsi="Arial"/>
                <w:b/>
                <w:bCs/>
                <w:sz w:val="20"/>
                <w:szCs w:val="20"/>
              </w:rPr>
            </w:pPr>
            <w:r w:rsidRPr="002679C9">
              <w:rPr>
                <w:rFonts w:ascii="Arial" w:hAnsi="Arial"/>
                <w:b/>
                <w:bCs/>
                <w:sz w:val="20"/>
                <w:szCs w:val="20"/>
              </w:rPr>
              <w:t>Dates</w:t>
            </w:r>
          </w:p>
        </w:tc>
        <w:tc>
          <w:tcPr>
            <w:tcW w:w="3635" w:type="dxa"/>
            <w:shd w:val="clear" w:color="auto" w:fill="F2F2F2"/>
            <w:vAlign w:val="center"/>
          </w:tcPr>
          <w:p w14:paraId="39209F55" w14:textId="77777777" w:rsidR="00D10A3E" w:rsidRPr="00CD2679" w:rsidRDefault="00D10A3E" w:rsidP="00D10A3E">
            <w:pPr>
              <w:jc w:val="center"/>
              <w:rPr>
                <w:rFonts w:ascii="Arial" w:hAnsi="Arial"/>
                <w:b/>
                <w:bCs/>
                <w:sz w:val="20"/>
                <w:szCs w:val="20"/>
              </w:rPr>
            </w:pPr>
            <w:r w:rsidRPr="00CD2679">
              <w:rPr>
                <w:rFonts w:ascii="Arial" w:hAnsi="Arial"/>
                <w:b/>
                <w:bCs/>
                <w:sz w:val="20"/>
                <w:szCs w:val="20"/>
              </w:rPr>
              <w:t>Current Position</w:t>
            </w:r>
          </w:p>
        </w:tc>
      </w:tr>
      <w:tr w:rsidR="00D10A3E" w:rsidRPr="00CD2679" w14:paraId="7CAE84E6" w14:textId="77777777" w:rsidTr="00314E6F">
        <w:trPr>
          <w:trHeight w:val="314"/>
        </w:trPr>
        <w:tc>
          <w:tcPr>
            <w:tcW w:w="2947" w:type="dxa"/>
            <w:shd w:val="clear" w:color="auto" w:fill="auto"/>
            <w:vAlign w:val="center"/>
          </w:tcPr>
          <w:p w14:paraId="4E5EF48B" w14:textId="77777777" w:rsidR="00D10A3E" w:rsidRPr="00CD2679" w:rsidRDefault="00D10A3E" w:rsidP="00696391">
            <w:pPr>
              <w:rPr>
                <w:rFonts w:ascii="Arial" w:hAnsi="Arial"/>
                <w:sz w:val="20"/>
                <w:szCs w:val="20"/>
              </w:rPr>
            </w:pPr>
            <w:proofErr w:type="spellStart"/>
            <w:r w:rsidRPr="00CD2679">
              <w:rPr>
                <w:rFonts w:ascii="Arial" w:hAnsi="Arial"/>
                <w:sz w:val="20"/>
                <w:szCs w:val="20"/>
              </w:rPr>
              <w:t>Heatherlun</w:t>
            </w:r>
            <w:proofErr w:type="spellEnd"/>
            <w:r w:rsidRPr="00CD2679">
              <w:rPr>
                <w:rFonts w:ascii="Arial" w:hAnsi="Arial"/>
                <w:sz w:val="20"/>
                <w:szCs w:val="20"/>
              </w:rPr>
              <w:t xml:space="preserve"> Uphold, PhD</w:t>
            </w:r>
          </w:p>
        </w:tc>
        <w:tc>
          <w:tcPr>
            <w:tcW w:w="1890" w:type="dxa"/>
            <w:shd w:val="clear" w:color="auto" w:fill="auto"/>
            <w:vAlign w:val="center"/>
          </w:tcPr>
          <w:p w14:paraId="2BD86332" w14:textId="77777777" w:rsidR="00D10A3E" w:rsidRPr="00CD2679" w:rsidRDefault="00D86F6E" w:rsidP="00696391">
            <w:pPr>
              <w:rPr>
                <w:rFonts w:ascii="Arial" w:hAnsi="Arial"/>
                <w:sz w:val="20"/>
                <w:szCs w:val="20"/>
              </w:rPr>
            </w:pPr>
            <w:r w:rsidRPr="00CD2679">
              <w:rPr>
                <w:rFonts w:ascii="Arial" w:hAnsi="Arial"/>
                <w:sz w:val="20"/>
                <w:szCs w:val="20"/>
              </w:rPr>
              <w:t xml:space="preserve">ARIS </w:t>
            </w:r>
            <w:r>
              <w:rPr>
                <w:rFonts w:ascii="Arial" w:hAnsi="Arial"/>
                <w:sz w:val="20"/>
                <w:szCs w:val="20"/>
              </w:rPr>
              <w:t xml:space="preserve">Fellowship </w:t>
            </w:r>
            <w:r w:rsidR="00D10A3E" w:rsidRPr="00CD2679">
              <w:rPr>
                <w:rFonts w:ascii="Arial" w:hAnsi="Arial"/>
                <w:sz w:val="20"/>
                <w:szCs w:val="20"/>
              </w:rPr>
              <w:t>Mentor</w:t>
            </w:r>
          </w:p>
        </w:tc>
        <w:tc>
          <w:tcPr>
            <w:tcW w:w="1490" w:type="dxa"/>
            <w:shd w:val="clear" w:color="auto" w:fill="auto"/>
            <w:vAlign w:val="center"/>
          </w:tcPr>
          <w:p w14:paraId="276241D1" w14:textId="77777777" w:rsidR="00D10A3E" w:rsidRPr="002679C9" w:rsidRDefault="00D10A3E" w:rsidP="00696391">
            <w:pPr>
              <w:jc w:val="center"/>
              <w:rPr>
                <w:rFonts w:ascii="Arial" w:hAnsi="Arial"/>
                <w:sz w:val="20"/>
                <w:szCs w:val="20"/>
              </w:rPr>
            </w:pPr>
            <w:r w:rsidRPr="002679C9">
              <w:rPr>
                <w:rFonts w:ascii="Arial" w:hAnsi="Arial"/>
                <w:sz w:val="20"/>
                <w:szCs w:val="20"/>
              </w:rPr>
              <w:t>201</w:t>
            </w:r>
            <w:r w:rsidR="00924614" w:rsidRPr="002679C9">
              <w:rPr>
                <w:rFonts w:ascii="Arial" w:hAnsi="Arial"/>
                <w:sz w:val="20"/>
                <w:szCs w:val="20"/>
              </w:rPr>
              <w:t>9-2020</w:t>
            </w:r>
          </w:p>
        </w:tc>
        <w:tc>
          <w:tcPr>
            <w:tcW w:w="3635" w:type="dxa"/>
            <w:shd w:val="clear" w:color="auto" w:fill="auto"/>
            <w:vAlign w:val="center"/>
          </w:tcPr>
          <w:p w14:paraId="7F83C1CB" w14:textId="77777777" w:rsidR="00D10A3E" w:rsidRPr="00CD2679" w:rsidRDefault="0061665C" w:rsidP="00696391">
            <w:pPr>
              <w:rPr>
                <w:rFonts w:ascii="Arial" w:hAnsi="Arial"/>
                <w:sz w:val="20"/>
                <w:szCs w:val="20"/>
              </w:rPr>
            </w:pPr>
            <w:r>
              <w:rPr>
                <w:rFonts w:ascii="Arial" w:hAnsi="Arial"/>
                <w:sz w:val="20"/>
                <w:szCs w:val="20"/>
              </w:rPr>
              <w:t>MSU</w:t>
            </w:r>
            <w:r w:rsidR="00D86F6E">
              <w:rPr>
                <w:rFonts w:ascii="Arial" w:hAnsi="Arial"/>
                <w:sz w:val="20"/>
                <w:szCs w:val="20"/>
              </w:rPr>
              <w:t>-Flint, Research Scientist</w:t>
            </w:r>
          </w:p>
        </w:tc>
      </w:tr>
      <w:tr w:rsidR="000B536E" w:rsidRPr="00CD2679" w14:paraId="04083C99" w14:textId="77777777" w:rsidTr="00314E6F">
        <w:trPr>
          <w:trHeight w:val="314"/>
        </w:trPr>
        <w:tc>
          <w:tcPr>
            <w:tcW w:w="2947" w:type="dxa"/>
            <w:shd w:val="clear" w:color="auto" w:fill="auto"/>
            <w:vAlign w:val="center"/>
          </w:tcPr>
          <w:p w14:paraId="4E2D6B02" w14:textId="77777777" w:rsidR="000B536E" w:rsidRPr="00CD2679" w:rsidRDefault="000B536E" w:rsidP="00696391">
            <w:pPr>
              <w:rPr>
                <w:rFonts w:ascii="Arial" w:hAnsi="Arial"/>
                <w:sz w:val="20"/>
                <w:szCs w:val="20"/>
              </w:rPr>
            </w:pPr>
            <w:r>
              <w:rPr>
                <w:rFonts w:ascii="Arial" w:hAnsi="Arial"/>
                <w:sz w:val="20"/>
                <w:szCs w:val="20"/>
              </w:rPr>
              <w:t>Katherine Pickard, PhD</w:t>
            </w:r>
          </w:p>
        </w:tc>
        <w:tc>
          <w:tcPr>
            <w:tcW w:w="1890" w:type="dxa"/>
            <w:shd w:val="clear" w:color="auto" w:fill="auto"/>
            <w:vAlign w:val="center"/>
          </w:tcPr>
          <w:p w14:paraId="3F6F0484" w14:textId="77777777" w:rsidR="000B536E" w:rsidRPr="00CD2679" w:rsidRDefault="000B536E" w:rsidP="00696391">
            <w:pPr>
              <w:rPr>
                <w:rFonts w:ascii="Arial" w:hAnsi="Arial"/>
                <w:sz w:val="20"/>
                <w:szCs w:val="20"/>
              </w:rPr>
            </w:pPr>
            <w:r>
              <w:rPr>
                <w:rFonts w:ascii="Arial" w:hAnsi="Arial"/>
                <w:sz w:val="20"/>
                <w:szCs w:val="20"/>
              </w:rPr>
              <w:t>SIRC Network of Experts Mentor</w:t>
            </w:r>
          </w:p>
        </w:tc>
        <w:tc>
          <w:tcPr>
            <w:tcW w:w="1490" w:type="dxa"/>
            <w:shd w:val="clear" w:color="auto" w:fill="auto"/>
            <w:vAlign w:val="center"/>
          </w:tcPr>
          <w:p w14:paraId="210D1F29" w14:textId="774CC3C8" w:rsidR="000B536E" w:rsidRPr="002679C9" w:rsidRDefault="000B536E" w:rsidP="00696391">
            <w:pPr>
              <w:jc w:val="center"/>
              <w:rPr>
                <w:rFonts w:ascii="Arial" w:hAnsi="Arial"/>
                <w:sz w:val="20"/>
                <w:szCs w:val="20"/>
              </w:rPr>
            </w:pPr>
            <w:r w:rsidRPr="002679C9">
              <w:rPr>
                <w:rFonts w:ascii="Arial" w:hAnsi="Arial"/>
                <w:sz w:val="20"/>
                <w:szCs w:val="20"/>
              </w:rPr>
              <w:t>2020-</w:t>
            </w:r>
            <w:r w:rsidR="0043665A">
              <w:rPr>
                <w:rFonts w:ascii="Arial" w:hAnsi="Arial"/>
                <w:sz w:val="20"/>
                <w:szCs w:val="20"/>
              </w:rPr>
              <w:t>2021</w:t>
            </w:r>
          </w:p>
        </w:tc>
        <w:tc>
          <w:tcPr>
            <w:tcW w:w="3635" w:type="dxa"/>
            <w:shd w:val="clear" w:color="auto" w:fill="auto"/>
            <w:vAlign w:val="center"/>
          </w:tcPr>
          <w:p w14:paraId="0F712E41" w14:textId="77777777" w:rsidR="000B536E" w:rsidRPr="00CD2679" w:rsidRDefault="000B536E" w:rsidP="00696391">
            <w:pPr>
              <w:rPr>
                <w:rFonts w:ascii="Arial" w:hAnsi="Arial"/>
                <w:sz w:val="20"/>
                <w:szCs w:val="20"/>
              </w:rPr>
            </w:pPr>
            <w:r>
              <w:rPr>
                <w:rFonts w:ascii="Arial" w:hAnsi="Arial"/>
                <w:sz w:val="20"/>
                <w:szCs w:val="20"/>
              </w:rPr>
              <w:t>Emory University, Assistant Professor</w:t>
            </w:r>
          </w:p>
        </w:tc>
      </w:tr>
    </w:tbl>
    <w:p w14:paraId="4B0969E9" w14:textId="77777777" w:rsidR="008074D8" w:rsidRPr="00060C6C" w:rsidRDefault="008074D8" w:rsidP="007F143B">
      <w:pPr>
        <w:rPr>
          <w:rFonts w:ascii="Arial" w:hAnsi="Arial"/>
          <w:b/>
          <w:bCs/>
          <w:sz w:val="22"/>
          <w:szCs w:val="22"/>
        </w:rPr>
      </w:pPr>
    </w:p>
    <w:p w14:paraId="4330EF8E" w14:textId="77777777" w:rsidR="00E95D6F" w:rsidRDefault="00E95D6F" w:rsidP="00B833D8">
      <w:pPr>
        <w:shd w:val="clear" w:color="auto" w:fill="F2F2F2"/>
        <w:jc w:val="center"/>
        <w:rPr>
          <w:rFonts w:ascii="Arial" w:hAnsi="Arial"/>
          <w:sz w:val="22"/>
          <w:szCs w:val="22"/>
        </w:rPr>
      </w:pPr>
      <w:r>
        <w:rPr>
          <w:rFonts w:ascii="Arial" w:hAnsi="Arial"/>
          <w:b/>
          <w:bCs/>
          <w:sz w:val="22"/>
          <w:szCs w:val="22"/>
        </w:rPr>
        <w:t>Committe</w:t>
      </w:r>
      <w:r w:rsidR="00C62807">
        <w:rPr>
          <w:rFonts w:ascii="Arial" w:hAnsi="Arial"/>
          <w:b/>
          <w:bCs/>
          <w:sz w:val="22"/>
          <w:szCs w:val="22"/>
        </w:rPr>
        <w:t>e</w:t>
      </w:r>
      <w:r>
        <w:rPr>
          <w:rFonts w:ascii="Arial" w:hAnsi="Arial"/>
          <w:b/>
          <w:bCs/>
          <w:sz w:val="22"/>
          <w:szCs w:val="22"/>
        </w:rPr>
        <w:t>s</w:t>
      </w:r>
    </w:p>
    <w:p w14:paraId="4762E13E" w14:textId="77777777" w:rsidR="00E95D6F" w:rsidRDefault="00E95D6F" w:rsidP="007F143B">
      <w:pPr>
        <w:rPr>
          <w:rFonts w:ascii="Arial" w:hAnsi="Arial"/>
          <w:sz w:val="22"/>
          <w:szCs w:val="22"/>
        </w:rPr>
      </w:pPr>
      <w:r>
        <w:rPr>
          <w:rFonts w:ascii="Arial" w:hAnsi="Arial"/>
          <w:sz w:val="22"/>
          <w:szCs w:val="22"/>
        </w:rPr>
        <w:t>Committee Chair</w:t>
      </w:r>
      <w:r>
        <w:rPr>
          <w:rFonts w:ascii="Arial" w:hAnsi="Arial"/>
          <w:sz w:val="22"/>
          <w:szCs w:val="22"/>
        </w:rPr>
        <w:tab/>
      </w:r>
      <w:r w:rsidR="00BB6799">
        <w:rPr>
          <w:rFonts w:ascii="Arial" w:hAnsi="Arial"/>
          <w:b/>
          <w:bCs/>
          <w:sz w:val="22"/>
          <w:szCs w:val="22"/>
        </w:rPr>
        <w:t>Tatiana Bustos</w:t>
      </w:r>
      <w:r w:rsidR="00BB6799">
        <w:rPr>
          <w:rFonts w:ascii="Arial" w:hAnsi="Arial"/>
          <w:sz w:val="22"/>
          <w:szCs w:val="22"/>
        </w:rPr>
        <w:t xml:space="preserve">, </w:t>
      </w:r>
      <w:r w:rsidR="00BA6A06">
        <w:rPr>
          <w:rFonts w:ascii="Arial" w:hAnsi="Arial"/>
          <w:sz w:val="22"/>
          <w:szCs w:val="22"/>
        </w:rPr>
        <w:t xml:space="preserve">MSU </w:t>
      </w:r>
      <w:r w:rsidR="00BB6799">
        <w:rPr>
          <w:rFonts w:ascii="Arial" w:hAnsi="Arial"/>
          <w:sz w:val="22"/>
          <w:szCs w:val="22"/>
        </w:rPr>
        <w:t xml:space="preserve">Ecological/Community Psychology Master’s </w:t>
      </w:r>
      <w:r w:rsidR="00BA6A06">
        <w:rPr>
          <w:rFonts w:ascii="Arial" w:hAnsi="Arial"/>
          <w:sz w:val="22"/>
          <w:szCs w:val="22"/>
        </w:rPr>
        <w:t>Committee</w:t>
      </w:r>
    </w:p>
    <w:p w14:paraId="3767EC61" w14:textId="77777777" w:rsidR="00BA6A06" w:rsidRDefault="00BA6A06" w:rsidP="007F143B">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Tatiana Bustos</w:t>
      </w:r>
      <w:r>
        <w:rPr>
          <w:rFonts w:ascii="Arial" w:hAnsi="Arial"/>
          <w:sz w:val="22"/>
          <w:szCs w:val="22"/>
        </w:rPr>
        <w:t>, MSU Ecological/Community Psychology Doctoral Committee</w:t>
      </w:r>
    </w:p>
    <w:p w14:paraId="28E40B73" w14:textId="77777777" w:rsidR="00BA6A06" w:rsidRDefault="00BA6A06" w:rsidP="007F143B">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Aksheya Sridhar</w:t>
      </w:r>
      <w:r>
        <w:rPr>
          <w:rFonts w:ascii="Arial" w:hAnsi="Arial"/>
          <w:sz w:val="22"/>
          <w:szCs w:val="22"/>
        </w:rPr>
        <w:t>, MSU Clinical Science Master’s Committee</w:t>
      </w:r>
    </w:p>
    <w:p w14:paraId="4F97F5D2" w14:textId="77777777" w:rsidR="00BA6A06" w:rsidRDefault="00BA6A06" w:rsidP="007F143B">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Andrew Guhin</w:t>
      </w:r>
      <w:r>
        <w:rPr>
          <w:rFonts w:ascii="Arial" w:hAnsi="Arial"/>
          <w:sz w:val="22"/>
          <w:szCs w:val="22"/>
        </w:rPr>
        <w:t>, MSU Ecological/Community Psychology Master’s Committee</w:t>
      </w:r>
    </w:p>
    <w:p w14:paraId="13BE583A" w14:textId="77777777" w:rsidR="00595DD4" w:rsidRDefault="00BA6A06" w:rsidP="007F143B">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595DD4" w:rsidRPr="00595DD4">
        <w:rPr>
          <w:rFonts w:ascii="Arial" w:hAnsi="Arial"/>
          <w:b/>
          <w:bCs/>
          <w:sz w:val="22"/>
          <w:szCs w:val="22"/>
        </w:rPr>
        <w:t>Aksheya Sridhar</w:t>
      </w:r>
      <w:r w:rsidR="00595DD4">
        <w:rPr>
          <w:rFonts w:ascii="Arial" w:hAnsi="Arial"/>
          <w:sz w:val="22"/>
          <w:szCs w:val="22"/>
        </w:rPr>
        <w:t>, MSU Clinical Science Doctoral Committee</w:t>
      </w:r>
    </w:p>
    <w:p w14:paraId="20053984" w14:textId="037C3827" w:rsidR="00E62919" w:rsidRPr="00BA6A06" w:rsidRDefault="00BA6A06" w:rsidP="00E62919">
      <w:pPr>
        <w:ind w:left="1440" w:firstLine="720"/>
        <w:rPr>
          <w:rFonts w:ascii="Arial" w:hAnsi="Arial"/>
          <w:sz w:val="22"/>
          <w:szCs w:val="22"/>
        </w:rPr>
      </w:pPr>
      <w:r>
        <w:rPr>
          <w:rFonts w:ascii="Arial" w:hAnsi="Arial"/>
          <w:b/>
          <w:bCs/>
          <w:sz w:val="22"/>
          <w:szCs w:val="22"/>
        </w:rPr>
        <w:t xml:space="preserve">Jessica </w:t>
      </w:r>
      <w:proofErr w:type="spellStart"/>
      <w:r>
        <w:rPr>
          <w:rFonts w:ascii="Arial" w:hAnsi="Arial"/>
          <w:b/>
          <w:bCs/>
          <w:sz w:val="22"/>
          <w:szCs w:val="22"/>
        </w:rPr>
        <w:t>Tschida</w:t>
      </w:r>
      <w:proofErr w:type="spellEnd"/>
      <w:r>
        <w:rPr>
          <w:rFonts w:ascii="Arial" w:hAnsi="Arial"/>
          <w:sz w:val="22"/>
          <w:szCs w:val="22"/>
        </w:rPr>
        <w:t>, MSU Clinical Science Master’s Committee</w:t>
      </w:r>
    </w:p>
    <w:p w14:paraId="5DA07EC7" w14:textId="608BE204" w:rsidR="00E62919" w:rsidRPr="00E62919" w:rsidRDefault="00E95D6F" w:rsidP="00F14789">
      <w:pPr>
        <w:spacing w:before="60"/>
        <w:ind w:left="2160" w:hanging="2160"/>
        <w:rPr>
          <w:rFonts w:ascii="Arial" w:hAnsi="Arial"/>
          <w:sz w:val="22"/>
          <w:szCs w:val="22"/>
        </w:rPr>
      </w:pPr>
      <w:r>
        <w:rPr>
          <w:rFonts w:ascii="Arial" w:hAnsi="Arial"/>
          <w:sz w:val="22"/>
          <w:szCs w:val="22"/>
        </w:rPr>
        <w:t>Committee Member</w:t>
      </w:r>
      <w:r w:rsidR="00B357AB">
        <w:rPr>
          <w:rFonts w:ascii="Arial" w:hAnsi="Arial"/>
          <w:sz w:val="22"/>
          <w:szCs w:val="22"/>
        </w:rPr>
        <w:tab/>
      </w:r>
      <w:r w:rsidR="00E62919">
        <w:rPr>
          <w:rFonts w:ascii="Arial" w:hAnsi="Arial"/>
          <w:b/>
          <w:bCs/>
          <w:sz w:val="22"/>
          <w:szCs w:val="22"/>
        </w:rPr>
        <w:t>Jennifer Gruber</w:t>
      </w:r>
      <w:r w:rsidR="00E62919">
        <w:rPr>
          <w:rFonts w:ascii="Arial" w:hAnsi="Arial"/>
          <w:sz w:val="22"/>
          <w:szCs w:val="22"/>
        </w:rPr>
        <w:t>, MSU Ecological/Community Psychology Doctoral Committee</w:t>
      </w:r>
    </w:p>
    <w:p w14:paraId="0AE9A8C4" w14:textId="34786B7B" w:rsidR="00D709D6" w:rsidRPr="00E62919" w:rsidRDefault="00D709D6" w:rsidP="00D709D6">
      <w:pPr>
        <w:ind w:left="2160"/>
        <w:rPr>
          <w:rFonts w:ascii="Arial" w:hAnsi="Arial"/>
          <w:sz w:val="22"/>
          <w:szCs w:val="22"/>
        </w:rPr>
      </w:pPr>
      <w:r w:rsidRPr="00E62919">
        <w:rPr>
          <w:rFonts w:ascii="Arial" w:hAnsi="Arial"/>
          <w:b/>
          <w:bCs/>
          <w:sz w:val="22"/>
          <w:szCs w:val="22"/>
        </w:rPr>
        <w:t xml:space="preserve">Ana </w:t>
      </w:r>
      <w:proofErr w:type="spellStart"/>
      <w:r w:rsidRPr="00E62919">
        <w:rPr>
          <w:rFonts w:ascii="Arial" w:hAnsi="Arial"/>
          <w:b/>
          <w:bCs/>
          <w:sz w:val="22"/>
          <w:szCs w:val="22"/>
        </w:rPr>
        <w:t>Pomales</w:t>
      </w:r>
      <w:proofErr w:type="spellEnd"/>
      <w:r w:rsidRPr="00E62919">
        <w:rPr>
          <w:rFonts w:ascii="Arial" w:hAnsi="Arial"/>
          <w:b/>
          <w:bCs/>
          <w:sz w:val="22"/>
          <w:szCs w:val="22"/>
        </w:rPr>
        <w:t>-Ramos</w:t>
      </w:r>
      <w:r w:rsidRPr="00E62919">
        <w:rPr>
          <w:rFonts w:ascii="Arial" w:hAnsi="Arial"/>
          <w:sz w:val="22"/>
          <w:szCs w:val="22"/>
        </w:rPr>
        <w:t xml:space="preserve">, MSU Clinical Science </w:t>
      </w:r>
      <w:r>
        <w:rPr>
          <w:rFonts w:ascii="Arial" w:hAnsi="Arial"/>
          <w:sz w:val="22"/>
          <w:szCs w:val="22"/>
        </w:rPr>
        <w:t>Doctoral</w:t>
      </w:r>
      <w:r w:rsidRPr="00E62919">
        <w:rPr>
          <w:rFonts w:ascii="Arial" w:hAnsi="Arial"/>
          <w:sz w:val="22"/>
          <w:szCs w:val="22"/>
        </w:rPr>
        <w:t xml:space="preserve"> Committee</w:t>
      </w:r>
    </w:p>
    <w:p w14:paraId="1DFB9001" w14:textId="56683CE5" w:rsidR="00D709D6" w:rsidRPr="00D709D6" w:rsidRDefault="00D709D6" w:rsidP="00D709D6">
      <w:pPr>
        <w:ind w:left="2160"/>
        <w:rPr>
          <w:rFonts w:ascii="Arial" w:hAnsi="Arial"/>
          <w:sz w:val="22"/>
          <w:szCs w:val="22"/>
        </w:rPr>
      </w:pPr>
      <w:r w:rsidRPr="00D709D6">
        <w:rPr>
          <w:rFonts w:ascii="Arial" w:hAnsi="Arial"/>
          <w:b/>
          <w:bCs/>
          <w:sz w:val="22"/>
          <w:szCs w:val="22"/>
        </w:rPr>
        <w:t>Rosaura Dominguez-</w:t>
      </w:r>
      <w:proofErr w:type="spellStart"/>
      <w:r w:rsidRPr="00D709D6">
        <w:rPr>
          <w:rFonts w:ascii="Arial" w:hAnsi="Arial"/>
          <w:b/>
          <w:bCs/>
          <w:sz w:val="22"/>
          <w:szCs w:val="22"/>
        </w:rPr>
        <w:t>Rebollar</w:t>
      </w:r>
      <w:proofErr w:type="spellEnd"/>
      <w:r w:rsidRPr="00D709D6">
        <w:rPr>
          <w:rFonts w:ascii="Arial" w:hAnsi="Arial"/>
          <w:sz w:val="22"/>
          <w:szCs w:val="22"/>
        </w:rPr>
        <w:t>, MSU Ecological/Community Psychology Doctoral Committee</w:t>
      </w:r>
    </w:p>
    <w:p w14:paraId="5E36FF8B" w14:textId="0CC46016" w:rsidR="00E62919" w:rsidRPr="00E62919" w:rsidRDefault="00E62919" w:rsidP="00E62919">
      <w:pPr>
        <w:ind w:left="2160"/>
        <w:rPr>
          <w:rFonts w:ascii="Arial" w:hAnsi="Arial"/>
          <w:sz w:val="22"/>
          <w:szCs w:val="22"/>
        </w:rPr>
      </w:pPr>
      <w:r>
        <w:rPr>
          <w:rFonts w:ascii="Arial" w:hAnsi="Arial"/>
          <w:b/>
          <w:bCs/>
          <w:sz w:val="22"/>
          <w:szCs w:val="22"/>
        </w:rPr>
        <w:t>MK Kitzmiller</w:t>
      </w:r>
      <w:r>
        <w:rPr>
          <w:rFonts w:ascii="Arial" w:hAnsi="Arial"/>
          <w:sz w:val="22"/>
          <w:szCs w:val="22"/>
        </w:rPr>
        <w:t>, MSU Ecological/Community Psychology Doctoral Committee</w:t>
      </w:r>
    </w:p>
    <w:p w14:paraId="4EF64F59" w14:textId="7D0FB245" w:rsidR="00F14789" w:rsidRPr="00E62919" w:rsidRDefault="00F14789" w:rsidP="00E62919">
      <w:pPr>
        <w:ind w:left="2160"/>
        <w:rPr>
          <w:rFonts w:ascii="Arial" w:hAnsi="Arial"/>
          <w:sz w:val="22"/>
          <w:szCs w:val="22"/>
        </w:rPr>
      </w:pPr>
      <w:proofErr w:type="spellStart"/>
      <w:r w:rsidRPr="00E62919">
        <w:rPr>
          <w:rFonts w:ascii="Arial" w:hAnsi="Arial"/>
          <w:b/>
          <w:bCs/>
          <w:sz w:val="22"/>
          <w:szCs w:val="22"/>
        </w:rPr>
        <w:t>Oyesola</w:t>
      </w:r>
      <w:proofErr w:type="spellEnd"/>
      <w:r w:rsidRPr="00E62919">
        <w:rPr>
          <w:rFonts w:ascii="Arial" w:hAnsi="Arial"/>
          <w:b/>
          <w:bCs/>
          <w:sz w:val="22"/>
          <w:szCs w:val="22"/>
        </w:rPr>
        <w:t xml:space="preserve"> </w:t>
      </w:r>
      <w:proofErr w:type="spellStart"/>
      <w:r w:rsidRPr="00E62919">
        <w:rPr>
          <w:rFonts w:ascii="Arial" w:hAnsi="Arial"/>
          <w:b/>
          <w:bCs/>
          <w:sz w:val="22"/>
          <w:szCs w:val="22"/>
        </w:rPr>
        <w:t>Louwafunmilayo</w:t>
      </w:r>
      <w:proofErr w:type="spellEnd"/>
      <w:r w:rsidRPr="00E62919">
        <w:rPr>
          <w:rFonts w:ascii="Arial" w:hAnsi="Arial"/>
          <w:b/>
          <w:bCs/>
          <w:sz w:val="22"/>
          <w:szCs w:val="22"/>
        </w:rPr>
        <w:t xml:space="preserve"> Ayeni</w:t>
      </w:r>
      <w:r w:rsidRPr="00E62919">
        <w:rPr>
          <w:rFonts w:ascii="Arial" w:hAnsi="Arial"/>
          <w:sz w:val="22"/>
          <w:szCs w:val="22"/>
        </w:rPr>
        <w:t>, MSU Ecological/Community Psychology Doctoral Committee</w:t>
      </w:r>
    </w:p>
    <w:p w14:paraId="5A4EF108" w14:textId="77777777" w:rsidR="00595DD4" w:rsidRPr="00D709D6" w:rsidRDefault="00595DD4" w:rsidP="00DB3E4E">
      <w:pPr>
        <w:ind w:left="1440" w:firstLine="720"/>
        <w:rPr>
          <w:rFonts w:ascii="Arial" w:hAnsi="Arial"/>
          <w:sz w:val="22"/>
          <w:szCs w:val="22"/>
        </w:rPr>
      </w:pPr>
      <w:r w:rsidRPr="00D709D6">
        <w:rPr>
          <w:rFonts w:ascii="Arial" w:hAnsi="Arial"/>
          <w:b/>
          <w:bCs/>
          <w:sz w:val="22"/>
          <w:szCs w:val="22"/>
        </w:rPr>
        <w:t>Mallet Reid</w:t>
      </w:r>
      <w:r w:rsidRPr="00D709D6">
        <w:rPr>
          <w:rFonts w:ascii="Arial" w:hAnsi="Arial"/>
          <w:sz w:val="22"/>
          <w:szCs w:val="22"/>
        </w:rPr>
        <w:t xml:space="preserve">, MSU Ecological/Community Psychology </w:t>
      </w:r>
      <w:r w:rsidR="0005661C" w:rsidRPr="00D709D6">
        <w:rPr>
          <w:rFonts w:ascii="Arial" w:hAnsi="Arial"/>
          <w:sz w:val="22"/>
          <w:szCs w:val="22"/>
        </w:rPr>
        <w:t>Master’s</w:t>
      </w:r>
      <w:r w:rsidRPr="00D709D6">
        <w:rPr>
          <w:rFonts w:ascii="Arial" w:hAnsi="Arial"/>
          <w:sz w:val="22"/>
          <w:szCs w:val="22"/>
        </w:rPr>
        <w:t xml:space="preserve"> Committee</w:t>
      </w:r>
    </w:p>
    <w:p w14:paraId="2181A8BC" w14:textId="77777777" w:rsidR="00A03494" w:rsidRPr="00E62919" w:rsidRDefault="00A03494" w:rsidP="0005661C">
      <w:pPr>
        <w:ind w:left="1440" w:firstLine="720"/>
        <w:rPr>
          <w:rFonts w:ascii="Arial" w:hAnsi="Arial"/>
          <w:sz w:val="22"/>
          <w:szCs w:val="22"/>
        </w:rPr>
      </w:pPr>
      <w:proofErr w:type="spellStart"/>
      <w:r w:rsidRPr="00E62919">
        <w:rPr>
          <w:rFonts w:ascii="Arial" w:hAnsi="Arial"/>
          <w:b/>
          <w:bCs/>
          <w:sz w:val="22"/>
          <w:szCs w:val="22"/>
        </w:rPr>
        <w:t>Diondra</w:t>
      </w:r>
      <w:proofErr w:type="spellEnd"/>
      <w:r w:rsidRPr="00E62919">
        <w:rPr>
          <w:rFonts w:ascii="Arial" w:hAnsi="Arial"/>
          <w:b/>
          <w:bCs/>
          <w:sz w:val="22"/>
          <w:szCs w:val="22"/>
        </w:rPr>
        <w:t xml:space="preserve"> </w:t>
      </w:r>
      <w:proofErr w:type="spellStart"/>
      <w:r w:rsidRPr="00E62919">
        <w:rPr>
          <w:rFonts w:ascii="Arial" w:hAnsi="Arial"/>
          <w:b/>
          <w:bCs/>
          <w:sz w:val="22"/>
          <w:szCs w:val="22"/>
        </w:rPr>
        <w:t>Straiton</w:t>
      </w:r>
      <w:proofErr w:type="spellEnd"/>
      <w:r w:rsidRPr="00E62919">
        <w:rPr>
          <w:rFonts w:ascii="Arial" w:hAnsi="Arial"/>
          <w:sz w:val="22"/>
          <w:szCs w:val="22"/>
        </w:rPr>
        <w:t>, MSU Clinical Science Doctoral Committee</w:t>
      </w:r>
    </w:p>
    <w:p w14:paraId="0632EC32" w14:textId="77777777" w:rsidR="00B357AB" w:rsidRPr="00D709D6" w:rsidRDefault="00B357AB" w:rsidP="00A03494">
      <w:pPr>
        <w:ind w:left="1440" w:firstLine="720"/>
        <w:rPr>
          <w:rFonts w:ascii="Arial" w:hAnsi="Arial"/>
          <w:sz w:val="22"/>
          <w:szCs w:val="22"/>
        </w:rPr>
      </w:pPr>
      <w:r w:rsidRPr="00D709D6">
        <w:rPr>
          <w:rFonts w:ascii="Arial" w:hAnsi="Arial"/>
          <w:b/>
          <w:bCs/>
          <w:sz w:val="22"/>
          <w:szCs w:val="22"/>
        </w:rPr>
        <w:t xml:space="preserve">Emma </w:t>
      </w:r>
      <w:proofErr w:type="spellStart"/>
      <w:r w:rsidRPr="00D709D6">
        <w:rPr>
          <w:rFonts w:ascii="Arial" w:hAnsi="Arial"/>
          <w:b/>
          <w:bCs/>
          <w:sz w:val="22"/>
          <w:szCs w:val="22"/>
        </w:rPr>
        <w:t>Sipila</w:t>
      </w:r>
      <w:proofErr w:type="spellEnd"/>
      <w:r w:rsidRPr="00D709D6">
        <w:rPr>
          <w:rFonts w:ascii="Arial" w:hAnsi="Arial"/>
          <w:b/>
          <w:bCs/>
          <w:sz w:val="22"/>
          <w:szCs w:val="22"/>
        </w:rPr>
        <w:t>-Thomas</w:t>
      </w:r>
      <w:r w:rsidRPr="00D709D6">
        <w:rPr>
          <w:rFonts w:ascii="Arial" w:hAnsi="Arial"/>
          <w:sz w:val="22"/>
          <w:szCs w:val="22"/>
        </w:rPr>
        <w:t>, MSU College of Education Doctoral Committee</w:t>
      </w:r>
    </w:p>
    <w:p w14:paraId="6A9C00F8" w14:textId="77777777" w:rsidR="00B357AB" w:rsidRPr="00E62919" w:rsidRDefault="00B357AB" w:rsidP="00B357AB">
      <w:pPr>
        <w:ind w:left="2160"/>
        <w:rPr>
          <w:rFonts w:ascii="Arial" w:hAnsi="Arial"/>
          <w:sz w:val="22"/>
          <w:szCs w:val="22"/>
        </w:rPr>
      </w:pPr>
      <w:r w:rsidRPr="00E62919">
        <w:rPr>
          <w:rFonts w:ascii="Arial" w:hAnsi="Arial"/>
          <w:b/>
          <w:bCs/>
          <w:sz w:val="22"/>
          <w:szCs w:val="22"/>
        </w:rPr>
        <w:t>Ana Pomales-Ramos</w:t>
      </w:r>
      <w:r w:rsidRPr="00E62919">
        <w:rPr>
          <w:rFonts w:ascii="Arial" w:hAnsi="Arial"/>
          <w:sz w:val="22"/>
          <w:szCs w:val="22"/>
        </w:rPr>
        <w:t>, MSU Clinical Science Master’s Committee</w:t>
      </w:r>
    </w:p>
    <w:p w14:paraId="7DDE1CE1" w14:textId="77777777" w:rsidR="00B357AB" w:rsidRPr="00E62919" w:rsidRDefault="00B357AB" w:rsidP="00B357AB">
      <w:pPr>
        <w:ind w:left="2160"/>
        <w:rPr>
          <w:rFonts w:ascii="Arial" w:hAnsi="Arial"/>
          <w:sz w:val="22"/>
          <w:szCs w:val="22"/>
        </w:rPr>
      </w:pPr>
      <w:r w:rsidRPr="00E62919">
        <w:rPr>
          <w:rFonts w:ascii="Arial" w:hAnsi="Arial"/>
          <w:b/>
          <w:bCs/>
          <w:sz w:val="22"/>
          <w:szCs w:val="22"/>
        </w:rPr>
        <w:t>K. Malulani Castro</w:t>
      </w:r>
      <w:r w:rsidRPr="00E62919">
        <w:rPr>
          <w:rFonts w:ascii="Arial" w:hAnsi="Arial"/>
          <w:sz w:val="22"/>
          <w:szCs w:val="22"/>
        </w:rPr>
        <w:t>, MSU Ecological/Community Psychology Master’s Committee</w:t>
      </w:r>
    </w:p>
    <w:p w14:paraId="4D06EE6E" w14:textId="77777777" w:rsidR="00B357AB" w:rsidRPr="00D709D6" w:rsidRDefault="00B357AB" w:rsidP="00B357AB">
      <w:pPr>
        <w:ind w:left="2160"/>
        <w:rPr>
          <w:rFonts w:ascii="Arial" w:hAnsi="Arial"/>
          <w:sz w:val="22"/>
          <w:szCs w:val="22"/>
        </w:rPr>
      </w:pPr>
      <w:r w:rsidRPr="00E62919">
        <w:rPr>
          <w:rFonts w:ascii="Arial" w:hAnsi="Arial"/>
          <w:b/>
          <w:bCs/>
          <w:sz w:val="22"/>
          <w:szCs w:val="22"/>
        </w:rPr>
        <w:t>Jasmine Engleton</w:t>
      </w:r>
      <w:r w:rsidRPr="00E62919">
        <w:rPr>
          <w:rFonts w:ascii="Arial" w:hAnsi="Arial"/>
          <w:sz w:val="22"/>
          <w:szCs w:val="22"/>
        </w:rPr>
        <w:t xml:space="preserve">, MSU Ecological/Community Psychology Master’s </w:t>
      </w:r>
      <w:r w:rsidRPr="00D709D6">
        <w:rPr>
          <w:rFonts w:ascii="Arial" w:hAnsi="Arial"/>
          <w:sz w:val="22"/>
          <w:szCs w:val="22"/>
        </w:rPr>
        <w:t>Committee</w:t>
      </w:r>
    </w:p>
    <w:p w14:paraId="1DF5D432" w14:textId="77777777" w:rsidR="00B357AB" w:rsidRPr="00D709D6" w:rsidRDefault="00B357AB" w:rsidP="00B357AB">
      <w:pPr>
        <w:ind w:left="2160"/>
        <w:rPr>
          <w:rFonts w:ascii="Arial" w:hAnsi="Arial"/>
          <w:sz w:val="22"/>
          <w:szCs w:val="22"/>
        </w:rPr>
      </w:pPr>
      <w:r w:rsidRPr="00D709D6">
        <w:rPr>
          <w:rFonts w:ascii="Arial" w:hAnsi="Arial"/>
          <w:b/>
          <w:bCs/>
          <w:sz w:val="22"/>
          <w:szCs w:val="22"/>
        </w:rPr>
        <w:t>Corbin Standley</w:t>
      </w:r>
      <w:r w:rsidRPr="00D709D6">
        <w:rPr>
          <w:rFonts w:ascii="Arial" w:hAnsi="Arial"/>
          <w:sz w:val="22"/>
          <w:szCs w:val="22"/>
        </w:rPr>
        <w:t>, MSU Ecological/Community Psychology Master’s Committee</w:t>
      </w:r>
    </w:p>
    <w:p w14:paraId="7ADA3AA8" w14:textId="77777777" w:rsidR="00B357AB" w:rsidRPr="00D709D6" w:rsidRDefault="00B357AB" w:rsidP="00B357AB">
      <w:pPr>
        <w:ind w:left="2160"/>
        <w:rPr>
          <w:rFonts w:ascii="Arial" w:hAnsi="Arial"/>
          <w:sz w:val="22"/>
          <w:szCs w:val="22"/>
        </w:rPr>
      </w:pPr>
      <w:r w:rsidRPr="00D709D6">
        <w:rPr>
          <w:rFonts w:ascii="Arial" w:hAnsi="Arial"/>
          <w:b/>
          <w:bCs/>
          <w:sz w:val="22"/>
          <w:szCs w:val="22"/>
        </w:rPr>
        <w:t>Jennifer Gruber</w:t>
      </w:r>
      <w:r w:rsidRPr="00D709D6">
        <w:rPr>
          <w:rFonts w:ascii="Arial" w:hAnsi="Arial"/>
          <w:sz w:val="22"/>
          <w:szCs w:val="22"/>
        </w:rPr>
        <w:t>, MSU Ecological/Community Psychology Master’s Committee</w:t>
      </w:r>
    </w:p>
    <w:p w14:paraId="21093D96" w14:textId="77777777" w:rsidR="00B10210" w:rsidRPr="00D709D6" w:rsidRDefault="00B10210" w:rsidP="00B10210">
      <w:pPr>
        <w:ind w:left="2160"/>
        <w:rPr>
          <w:rFonts w:ascii="Arial" w:hAnsi="Arial"/>
          <w:sz w:val="22"/>
          <w:szCs w:val="22"/>
        </w:rPr>
      </w:pPr>
      <w:r w:rsidRPr="00D709D6">
        <w:rPr>
          <w:rFonts w:ascii="Arial" w:hAnsi="Arial"/>
          <w:b/>
          <w:bCs/>
          <w:sz w:val="22"/>
          <w:szCs w:val="22"/>
        </w:rPr>
        <w:t>Trevor Strzyzykowski</w:t>
      </w:r>
      <w:r w:rsidRPr="00D709D6">
        <w:rPr>
          <w:rFonts w:ascii="Arial" w:hAnsi="Arial"/>
          <w:sz w:val="22"/>
          <w:szCs w:val="22"/>
        </w:rPr>
        <w:t>, MSU Ecological/Community Psychology Master’s Committee</w:t>
      </w:r>
    </w:p>
    <w:p w14:paraId="7A8C7563" w14:textId="77777777" w:rsidR="00B357AB" w:rsidRPr="00D709D6" w:rsidRDefault="00B357AB" w:rsidP="00B357AB">
      <w:pPr>
        <w:ind w:left="2160"/>
        <w:rPr>
          <w:rFonts w:ascii="Arial" w:hAnsi="Arial"/>
          <w:sz w:val="22"/>
          <w:szCs w:val="22"/>
        </w:rPr>
      </w:pPr>
      <w:r w:rsidRPr="00D709D6">
        <w:rPr>
          <w:rFonts w:ascii="Arial" w:hAnsi="Arial"/>
          <w:b/>
          <w:bCs/>
          <w:sz w:val="22"/>
          <w:szCs w:val="22"/>
        </w:rPr>
        <w:t>Kar</w:t>
      </w:r>
      <w:r w:rsidRPr="00D709D6">
        <w:rPr>
          <w:rFonts w:ascii="Arial" w:hAnsi="Arial" w:cs="Arial"/>
          <w:b/>
          <w:bCs/>
          <w:sz w:val="22"/>
          <w:szCs w:val="22"/>
        </w:rPr>
        <w:t>í</w:t>
      </w:r>
      <w:r w:rsidRPr="00D709D6">
        <w:rPr>
          <w:rFonts w:ascii="Arial" w:hAnsi="Arial"/>
          <w:b/>
          <w:bCs/>
          <w:sz w:val="22"/>
          <w:szCs w:val="22"/>
        </w:rPr>
        <w:t>s Casagrande</w:t>
      </w:r>
      <w:r w:rsidRPr="00D709D6">
        <w:rPr>
          <w:rFonts w:ascii="Arial" w:hAnsi="Arial"/>
          <w:sz w:val="22"/>
          <w:szCs w:val="22"/>
        </w:rPr>
        <w:t>, MSU Clinical Science Doctoral Committee</w:t>
      </w:r>
    </w:p>
    <w:p w14:paraId="79804542" w14:textId="77777777" w:rsidR="00B357AB" w:rsidRPr="00D709D6" w:rsidRDefault="00B357AB" w:rsidP="00B357AB">
      <w:pPr>
        <w:ind w:left="2160"/>
        <w:rPr>
          <w:rFonts w:ascii="Arial" w:hAnsi="Arial"/>
          <w:sz w:val="22"/>
          <w:szCs w:val="22"/>
        </w:rPr>
      </w:pPr>
      <w:r w:rsidRPr="00D709D6">
        <w:rPr>
          <w:rFonts w:ascii="Arial" w:hAnsi="Arial"/>
          <w:b/>
          <w:bCs/>
          <w:sz w:val="22"/>
          <w:szCs w:val="22"/>
        </w:rPr>
        <w:t>Kyle Frost</w:t>
      </w:r>
      <w:r w:rsidRPr="00D709D6">
        <w:rPr>
          <w:rFonts w:ascii="Arial" w:hAnsi="Arial"/>
          <w:sz w:val="22"/>
          <w:szCs w:val="22"/>
        </w:rPr>
        <w:t>, MSU Clinical Science Doctoral Committee</w:t>
      </w:r>
    </w:p>
    <w:p w14:paraId="48EDDD34" w14:textId="77777777" w:rsidR="00B357AB" w:rsidRPr="00D709D6" w:rsidRDefault="00B357AB" w:rsidP="00B357AB">
      <w:pPr>
        <w:ind w:left="2160"/>
        <w:rPr>
          <w:rFonts w:ascii="Arial" w:hAnsi="Arial"/>
          <w:sz w:val="22"/>
          <w:szCs w:val="22"/>
        </w:rPr>
      </w:pPr>
      <w:r w:rsidRPr="00D709D6">
        <w:rPr>
          <w:rFonts w:ascii="Arial" w:hAnsi="Arial"/>
          <w:b/>
          <w:bCs/>
          <w:sz w:val="22"/>
          <w:szCs w:val="22"/>
        </w:rPr>
        <w:t>Rosaura Dominguez-Rebollar</w:t>
      </w:r>
      <w:r w:rsidRPr="00D709D6">
        <w:rPr>
          <w:rFonts w:ascii="Arial" w:hAnsi="Arial"/>
          <w:sz w:val="22"/>
          <w:szCs w:val="22"/>
        </w:rPr>
        <w:t>, MSU Ecological/Community Psychology Master’s Committee</w:t>
      </w:r>
    </w:p>
    <w:p w14:paraId="40CC72E6" w14:textId="77777777" w:rsidR="00E62919" w:rsidRPr="00D709D6" w:rsidRDefault="00B357AB" w:rsidP="00E62919">
      <w:pPr>
        <w:ind w:left="1440" w:firstLine="720"/>
        <w:rPr>
          <w:rFonts w:ascii="Arial" w:hAnsi="Arial"/>
          <w:sz w:val="22"/>
          <w:szCs w:val="22"/>
        </w:rPr>
      </w:pPr>
      <w:r w:rsidRPr="00D709D6">
        <w:rPr>
          <w:rFonts w:ascii="Arial" w:hAnsi="Arial"/>
          <w:b/>
          <w:bCs/>
          <w:sz w:val="22"/>
          <w:szCs w:val="22"/>
        </w:rPr>
        <w:t>Emma Sipila</w:t>
      </w:r>
      <w:r w:rsidRPr="00D709D6">
        <w:rPr>
          <w:rFonts w:ascii="Arial" w:hAnsi="Arial"/>
          <w:sz w:val="22"/>
          <w:szCs w:val="22"/>
        </w:rPr>
        <w:t>, MSU College of Education Master’s Committee</w:t>
      </w:r>
    </w:p>
    <w:p w14:paraId="41FD86DA" w14:textId="44CE7E34" w:rsidR="007F522E" w:rsidRPr="00D709D6" w:rsidRDefault="007F522E" w:rsidP="00E62919">
      <w:pPr>
        <w:ind w:left="1440" w:firstLine="720"/>
        <w:rPr>
          <w:rFonts w:ascii="Arial" w:hAnsi="Arial"/>
          <w:sz w:val="22"/>
          <w:szCs w:val="22"/>
        </w:rPr>
      </w:pPr>
      <w:r w:rsidRPr="00D709D6">
        <w:rPr>
          <w:rFonts w:ascii="Arial" w:hAnsi="Arial"/>
          <w:b/>
          <w:bCs/>
          <w:sz w:val="22"/>
          <w:szCs w:val="22"/>
        </w:rPr>
        <w:t xml:space="preserve">Ana </w:t>
      </w:r>
      <w:proofErr w:type="spellStart"/>
      <w:r w:rsidRPr="00D709D6">
        <w:rPr>
          <w:rFonts w:ascii="Arial" w:hAnsi="Arial"/>
          <w:b/>
          <w:bCs/>
          <w:sz w:val="22"/>
          <w:szCs w:val="22"/>
        </w:rPr>
        <w:t>Due</w:t>
      </w:r>
      <w:r w:rsidR="00B357AB" w:rsidRPr="00D709D6">
        <w:rPr>
          <w:rFonts w:ascii="Arial" w:eastAsia="Arial" w:hAnsi="Arial" w:cs="Arial"/>
          <w:b/>
          <w:sz w:val="22"/>
          <w:szCs w:val="22"/>
        </w:rPr>
        <w:t>ñ</w:t>
      </w:r>
      <w:r w:rsidRPr="00D709D6">
        <w:rPr>
          <w:rFonts w:ascii="Arial" w:hAnsi="Arial"/>
          <w:b/>
          <w:bCs/>
          <w:sz w:val="22"/>
          <w:szCs w:val="22"/>
        </w:rPr>
        <w:t>as</w:t>
      </w:r>
      <w:proofErr w:type="spellEnd"/>
      <w:r w:rsidRPr="00D709D6">
        <w:rPr>
          <w:rFonts w:ascii="Arial" w:hAnsi="Arial"/>
          <w:sz w:val="22"/>
          <w:szCs w:val="22"/>
        </w:rPr>
        <w:t>, MSU College of Education Doctoral Committee</w:t>
      </w:r>
    </w:p>
    <w:p w14:paraId="362B1E81" w14:textId="77777777" w:rsidR="00082190" w:rsidRPr="00D709D6" w:rsidRDefault="00082190" w:rsidP="007F522E">
      <w:pPr>
        <w:ind w:left="1440" w:firstLine="720"/>
        <w:rPr>
          <w:rFonts w:ascii="Arial" w:hAnsi="Arial"/>
          <w:sz w:val="22"/>
          <w:szCs w:val="22"/>
        </w:rPr>
      </w:pPr>
      <w:r w:rsidRPr="00D709D6">
        <w:rPr>
          <w:rFonts w:ascii="Arial" w:hAnsi="Arial"/>
          <w:b/>
          <w:bCs/>
          <w:sz w:val="22"/>
          <w:szCs w:val="22"/>
        </w:rPr>
        <w:t>Diondra Straiton</w:t>
      </w:r>
      <w:r w:rsidRPr="00D709D6">
        <w:rPr>
          <w:rFonts w:ascii="Arial" w:hAnsi="Arial"/>
          <w:sz w:val="22"/>
          <w:szCs w:val="22"/>
        </w:rPr>
        <w:t xml:space="preserve">, MSU </w:t>
      </w:r>
      <w:r w:rsidRPr="00D709D6">
        <w:rPr>
          <w:rFonts w:ascii="Arial" w:hAnsi="Arial"/>
          <w:sz w:val="22"/>
        </w:rPr>
        <w:t>Clinical Science Master’s Committee</w:t>
      </w:r>
    </w:p>
    <w:p w14:paraId="2F3E1561" w14:textId="77777777" w:rsidR="00665D8C" w:rsidRPr="00D709D6" w:rsidRDefault="00665D8C" w:rsidP="00082190">
      <w:pPr>
        <w:ind w:left="1440" w:firstLine="720"/>
        <w:rPr>
          <w:rFonts w:ascii="Arial" w:hAnsi="Arial"/>
          <w:sz w:val="22"/>
          <w:szCs w:val="22"/>
        </w:rPr>
      </w:pPr>
      <w:r w:rsidRPr="00D709D6">
        <w:rPr>
          <w:rFonts w:ascii="Arial" w:hAnsi="Arial"/>
          <w:b/>
          <w:bCs/>
          <w:sz w:val="22"/>
          <w:szCs w:val="22"/>
        </w:rPr>
        <w:t>Seth Knowles</w:t>
      </w:r>
      <w:r w:rsidRPr="00D709D6">
        <w:rPr>
          <w:rFonts w:ascii="Arial" w:hAnsi="Arial"/>
          <w:sz w:val="22"/>
          <w:szCs w:val="22"/>
        </w:rPr>
        <w:t>, MSU Undergraduate Honor’s Thesis Committee</w:t>
      </w:r>
    </w:p>
    <w:p w14:paraId="7BC6EDE5" w14:textId="77777777" w:rsidR="00685C59" w:rsidRPr="00D709D6" w:rsidRDefault="00685C59" w:rsidP="00665D8C">
      <w:pPr>
        <w:ind w:left="1440" w:firstLine="720"/>
        <w:rPr>
          <w:rFonts w:ascii="Arial" w:hAnsi="Arial"/>
          <w:sz w:val="22"/>
          <w:szCs w:val="22"/>
        </w:rPr>
      </w:pPr>
      <w:r w:rsidRPr="00D709D6">
        <w:rPr>
          <w:rFonts w:ascii="Arial" w:hAnsi="Arial"/>
          <w:b/>
          <w:bCs/>
          <w:sz w:val="22"/>
          <w:szCs w:val="22"/>
        </w:rPr>
        <w:lastRenderedPageBreak/>
        <w:t>Kyle Frost</w:t>
      </w:r>
      <w:r w:rsidRPr="00D709D6">
        <w:rPr>
          <w:rFonts w:ascii="Arial" w:hAnsi="Arial"/>
          <w:sz w:val="22"/>
          <w:szCs w:val="22"/>
        </w:rPr>
        <w:t xml:space="preserve">, MSU </w:t>
      </w:r>
      <w:r w:rsidRPr="00D709D6">
        <w:rPr>
          <w:rFonts w:ascii="Arial" w:hAnsi="Arial"/>
          <w:sz w:val="22"/>
        </w:rPr>
        <w:t>Clinical Science Master’s Committee</w:t>
      </w:r>
    </w:p>
    <w:p w14:paraId="19A16B38" w14:textId="77777777" w:rsidR="00595DD4" w:rsidRPr="00685C59" w:rsidRDefault="00685C59" w:rsidP="00595DD4">
      <w:pPr>
        <w:ind w:left="1440" w:firstLine="720"/>
        <w:rPr>
          <w:rFonts w:ascii="Arial" w:hAnsi="Arial"/>
          <w:sz w:val="22"/>
          <w:szCs w:val="22"/>
        </w:rPr>
      </w:pPr>
      <w:r w:rsidRPr="00D709D6">
        <w:rPr>
          <w:rFonts w:ascii="Arial" w:hAnsi="Arial"/>
          <w:b/>
          <w:bCs/>
          <w:sz w:val="22"/>
          <w:szCs w:val="22"/>
        </w:rPr>
        <w:t>Sara McGirr</w:t>
      </w:r>
      <w:r w:rsidRPr="00D709D6">
        <w:rPr>
          <w:rFonts w:ascii="Arial" w:hAnsi="Arial"/>
          <w:sz w:val="22"/>
          <w:szCs w:val="22"/>
        </w:rPr>
        <w:t>, MSU Ecological/Community Psychology Doctoral Committee</w:t>
      </w:r>
    </w:p>
    <w:p w14:paraId="609B1517" w14:textId="77777777" w:rsidR="00E95D6F" w:rsidRPr="00CD2679" w:rsidRDefault="00E95D6F" w:rsidP="007F143B">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14:paraId="3884F3B7" w14:textId="77777777" w:rsidR="00022F34" w:rsidRPr="00CD2679" w:rsidRDefault="00022F34" w:rsidP="008754DB">
      <w:pPr>
        <w:pStyle w:val="Heading2"/>
        <w:shd w:val="clear" w:color="auto" w:fill="F2F2F2"/>
        <w:ind w:right="0"/>
        <w:jc w:val="center"/>
        <w:rPr>
          <w:rFonts w:ascii="Arial" w:hAnsi="Arial"/>
          <w:caps/>
          <w:sz w:val="22"/>
          <w:u w:val="none"/>
        </w:rPr>
      </w:pPr>
      <w:r w:rsidRPr="00CD2679">
        <w:rPr>
          <w:rFonts w:ascii="Arial" w:hAnsi="Arial"/>
          <w:caps/>
          <w:sz w:val="22"/>
          <w:u w:val="none"/>
        </w:rPr>
        <w:t>Teaching Experience</w:t>
      </w:r>
    </w:p>
    <w:p w14:paraId="2F239941" w14:textId="05319BC8" w:rsidR="0043665A" w:rsidRPr="00561846" w:rsidRDefault="0043665A" w:rsidP="00A27D31">
      <w:pPr>
        <w:spacing w:before="60"/>
        <w:ind w:left="1440" w:hanging="1440"/>
        <w:rPr>
          <w:rFonts w:ascii="Arial" w:hAnsi="Arial"/>
          <w:sz w:val="22"/>
        </w:rPr>
      </w:pPr>
      <w:r>
        <w:rPr>
          <w:rFonts w:ascii="Arial" w:hAnsi="Arial"/>
          <w:sz w:val="22"/>
        </w:rPr>
        <w:t>Spring 2022</w:t>
      </w:r>
      <w:r>
        <w:rPr>
          <w:rFonts w:ascii="Arial" w:hAnsi="Arial"/>
          <w:sz w:val="22"/>
        </w:rPr>
        <w:tab/>
      </w:r>
      <w:r>
        <w:rPr>
          <w:rFonts w:ascii="Arial" w:hAnsi="Arial"/>
          <w:b/>
          <w:bCs/>
          <w:sz w:val="22"/>
        </w:rPr>
        <w:t>Instructor</w:t>
      </w:r>
      <w:r>
        <w:rPr>
          <w:rFonts w:ascii="Arial" w:hAnsi="Arial"/>
          <w:sz w:val="22"/>
        </w:rPr>
        <w:t xml:space="preserve">, PSY493, Section 002, </w:t>
      </w:r>
      <w:r w:rsidR="00561846">
        <w:rPr>
          <w:rFonts w:ascii="Arial" w:hAnsi="Arial"/>
          <w:i/>
          <w:iCs/>
          <w:sz w:val="22"/>
        </w:rPr>
        <w:t>Issues in Psychology – Disseminating and Implementing Science</w:t>
      </w:r>
      <w:r w:rsidR="00561846">
        <w:rPr>
          <w:rFonts w:ascii="Arial" w:hAnsi="Arial"/>
          <w:sz w:val="22"/>
        </w:rPr>
        <w:t xml:space="preserve"> (hybrid), MSU</w:t>
      </w:r>
    </w:p>
    <w:p w14:paraId="5F867D95" w14:textId="56FFD1E1" w:rsidR="00A27D31" w:rsidRDefault="00A27D31" w:rsidP="00A27D31">
      <w:pPr>
        <w:spacing w:before="60"/>
        <w:ind w:left="1440" w:hanging="1440"/>
        <w:rPr>
          <w:rFonts w:ascii="Arial" w:hAnsi="Arial"/>
          <w:sz w:val="22"/>
        </w:rPr>
      </w:pPr>
      <w:r>
        <w:rPr>
          <w:rFonts w:ascii="Arial" w:hAnsi="Arial"/>
          <w:sz w:val="22"/>
        </w:rPr>
        <w:t>Fall 2021</w:t>
      </w:r>
      <w:r>
        <w:rPr>
          <w:rFonts w:ascii="Arial" w:hAnsi="Arial"/>
          <w:sz w:val="22"/>
        </w:rPr>
        <w:tab/>
      </w:r>
      <w:r>
        <w:rPr>
          <w:rFonts w:ascii="Arial" w:hAnsi="Arial"/>
          <w:b/>
          <w:bCs/>
          <w:sz w:val="22"/>
        </w:rPr>
        <w:t>Instructor</w:t>
      </w:r>
      <w:r>
        <w:rPr>
          <w:rFonts w:ascii="Arial" w:hAnsi="Arial"/>
          <w:sz w:val="22"/>
        </w:rPr>
        <w:t xml:space="preserve">, PSY101, Section </w:t>
      </w:r>
      <w:r w:rsidR="00C0615F">
        <w:rPr>
          <w:rFonts w:ascii="Arial" w:hAnsi="Arial"/>
          <w:sz w:val="22"/>
        </w:rPr>
        <w:t>003</w:t>
      </w:r>
      <w:r>
        <w:rPr>
          <w:rFonts w:ascii="Arial" w:hAnsi="Arial"/>
          <w:sz w:val="22"/>
        </w:rPr>
        <w:t xml:space="preserve">, </w:t>
      </w:r>
      <w:r w:rsidRPr="00B77CA9">
        <w:rPr>
          <w:rFonts w:ascii="Arial" w:hAnsi="Arial" w:cs="Arial"/>
          <w:i/>
          <w:iCs/>
          <w:sz w:val="22"/>
        </w:rPr>
        <w:t xml:space="preserve">Introductory </w:t>
      </w:r>
      <w:r w:rsidRPr="00B77CA9">
        <w:rPr>
          <w:rFonts w:ascii="Arial" w:hAnsi="Arial"/>
          <w:i/>
          <w:iCs/>
          <w:sz w:val="22"/>
        </w:rPr>
        <w:t>Psychology</w:t>
      </w:r>
      <w:r>
        <w:rPr>
          <w:rFonts w:ascii="Arial" w:hAnsi="Arial"/>
          <w:sz w:val="22"/>
        </w:rPr>
        <w:t xml:space="preserve"> (hybrid), MSU</w:t>
      </w:r>
    </w:p>
    <w:p w14:paraId="458CAF9F" w14:textId="77777777" w:rsidR="00A27D31" w:rsidRDefault="00A27D31" w:rsidP="00A27D31">
      <w:pPr>
        <w:ind w:left="1440"/>
        <w:rPr>
          <w:rFonts w:ascii="Arial" w:hAnsi="Arial"/>
          <w:sz w:val="22"/>
        </w:rPr>
      </w:pPr>
      <w:r>
        <w:rPr>
          <w:rFonts w:ascii="Arial" w:hAnsi="Arial"/>
          <w:b/>
          <w:bCs/>
          <w:sz w:val="22"/>
        </w:rPr>
        <w:t>Instructor</w:t>
      </w:r>
      <w:r>
        <w:rPr>
          <w:rFonts w:ascii="Arial" w:hAnsi="Arial"/>
          <w:sz w:val="22"/>
        </w:rPr>
        <w:t xml:space="preserve">, PSY101, Section </w:t>
      </w:r>
      <w:r w:rsidR="00C0615F">
        <w:rPr>
          <w:rFonts w:ascii="Arial" w:hAnsi="Arial"/>
          <w:sz w:val="22"/>
        </w:rPr>
        <w:t>007</w:t>
      </w:r>
      <w:r>
        <w:rPr>
          <w:rFonts w:ascii="Arial" w:hAnsi="Arial"/>
          <w:sz w:val="22"/>
        </w:rPr>
        <w:t xml:space="preserve">, </w:t>
      </w:r>
      <w:r w:rsidRPr="00B77CA9">
        <w:rPr>
          <w:rFonts w:ascii="Arial" w:hAnsi="Arial" w:cs="Arial"/>
          <w:i/>
          <w:iCs/>
          <w:sz w:val="22"/>
        </w:rPr>
        <w:t xml:space="preserve">Introductory </w:t>
      </w:r>
      <w:r w:rsidRPr="00B77CA9">
        <w:rPr>
          <w:rFonts w:ascii="Arial" w:hAnsi="Arial"/>
          <w:i/>
          <w:iCs/>
          <w:sz w:val="22"/>
        </w:rPr>
        <w:t>Psychology</w:t>
      </w:r>
      <w:r>
        <w:rPr>
          <w:rFonts w:ascii="Arial" w:hAnsi="Arial"/>
          <w:sz w:val="22"/>
        </w:rPr>
        <w:t xml:space="preserve"> (hybrid), MSU</w:t>
      </w:r>
    </w:p>
    <w:p w14:paraId="413A2F38" w14:textId="77777777" w:rsidR="00DB3E4E" w:rsidRPr="00E43027" w:rsidRDefault="00DB3E4E" w:rsidP="00A27D31">
      <w:pPr>
        <w:ind w:left="1440"/>
        <w:rPr>
          <w:rFonts w:ascii="Arial" w:hAnsi="Arial"/>
          <w:sz w:val="22"/>
        </w:rPr>
      </w:pPr>
      <w:r>
        <w:rPr>
          <w:rFonts w:ascii="Arial" w:hAnsi="Arial"/>
          <w:b/>
          <w:bCs/>
          <w:sz w:val="22"/>
        </w:rPr>
        <w:t>Guest Lecturer</w:t>
      </w:r>
      <w:r>
        <w:rPr>
          <w:rFonts w:ascii="Arial" w:hAnsi="Arial"/>
          <w:sz w:val="22"/>
        </w:rPr>
        <w:t>, PSY</w:t>
      </w:r>
      <w:r w:rsidR="00E43027">
        <w:rPr>
          <w:rFonts w:ascii="Arial" w:hAnsi="Arial"/>
          <w:sz w:val="22"/>
        </w:rPr>
        <w:t xml:space="preserve">956, Section 001, Child Anxiety Treatment, </w:t>
      </w:r>
      <w:r w:rsidR="00E43027">
        <w:rPr>
          <w:rFonts w:ascii="Arial" w:hAnsi="Arial"/>
          <w:i/>
          <w:iCs/>
          <w:sz w:val="22"/>
        </w:rPr>
        <w:t>Child Assessment</w:t>
      </w:r>
      <w:r w:rsidR="00E43027">
        <w:rPr>
          <w:rFonts w:ascii="Arial" w:hAnsi="Arial"/>
          <w:sz w:val="22"/>
        </w:rPr>
        <w:t>, MSU</w:t>
      </w:r>
    </w:p>
    <w:p w14:paraId="7032439E" w14:textId="77777777" w:rsidR="006C226A" w:rsidRDefault="006C226A" w:rsidP="00226213">
      <w:pPr>
        <w:spacing w:before="60"/>
        <w:ind w:left="1440" w:hanging="1440"/>
        <w:rPr>
          <w:rFonts w:ascii="Arial" w:hAnsi="Arial"/>
          <w:sz w:val="22"/>
        </w:rPr>
      </w:pPr>
      <w:r>
        <w:rPr>
          <w:rFonts w:ascii="Arial" w:hAnsi="Arial"/>
          <w:sz w:val="22"/>
        </w:rPr>
        <w:t>Fall 2020</w:t>
      </w:r>
      <w:r>
        <w:rPr>
          <w:rFonts w:ascii="Arial" w:hAnsi="Arial"/>
          <w:sz w:val="22"/>
        </w:rPr>
        <w:tab/>
      </w:r>
      <w:r>
        <w:rPr>
          <w:rFonts w:ascii="Arial" w:hAnsi="Arial"/>
          <w:b/>
          <w:bCs/>
          <w:sz w:val="22"/>
        </w:rPr>
        <w:t>Instructor</w:t>
      </w:r>
      <w:r>
        <w:rPr>
          <w:rFonts w:ascii="Arial" w:hAnsi="Arial"/>
          <w:sz w:val="22"/>
        </w:rPr>
        <w:t>, P</w:t>
      </w:r>
      <w:r w:rsidR="003B1758">
        <w:rPr>
          <w:rFonts w:ascii="Arial" w:hAnsi="Arial"/>
          <w:sz w:val="22"/>
        </w:rPr>
        <w:t>SY</w:t>
      </w:r>
      <w:r>
        <w:rPr>
          <w:rFonts w:ascii="Arial" w:hAnsi="Arial"/>
          <w:sz w:val="22"/>
        </w:rPr>
        <w:t xml:space="preserve">101, Section 003, </w:t>
      </w:r>
      <w:r w:rsidR="00B77CA9" w:rsidRPr="00B77CA9">
        <w:rPr>
          <w:rFonts w:ascii="Arial" w:hAnsi="Arial" w:cs="Arial"/>
          <w:i/>
          <w:iCs/>
          <w:sz w:val="22"/>
        </w:rPr>
        <w:t xml:space="preserve">Introductory </w:t>
      </w:r>
      <w:r w:rsidRPr="00B77CA9">
        <w:rPr>
          <w:rFonts w:ascii="Arial" w:hAnsi="Arial"/>
          <w:i/>
          <w:iCs/>
          <w:sz w:val="22"/>
        </w:rPr>
        <w:t>Psychology</w:t>
      </w:r>
      <w:r w:rsidR="00E71AB8">
        <w:rPr>
          <w:rFonts w:ascii="Arial" w:hAnsi="Arial"/>
          <w:sz w:val="22"/>
        </w:rPr>
        <w:t xml:space="preserve"> (online, asynchronous)</w:t>
      </w:r>
      <w:r>
        <w:rPr>
          <w:rFonts w:ascii="Arial" w:hAnsi="Arial"/>
          <w:sz w:val="22"/>
        </w:rPr>
        <w:t>, MSU</w:t>
      </w:r>
    </w:p>
    <w:p w14:paraId="53590127" w14:textId="77777777" w:rsidR="00894CBD" w:rsidRDefault="00894CBD" w:rsidP="00A27D31">
      <w:pPr>
        <w:ind w:left="1440" w:hanging="1440"/>
        <w:rPr>
          <w:rFonts w:ascii="Arial" w:hAnsi="Arial"/>
          <w:sz w:val="22"/>
        </w:rPr>
      </w:pPr>
      <w:r>
        <w:rPr>
          <w:rFonts w:ascii="Arial" w:hAnsi="Arial"/>
          <w:sz w:val="22"/>
        </w:rPr>
        <w:tab/>
      </w:r>
      <w:r>
        <w:rPr>
          <w:rFonts w:ascii="Arial" w:hAnsi="Arial"/>
          <w:b/>
          <w:bCs/>
          <w:sz w:val="22"/>
        </w:rPr>
        <w:t>Instructor</w:t>
      </w:r>
      <w:r>
        <w:rPr>
          <w:rFonts w:ascii="Arial" w:hAnsi="Arial"/>
          <w:sz w:val="22"/>
        </w:rPr>
        <w:t>, P</w:t>
      </w:r>
      <w:r w:rsidR="003B1758">
        <w:rPr>
          <w:rFonts w:ascii="Arial" w:hAnsi="Arial"/>
          <w:sz w:val="22"/>
        </w:rPr>
        <w:t>SY</w:t>
      </w:r>
      <w:r>
        <w:rPr>
          <w:rFonts w:ascii="Arial" w:hAnsi="Arial"/>
          <w:sz w:val="22"/>
        </w:rPr>
        <w:t xml:space="preserve">992, Section 606, </w:t>
      </w:r>
      <w:r w:rsidR="00B77CA9" w:rsidRPr="00EF4EEF">
        <w:rPr>
          <w:rFonts w:ascii="Arial" w:hAnsi="Arial"/>
          <w:i/>
          <w:iCs/>
          <w:sz w:val="22"/>
        </w:rPr>
        <w:t>Seminar in Psycholog</w:t>
      </w:r>
      <w:r w:rsidR="00EF4EEF">
        <w:rPr>
          <w:rFonts w:ascii="Arial" w:hAnsi="Arial"/>
          <w:i/>
          <w:iCs/>
          <w:sz w:val="22"/>
        </w:rPr>
        <w:t>y: Introduction to Implementation Science Research</w:t>
      </w:r>
      <w:r w:rsidR="00E71AB8">
        <w:rPr>
          <w:rFonts w:ascii="Arial" w:hAnsi="Arial"/>
          <w:sz w:val="22"/>
        </w:rPr>
        <w:t xml:space="preserve"> (online, synchronous)</w:t>
      </w:r>
      <w:r>
        <w:rPr>
          <w:rFonts w:ascii="Arial" w:hAnsi="Arial"/>
          <w:sz w:val="22"/>
        </w:rPr>
        <w:t>, MSU</w:t>
      </w:r>
    </w:p>
    <w:p w14:paraId="188E1FA5" w14:textId="77777777" w:rsidR="00894CBD" w:rsidRDefault="00B77CA9" w:rsidP="008B1C8C">
      <w:pPr>
        <w:spacing w:before="60"/>
        <w:rPr>
          <w:rFonts w:ascii="Arial" w:hAnsi="Arial" w:cs="Arial"/>
          <w:sz w:val="22"/>
        </w:rPr>
      </w:pPr>
      <w:r>
        <w:rPr>
          <w:rFonts w:ascii="Arial" w:hAnsi="Arial" w:cs="Arial"/>
          <w:sz w:val="22"/>
        </w:rPr>
        <w:t>Fall 2019</w:t>
      </w:r>
      <w:r>
        <w:rPr>
          <w:rFonts w:ascii="Arial" w:hAnsi="Arial" w:cs="Arial"/>
          <w:sz w:val="22"/>
        </w:rPr>
        <w:tab/>
      </w:r>
      <w:r>
        <w:rPr>
          <w:rFonts w:ascii="Arial" w:hAnsi="Arial" w:cs="Arial"/>
          <w:b/>
          <w:bCs/>
          <w:sz w:val="22"/>
        </w:rPr>
        <w:t>Instructor</w:t>
      </w:r>
      <w:r>
        <w:rPr>
          <w:rFonts w:ascii="Arial" w:hAnsi="Arial" w:cs="Arial"/>
          <w:sz w:val="22"/>
        </w:rPr>
        <w:t>, P</w:t>
      </w:r>
      <w:r w:rsidR="003B1758">
        <w:rPr>
          <w:rFonts w:ascii="Arial" w:hAnsi="Arial" w:cs="Arial"/>
          <w:sz w:val="22"/>
        </w:rPr>
        <w:t>SY</w:t>
      </w:r>
      <w:r>
        <w:rPr>
          <w:rFonts w:ascii="Arial" w:hAnsi="Arial" w:cs="Arial"/>
          <w:sz w:val="22"/>
        </w:rPr>
        <w:t xml:space="preserve">956, Section 001, </w:t>
      </w:r>
      <w:r w:rsidRPr="00B77CA9">
        <w:rPr>
          <w:rFonts w:ascii="Arial" w:hAnsi="Arial" w:cs="Arial"/>
          <w:i/>
          <w:iCs/>
          <w:sz w:val="22"/>
        </w:rPr>
        <w:t>Child Assessment</w:t>
      </w:r>
      <w:r>
        <w:rPr>
          <w:rFonts w:ascii="Arial" w:hAnsi="Arial" w:cs="Arial"/>
          <w:sz w:val="22"/>
        </w:rPr>
        <w:t>, MSU</w:t>
      </w:r>
    </w:p>
    <w:p w14:paraId="1F60B4B1" w14:textId="77777777" w:rsidR="00B77CA9" w:rsidRDefault="00B77CA9" w:rsidP="008B1C8C">
      <w:pPr>
        <w:spacing w:before="60"/>
        <w:rPr>
          <w:rFonts w:ascii="Arial" w:hAnsi="Arial" w:cs="Arial"/>
          <w:sz w:val="22"/>
        </w:rPr>
      </w:pPr>
      <w:r>
        <w:rPr>
          <w:rFonts w:ascii="Arial" w:hAnsi="Arial" w:cs="Arial"/>
          <w:sz w:val="22"/>
        </w:rPr>
        <w:t>Spring 2019</w:t>
      </w:r>
      <w:r>
        <w:rPr>
          <w:rFonts w:ascii="Arial" w:hAnsi="Arial" w:cs="Arial"/>
          <w:sz w:val="22"/>
        </w:rPr>
        <w:tab/>
      </w:r>
      <w:r>
        <w:rPr>
          <w:rFonts w:ascii="Arial" w:hAnsi="Arial" w:cs="Arial"/>
          <w:b/>
          <w:bCs/>
          <w:sz w:val="22"/>
        </w:rPr>
        <w:t>Instructor</w:t>
      </w:r>
      <w:r>
        <w:rPr>
          <w:rFonts w:ascii="Arial" w:hAnsi="Arial" w:cs="Arial"/>
          <w:sz w:val="22"/>
        </w:rPr>
        <w:t>, P</w:t>
      </w:r>
      <w:r w:rsidR="003B1758">
        <w:rPr>
          <w:rFonts w:ascii="Arial" w:hAnsi="Arial" w:cs="Arial"/>
          <w:sz w:val="22"/>
        </w:rPr>
        <w:t>SY</w:t>
      </w:r>
      <w:r>
        <w:rPr>
          <w:rFonts w:ascii="Arial" w:hAnsi="Arial" w:cs="Arial"/>
          <w:sz w:val="22"/>
        </w:rPr>
        <w:t xml:space="preserve">101, Section 002, </w:t>
      </w:r>
      <w:r w:rsidRPr="00B77CA9">
        <w:rPr>
          <w:rFonts w:ascii="Arial" w:hAnsi="Arial" w:cs="Arial"/>
          <w:i/>
          <w:iCs/>
          <w:sz w:val="22"/>
        </w:rPr>
        <w:t>Introductory Psychology</w:t>
      </w:r>
      <w:r>
        <w:rPr>
          <w:rFonts w:ascii="Arial" w:hAnsi="Arial" w:cs="Arial"/>
          <w:sz w:val="22"/>
        </w:rPr>
        <w:t>, MSU</w:t>
      </w:r>
    </w:p>
    <w:p w14:paraId="5C00A32C" w14:textId="77777777" w:rsidR="00B77CA9" w:rsidRDefault="00B77CA9" w:rsidP="008B1C8C">
      <w:pPr>
        <w:spacing w:before="60"/>
        <w:ind w:left="1440" w:hanging="1440"/>
        <w:rPr>
          <w:rFonts w:ascii="Arial" w:hAnsi="Arial" w:cs="Arial"/>
          <w:sz w:val="22"/>
        </w:rPr>
      </w:pPr>
      <w:r>
        <w:rPr>
          <w:rFonts w:ascii="Arial" w:hAnsi="Arial" w:cs="Arial"/>
          <w:sz w:val="22"/>
        </w:rPr>
        <w:t>Fall 2018</w:t>
      </w:r>
      <w:r>
        <w:rPr>
          <w:rFonts w:ascii="Arial" w:hAnsi="Arial" w:cs="Arial"/>
          <w:sz w:val="22"/>
        </w:rPr>
        <w:tab/>
      </w:r>
      <w:r>
        <w:rPr>
          <w:rFonts w:ascii="Arial" w:hAnsi="Arial" w:cs="Arial"/>
          <w:b/>
          <w:bCs/>
          <w:sz w:val="22"/>
        </w:rPr>
        <w:t>Instructor</w:t>
      </w:r>
      <w:r>
        <w:rPr>
          <w:rFonts w:ascii="Arial" w:hAnsi="Arial" w:cs="Arial"/>
          <w:sz w:val="22"/>
        </w:rPr>
        <w:t>, P</w:t>
      </w:r>
      <w:r w:rsidR="003B1758">
        <w:rPr>
          <w:rFonts w:ascii="Arial" w:hAnsi="Arial" w:cs="Arial"/>
          <w:sz w:val="22"/>
        </w:rPr>
        <w:t>SY</w:t>
      </w:r>
      <w:r>
        <w:rPr>
          <w:rFonts w:ascii="Arial" w:hAnsi="Arial" w:cs="Arial"/>
          <w:sz w:val="22"/>
        </w:rPr>
        <w:t xml:space="preserve">992, Section 606, </w:t>
      </w:r>
      <w:r>
        <w:rPr>
          <w:rFonts w:ascii="Arial" w:hAnsi="Arial" w:cs="Arial"/>
          <w:i/>
          <w:iCs/>
          <w:sz w:val="22"/>
        </w:rPr>
        <w:t>Seminar in Psychology: Child Therapy/Assessment</w:t>
      </w:r>
      <w:r>
        <w:rPr>
          <w:rFonts w:ascii="Arial" w:hAnsi="Arial" w:cs="Arial"/>
          <w:sz w:val="22"/>
        </w:rPr>
        <w:t>, MSU</w:t>
      </w:r>
    </w:p>
    <w:p w14:paraId="1F80A3A8" w14:textId="77777777" w:rsidR="00EF4EEF" w:rsidRDefault="00EF4EEF" w:rsidP="008B1C8C">
      <w:pPr>
        <w:spacing w:before="60"/>
        <w:rPr>
          <w:rFonts w:ascii="Arial" w:hAnsi="Arial" w:cs="Arial"/>
          <w:sz w:val="22"/>
        </w:rPr>
      </w:pPr>
      <w:r>
        <w:rPr>
          <w:rFonts w:ascii="Arial" w:hAnsi="Arial" w:cs="Arial"/>
          <w:sz w:val="22"/>
        </w:rPr>
        <w:t>Spring 2018</w:t>
      </w:r>
      <w:r>
        <w:rPr>
          <w:rFonts w:ascii="Arial" w:hAnsi="Arial" w:cs="Arial"/>
          <w:sz w:val="22"/>
        </w:rPr>
        <w:tab/>
      </w:r>
      <w:r>
        <w:rPr>
          <w:rFonts w:ascii="Arial" w:hAnsi="Arial" w:cs="Arial"/>
          <w:b/>
          <w:bCs/>
          <w:sz w:val="22"/>
        </w:rPr>
        <w:t>Instructor</w:t>
      </w:r>
      <w:r>
        <w:rPr>
          <w:rFonts w:ascii="Arial" w:hAnsi="Arial" w:cs="Arial"/>
          <w:sz w:val="22"/>
        </w:rPr>
        <w:t>, P</w:t>
      </w:r>
      <w:r w:rsidR="003B1758">
        <w:rPr>
          <w:rFonts w:ascii="Arial" w:hAnsi="Arial" w:cs="Arial"/>
          <w:sz w:val="22"/>
        </w:rPr>
        <w:t>SY</w:t>
      </w:r>
      <w:r>
        <w:rPr>
          <w:rFonts w:ascii="Arial" w:hAnsi="Arial" w:cs="Arial"/>
          <w:sz w:val="22"/>
        </w:rPr>
        <w:t xml:space="preserve">101, Section 001, </w:t>
      </w:r>
      <w:r w:rsidRPr="00B77CA9">
        <w:rPr>
          <w:rFonts w:ascii="Arial" w:hAnsi="Arial" w:cs="Arial"/>
          <w:i/>
          <w:iCs/>
          <w:sz w:val="22"/>
        </w:rPr>
        <w:t>Introductory Psychology</w:t>
      </w:r>
      <w:r>
        <w:rPr>
          <w:rFonts w:ascii="Arial" w:hAnsi="Arial" w:cs="Arial"/>
          <w:sz w:val="22"/>
        </w:rPr>
        <w:t>, MSU</w:t>
      </w:r>
    </w:p>
    <w:p w14:paraId="25132140" w14:textId="77777777" w:rsidR="00EF4EEF" w:rsidRDefault="00EF4EEF" w:rsidP="008B1C8C">
      <w:pPr>
        <w:spacing w:before="60"/>
        <w:ind w:left="1440" w:hanging="1440"/>
        <w:rPr>
          <w:rFonts w:ascii="Arial" w:hAnsi="Arial" w:cs="Arial"/>
          <w:sz w:val="22"/>
        </w:rPr>
      </w:pPr>
      <w:r>
        <w:rPr>
          <w:rFonts w:ascii="Arial" w:hAnsi="Arial" w:cs="Arial"/>
          <w:sz w:val="22"/>
        </w:rPr>
        <w:t>Fall 2017</w:t>
      </w:r>
      <w:r>
        <w:rPr>
          <w:rFonts w:ascii="Arial" w:hAnsi="Arial" w:cs="Arial"/>
          <w:sz w:val="22"/>
        </w:rPr>
        <w:tab/>
      </w:r>
      <w:r>
        <w:rPr>
          <w:rFonts w:ascii="Arial" w:hAnsi="Arial" w:cs="Arial"/>
          <w:b/>
          <w:bCs/>
          <w:sz w:val="22"/>
        </w:rPr>
        <w:t>Instructor</w:t>
      </w:r>
      <w:r>
        <w:rPr>
          <w:rFonts w:ascii="Arial" w:hAnsi="Arial" w:cs="Arial"/>
          <w:sz w:val="22"/>
        </w:rPr>
        <w:t>, P</w:t>
      </w:r>
      <w:r w:rsidR="003B1758">
        <w:rPr>
          <w:rFonts w:ascii="Arial" w:hAnsi="Arial" w:cs="Arial"/>
          <w:sz w:val="22"/>
        </w:rPr>
        <w:t>SY</w:t>
      </w:r>
      <w:r>
        <w:rPr>
          <w:rFonts w:ascii="Arial" w:hAnsi="Arial" w:cs="Arial"/>
          <w:sz w:val="22"/>
        </w:rPr>
        <w:t xml:space="preserve">992, Section 604, </w:t>
      </w:r>
      <w:r w:rsidRPr="00EF4EEF">
        <w:rPr>
          <w:rFonts w:ascii="Arial" w:hAnsi="Arial"/>
          <w:i/>
          <w:iCs/>
          <w:sz w:val="22"/>
        </w:rPr>
        <w:t>Seminar in Psycholog</w:t>
      </w:r>
      <w:r>
        <w:rPr>
          <w:rFonts w:ascii="Arial" w:hAnsi="Arial"/>
          <w:i/>
          <w:iCs/>
          <w:sz w:val="22"/>
        </w:rPr>
        <w:t>y: Introduction to Implementation Science Research</w:t>
      </w:r>
      <w:r>
        <w:rPr>
          <w:rFonts w:ascii="Arial" w:hAnsi="Arial"/>
          <w:sz w:val="22"/>
        </w:rPr>
        <w:t>, MSU</w:t>
      </w:r>
    </w:p>
    <w:p w14:paraId="69EF5715" w14:textId="77777777" w:rsidR="00EF4EEF" w:rsidRPr="00EF4EEF" w:rsidRDefault="00EF4EEF" w:rsidP="008B1C8C">
      <w:pPr>
        <w:spacing w:before="60"/>
        <w:rPr>
          <w:rFonts w:ascii="Arial" w:hAnsi="Arial" w:cs="Arial"/>
          <w:sz w:val="22"/>
        </w:rPr>
      </w:pPr>
      <w:r>
        <w:rPr>
          <w:rFonts w:ascii="Arial" w:hAnsi="Arial" w:cs="Arial"/>
          <w:sz w:val="22"/>
        </w:rPr>
        <w:t>Spring 2017</w:t>
      </w:r>
      <w:r>
        <w:rPr>
          <w:rFonts w:ascii="Arial" w:hAnsi="Arial" w:cs="Arial"/>
          <w:sz w:val="22"/>
        </w:rPr>
        <w:tab/>
      </w:r>
      <w:r>
        <w:rPr>
          <w:rFonts w:ascii="Arial" w:hAnsi="Arial" w:cs="Arial"/>
          <w:b/>
          <w:bCs/>
          <w:sz w:val="22"/>
        </w:rPr>
        <w:t>Instructor</w:t>
      </w:r>
      <w:r>
        <w:rPr>
          <w:rFonts w:ascii="Arial" w:hAnsi="Arial" w:cs="Arial"/>
          <w:sz w:val="22"/>
        </w:rPr>
        <w:t>, P</w:t>
      </w:r>
      <w:r w:rsidR="003B1758">
        <w:rPr>
          <w:rFonts w:ascii="Arial" w:hAnsi="Arial" w:cs="Arial"/>
          <w:sz w:val="22"/>
        </w:rPr>
        <w:t>SY</w:t>
      </w:r>
      <w:r>
        <w:rPr>
          <w:rFonts w:ascii="Arial" w:hAnsi="Arial" w:cs="Arial"/>
          <w:sz w:val="22"/>
        </w:rPr>
        <w:t xml:space="preserve">101, Section 003, </w:t>
      </w:r>
      <w:r w:rsidRPr="00B77CA9">
        <w:rPr>
          <w:rFonts w:ascii="Arial" w:hAnsi="Arial" w:cs="Arial"/>
          <w:i/>
          <w:iCs/>
          <w:sz w:val="22"/>
        </w:rPr>
        <w:t>Introductory Psychology</w:t>
      </w:r>
      <w:r>
        <w:rPr>
          <w:rFonts w:ascii="Arial" w:hAnsi="Arial" w:cs="Arial"/>
          <w:sz w:val="22"/>
        </w:rPr>
        <w:t>, MSU</w:t>
      </w:r>
    </w:p>
    <w:p w14:paraId="1DECC1BC" w14:textId="77777777" w:rsidR="00EF4EEF" w:rsidRPr="00EF4EEF" w:rsidRDefault="00EF4EEF" w:rsidP="007F143B">
      <w:pPr>
        <w:spacing w:before="60"/>
        <w:ind w:left="1440" w:hanging="1440"/>
        <w:rPr>
          <w:rFonts w:ascii="Arial" w:hAnsi="Arial"/>
          <w:sz w:val="22"/>
        </w:rPr>
      </w:pPr>
      <w:r>
        <w:rPr>
          <w:rFonts w:ascii="Arial" w:hAnsi="Arial"/>
          <w:sz w:val="22"/>
        </w:rPr>
        <w:t xml:space="preserve">Spring </w:t>
      </w:r>
      <w:r w:rsidR="00ED1E5F" w:rsidRPr="00CD2679">
        <w:rPr>
          <w:rFonts w:ascii="Arial" w:hAnsi="Arial"/>
          <w:sz w:val="22"/>
        </w:rPr>
        <w:t>2015</w:t>
      </w:r>
      <w:r>
        <w:rPr>
          <w:rFonts w:ascii="Arial" w:hAnsi="Arial"/>
          <w:sz w:val="22"/>
        </w:rPr>
        <w:tab/>
      </w:r>
      <w:r>
        <w:rPr>
          <w:rFonts w:ascii="Arial" w:hAnsi="Arial"/>
          <w:b/>
          <w:bCs/>
          <w:sz w:val="22"/>
        </w:rPr>
        <w:t>Guest Lecturer</w:t>
      </w:r>
      <w:r>
        <w:rPr>
          <w:rFonts w:ascii="Arial" w:hAnsi="Arial"/>
          <w:sz w:val="22"/>
        </w:rPr>
        <w:t>, Anxiety and OCD Clinic: Children’s Outpatient Psychiatry, Rady Children’s Hospital-San Diego, San Diego, California</w:t>
      </w:r>
    </w:p>
    <w:p w14:paraId="1ED0FB80" w14:textId="77777777" w:rsidR="00ED1E5F" w:rsidRDefault="00EF4EEF" w:rsidP="00EF4EEF">
      <w:pPr>
        <w:spacing w:before="60"/>
        <w:ind w:left="1440" w:hanging="1440"/>
        <w:rPr>
          <w:rFonts w:ascii="Arial" w:hAnsi="Arial"/>
          <w:sz w:val="22"/>
        </w:rPr>
      </w:pPr>
      <w:r>
        <w:rPr>
          <w:rFonts w:ascii="Arial" w:hAnsi="Arial"/>
          <w:sz w:val="22"/>
        </w:rPr>
        <w:t xml:space="preserve">Spring </w:t>
      </w:r>
      <w:r w:rsidR="00F203D6" w:rsidRPr="00CD2679">
        <w:rPr>
          <w:rFonts w:ascii="Arial" w:hAnsi="Arial"/>
          <w:sz w:val="22"/>
        </w:rPr>
        <w:t>2016</w:t>
      </w:r>
      <w:r w:rsidR="00ED1E5F" w:rsidRPr="00CD2679">
        <w:rPr>
          <w:rFonts w:ascii="Arial" w:hAnsi="Arial"/>
          <w:sz w:val="22"/>
        </w:rPr>
        <w:tab/>
      </w:r>
      <w:r>
        <w:rPr>
          <w:rFonts w:ascii="Arial" w:hAnsi="Arial"/>
          <w:b/>
          <w:bCs/>
          <w:sz w:val="22"/>
        </w:rPr>
        <w:t>Guest Lecturer</w:t>
      </w:r>
      <w:r>
        <w:rPr>
          <w:rFonts w:ascii="Arial" w:hAnsi="Arial"/>
          <w:sz w:val="22"/>
        </w:rPr>
        <w:t>, Anxiety and OCD Clinic: Children’s Outpatient Psychiatry, Rady Children’s Hospital-San Diego, San Diego, California</w:t>
      </w:r>
    </w:p>
    <w:p w14:paraId="524D2BCD" w14:textId="77777777" w:rsidR="006F7C46" w:rsidRDefault="006F7C46" w:rsidP="00EF4EEF">
      <w:pPr>
        <w:spacing w:before="60"/>
        <w:ind w:left="1440" w:hanging="1440"/>
        <w:rPr>
          <w:rFonts w:ascii="Arial" w:hAnsi="Arial"/>
          <w:sz w:val="22"/>
        </w:rPr>
      </w:pPr>
      <w:r>
        <w:rPr>
          <w:rFonts w:ascii="Arial" w:hAnsi="Arial"/>
          <w:sz w:val="22"/>
        </w:rPr>
        <w:t>Spring 2016</w:t>
      </w:r>
      <w:r>
        <w:rPr>
          <w:rFonts w:ascii="Arial" w:hAnsi="Arial"/>
          <w:sz w:val="22"/>
        </w:rPr>
        <w:tab/>
      </w:r>
      <w:r>
        <w:rPr>
          <w:rFonts w:ascii="Arial" w:hAnsi="Arial"/>
          <w:b/>
          <w:bCs/>
          <w:sz w:val="22"/>
        </w:rPr>
        <w:t>Instructor</w:t>
      </w:r>
      <w:r>
        <w:rPr>
          <w:rFonts w:ascii="Arial" w:hAnsi="Arial"/>
          <w:sz w:val="22"/>
        </w:rPr>
        <w:t>, E</w:t>
      </w:r>
      <w:r w:rsidR="003B1758">
        <w:rPr>
          <w:rFonts w:ascii="Arial" w:hAnsi="Arial"/>
          <w:sz w:val="22"/>
        </w:rPr>
        <w:t>D</w:t>
      </w:r>
      <w:r>
        <w:rPr>
          <w:rFonts w:ascii="Arial" w:hAnsi="Arial"/>
          <w:sz w:val="22"/>
        </w:rPr>
        <w:t xml:space="preserve">795, Section B, </w:t>
      </w:r>
      <w:r w:rsidRPr="00EF4EEF">
        <w:rPr>
          <w:rFonts w:ascii="Arial" w:hAnsi="Arial"/>
          <w:i/>
          <w:iCs/>
          <w:sz w:val="22"/>
        </w:rPr>
        <w:t>Master’s Thesis Seminar</w:t>
      </w:r>
      <w:r>
        <w:rPr>
          <w:rFonts w:ascii="Arial" w:hAnsi="Arial"/>
          <w:sz w:val="22"/>
        </w:rPr>
        <w:t>, SDSU</w:t>
      </w:r>
    </w:p>
    <w:p w14:paraId="75962A31" w14:textId="77777777" w:rsidR="006F7C46" w:rsidRDefault="006F7C46" w:rsidP="00EF4EEF">
      <w:pPr>
        <w:spacing w:before="60"/>
        <w:ind w:left="1440" w:hanging="1440"/>
        <w:rPr>
          <w:rFonts w:ascii="Arial" w:hAnsi="Arial"/>
          <w:sz w:val="22"/>
        </w:rPr>
      </w:pPr>
      <w:r>
        <w:rPr>
          <w:rFonts w:ascii="Arial" w:hAnsi="Arial"/>
          <w:sz w:val="22"/>
        </w:rPr>
        <w:t>Fall 2015</w:t>
      </w:r>
      <w:r>
        <w:rPr>
          <w:rFonts w:ascii="Arial" w:hAnsi="Arial"/>
          <w:sz w:val="22"/>
        </w:rPr>
        <w:tab/>
      </w:r>
      <w:r>
        <w:rPr>
          <w:rFonts w:ascii="Arial" w:hAnsi="Arial"/>
          <w:b/>
          <w:bCs/>
          <w:sz w:val="22"/>
        </w:rPr>
        <w:t>Instructor</w:t>
      </w:r>
      <w:r>
        <w:rPr>
          <w:rFonts w:ascii="Arial" w:hAnsi="Arial"/>
          <w:sz w:val="22"/>
        </w:rPr>
        <w:t>, E</w:t>
      </w:r>
      <w:r w:rsidR="003B1758">
        <w:rPr>
          <w:rFonts w:ascii="Arial" w:hAnsi="Arial"/>
          <w:sz w:val="22"/>
        </w:rPr>
        <w:t>D</w:t>
      </w:r>
      <w:r>
        <w:rPr>
          <w:rFonts w:ascii="Arial" w:hAnsi="Arial"/>
          <w:sz w:val="22"/>
        </w:rPr>
        <w:t xml:space="preserve">795, Section A, </w:t>
      </w:r>
      <w:r w:rsidRPr="00EF4EEF">
        <w:rPr>
          <w:rFonts w:ascii="Arial" w:hAnsi="Arial"/>
          <w:i/>
          <w:iCs/>
          <w:sz w:val="22"/>
        </w:rPr>
        <w:t>Master’s Thesis Seminar</w:t>
      </w:r>
      <w:r>
        <w:rPr>
          <w:rFonts w:ascii="Arial" w:hAnsi="Arial"/>
          <w:sz w:val="22"/>
        </w:rPr>
        <w:t>, SDSU</w:t>
      </w:r>
    </w:p>
    <w:p w14:paraId="1CDD8806" w14:textId="77777777" w:rsidR="00EF4EEF" w:rsidRDefault="00EF4EEF" w:rsidP="00EF4EEF">
      <w:pPr>
        <w:spacing w:before="60"/>
        <w:ind w:left="1440" w:hanging="1440"/>
        <w:rPr>
          <w:rFonts w:ascii="Arial" w:hAnsi="Arial"/>
          <w:sz w:val="22"/>
        </w:rPr>
      </w:pPr>
      <w:r>
        <w:rPr>
          <w:rFonts w:ascii="Arial" w:hAnsi="Arial"/>
          <w:sz w:val="22"/>
        </w:rPr>
        <w:t>Spring 2015</w:t>
      </w:r>
      <w:r w:rsidRPr="00EF4EEF">
        <w:rPr>
          <w:rFonts w:ascii="Arial" w:hAnsi="Arial"/>
          <w:b/>
          <w:bCs/>
          <w:sz w:val="22"/>
        </w:rPr>
        <w:t xml:space="preserve"> </w:t>
      </w:r>
      <w:r>
        <w:rPr>
          <w:rFonts w:ascii="Arial" w:hAnsi="Arial"/>
          <w:b/>
          <w:bCs/>
          <w:sz w:val="22"/>
        </w:rPr>
        <w:tab/>
        <w:t>Instructor</w:t>
      </w:r>
      <w:r>
        <w:rPr>
          <w:rFonts w:ascii="Arial" w:hAnsi="Arial"/>
          <w:sz w:val="22"/>
        </w:rPr>
        <w:t>, E</w:t>
      </w:r>
      <w:r w:rsidR="003B1758">
        <w:rPr>
          <w:rFonts w:ascii="Arial" w:hAnsi="Arial"/>
          <w:sz w:val="22"/>
        </w:rPr>
        <w:t>D</w:t>
      </w:r>
      <w:r>
        <w:rPr>
          <w:rFonts w:ascii="Arial" w:hAnsi="Arial"/>
          <w:sz w:val="22"/>
        </w:rPr>
        <w:t xml:space="preserve">795, Section B, </w:t>
      </w:r>
      <w:r w:rsidRPr="00EF4EEF">
        <w:rPr>
          <w:rFonts w:ascii="Arial" w:hAnsi="Arial"/>
          <w:i/>
          <w:iCs/>
          <w:sz w:val="22"/>
        </w:rPr>
        <w:t>Master’s Thesis Seminar</w:t>
      </w:r>
      <w:r>
        <w:rPr>
          <w:rFonts w:ascii="Arial" w:hAnsi="Arial"/>
          <w:sz w:val="22"/>
        </w:rPr>
        <w:t xml:space="preserve">, </w:t>
      </w:r>
      <w:r w:rsidR="006F7C46">
        <w:rPr>
          <w:rFonts w:ascii="Arial" w:hAnsi="Arial"/>
          <w:sz w:val="22"/>
        </w:rPr>
        <w:t>SDSU</w:t>
      </w:r>
    </w:p>
    <w:p w14:paraId="79B80925" w14:textId="77777777" w:rsidR="006F7C46" w:rsidRDefault="00EF4EEF" w:rsidP="008B1C8C">
      <w:pPr>
        <w:spacing w:before="60"/>
        <w:ind w:left="1440" w:hanging="1440"/>
        <w:rPr>
          <w:rFonts w:ascii="Arial" w:hAnsi="Arial"/>
          <w:sz w:val="22"/>
        </w:rPr>
      </w:pPr>
      <w:r>
        <w:rPr>
          <w:rFonts w:ascii="Arial" w:hAnsi="Arial"/>
          <w:sz w:val="22"/>
        </w:rPr>
        <w:t>Fall 2014</w:t>
      </w:r>
      <w:r>
        <w:rPr>
          <w:rFonts w:ascii="Arial" w:hAnsi="Arial"/>
          <w:sz w:val="22"/>
        </w:rPr>
        <w:tab/>
      </w:r>
      <w:r>
        <w:rPr>
          <w:rFonts w:ascii="Arial" w:hAnsi="Arial"/>
          <w:b/>
          <w:bCs/>
          <w:sz w:val="22"/>
        </w:rPr>
        <w:t>Instructor</w:t>
      </w:r>
      <w:r>
        <w:rPr>
          <w:rFonts w:ascii="Arial" w:hAnsi="Arial"/>
          <w:sz w:val="22"/>
        </w:rPr>
        <w:t>, E</w:t>
      </w:r>
      <w:r w:rsidR="003B1758">
        <w:rPr>
          <w:rFonts w:ascii="Arial" w:hAnsi="Arial"/>
          <w:sz w:val="22"/>
        </w:rPr>
        <w:t>D</w:t>
      </w:r>
      <w:r>
        <w:rPr>
          <w:rFonts w:ascii="Arial" w:hAnsi="Arial"/>
          <w:sz w:val="22"/>
        </w:rPr>
        <w:t xml:space="preserve">795, Section A, </w:t>
      </w:r>
      <w:r w:rsidRPr="006F7C46">
        <w:rPr>
          <w:rFonts w:ascii="Arial" w:hAnsi="Arial"/>
          <w:i/>
          <w:iCs/>
          <w:sz w:val="22"/>
        </w:rPr>
        <w:t>Master’s Thesis Seminar</w:t>
      </w:r>
      <w:r>
        <w:rPr>
          <w:rFonts w:ascii="Arial" w:hAnsi="Arial"/>
          <w:sz w:val="22"/>
        </w:rPr>
        <w:t>, SDSU</w:t>
      </w:r>
    </w:p>
    <w:p w14:paraId="2443CEC6" w14:textId="77777777" w:rsidR="00022F34" w:rsidRPr="003B1758" w:rsidRDefault="00022F34" w:rsidP="006F7C46">
      <w:pPr>
        <w:spacing w:before="60"/>
        <w:rPr>
          <w:rFonts w:ascii="Arial" w:hAnsi="Arial"/>
          <w:i/>
          <w:sz w:val="22"/>
        </w:rPr>
      </w:pPr>
      <w:r w:rsidRPr="00CD2679">
        <w:rPr>
          <w:rFonts w:ascii="Arial" w:hAnsi="Arial"/>
          <w:sz w:val="22"/>
        </w:rPr>
        <w:t>2007</w:t>
      </w:r>
      <w:r w:rsidR="00D273FB" w:rsidRPr="00CD2679">
        <w:rPr>
          <w:rFonts w:ascii="Arial" w:hAnsi="Arial"/>
          <w:sz w:val="22"/>
        </w:rPr>
        <w:t>-</w:t>
      </w:r>
      <w:r w:rsidR="0030523E" w:rsidRPr="00CD2679">
        <w:rPr>
          <w:rFonts w:ascii="Arial" w:hAnsi="Arial"/>
          <w:sz w:val="22"/>
        </w:rPr>
        <w:t>2011</w:t>
      </w:r>
      <w:r w:rsidRPr="00CD2679">
        <w:rPr>
          <w:rFonts w:ascii="Arial" w:hAnsi="Arial"/>
          <w:sz w:val="22"/>
        </w:rPr>
        <w:tab/>
      </w:r>
      <w:r w:rsidRPr="006F7C46">
        <w:rPr>
          <w:rFonts w:ascii="Arial" w:hAnsi="Arial"/>
          <w:b/>
          <w:bCs/>
          <w:sz w:val="22"/>
        </w:rPr>
        <w:t>Instructor</w:t>
      </w:r>
      <w:r w:rsidR="006F7C46">
        <w:rPr>
          <w:rFonts w:ascii="Arial" w:hAnsi="Arial"/>
          <w:b/>
          <w:bCs/>
          <w:sz w:val="22"/>
        </w:rPr>
        <w:t xml:space="preserve">, </w:t>
      </w:r>
      <w:r w:rsidRPr="003B1758">
        <w:rPr>
          <w:rFonts w:ascii="Arial" w:hAnsi="Arial"/>
          <w:iCs/>
          <w:sz w:val="22"/>
        </w:rPr>
        <w:t>P</w:t>
      </w:r>
      <w:r w:rsidR="003B1758">
        <w:rPr>
          <w:rFonts w:ascii="Arial" w:hAnsi="Arial"/>
          <w:iCs/>
          <w:sz w:val="22"/>
        </w:rPr>
        <w:t>SY</w:t>
      </w:r>
      <w:r w:rsidRPr="003B1758">
        <w:rPr>
          <w:rFonts w:ascii="Arial" w:hAnsi="Arial"/>
          <w:iCs/>
          <w:sz w:val="22"/>
        </w:rPr>
        <w:t>137</w:t>
      </w:r>
      <w:r w:rsidR="003B1758">
        <w:rPr>
          <w:rFonts w:ascii="Arial" w:hAnsi="Arial"/>
          <w:iCs/>
          <w:sz w:val="22"/>
        </w:rPr>
        <w:t>,</w:t>
      </w:r>
      <w:r w:rsidRPr="00CD2679">
        <w:rPr>
          <w:rFonts w:ascii="Arial" w:hAnsi="Arial"/>
          <w:i/>
          <w:sz w:val="22"/>
        </w:rPr>
        <w:t xml:space="preserve"> Human Sexuality</w:t>
      </w:r>
      <w:r w:rsidR="006F7C46">
        <w:rPr>
          <w:rFonts w:ascii="Arial" w:hAnsi="Arial"/>
          <w:i/>
          <w:sz w:val="22"/>
        </w:rPr>
        <w:t xml:space="preserve"> </w:t>
      </w:r>
      <w:r w:rsidR="006F7C46" w:rsidRPr="003B1758">
        <w:rPr>
          <w:rFonts w:ascii="Arial" w:hAnsi="Arial"/>
          <w:iCs/>
          <w:sz w:val="22"/>
        </w:rPr>
        <w:t>and</w:t>
      </w:r>
      <w:r w:rsidRPr="00CD2679">
        <w:rPr>
          <w:rFonts w:ascii="Arial" w:hAnsi="Arial"/>
          <w:i/>
          <w:sz w:val="22"/>
        </w:rPr>
        <w:t xml:space="preserve"> Psychology 101: Introduction to Psychology</w:t>
      </w:r>
    </w:p>
    <w:p w14:paraId="58603EFF" w14:textId="77777777" w:rsidR="00022F34" w:rsidRPr="00CD2679" w:rsidRDefault="00022F34" w:rsidP="00022F34">
      <w:pPr>
        <w:ind w:left="1440"/>
        <w:rPr>
          <w:rFonts w:ascii="Arial" w:hAnsi="Arial"/>
          <w:sz w:val="22"/>
        </w:rPr>
      </w:pPr>
      <w:r w:rsidRPr="00CD2679">
        <w:rPr>
          <w:rFonts w:ascii="Arial" w:hAnsi="Arial"/>
          <w:sz w:val="22"/>
        </w:rPr>
        <w:t xml:space="preserve">San Diego Mesa </w:t>
      </w:r>
      <w:r w:rsidR="006F7C46">
        <w:rPr>
          <w:rFonts w:ascii="Arial" w:hAnsi="Arial"/>
          <w:sz w:val="22"/>
        </w:rPr>
        <w:t xml:space="preserve">Community </w:t>
      </w:r>
      <w:r w:rsidRPr="00CD2679">
        <w:rPr>
          <w:rFonts w:ascii="Arial" w:hAnsi="Arial"/>
          <w:sz w:val="22"/>
        </w:rPr>
        <w:t>College</w:t>
      </w:r>
      <w:r w:rsidR="0013565B" w:rsidRPr="00CD2679">
        <w:rPr>
          <w:rFonts w:ascii="Arial" w:hAnsi="Arial"/>
          <w:sz w:val="22"/>
        </w:rPr>
        <w:t>, San Diego, California</w:t>
      </w:r>
    </w:p>
    <w:p w14:paraId="7F5D97E5" w14:textId="77777777" w:rsidR="00022F34" w:rsidRPr="00CD2679" w:rsidRDefault="00022F34" w:rsidP="006F7C46">
      <w:pPr>
        <w:spacing w:before="60"/>
        <w:ind w:left="1440" w:hanging="1440"/>
        <w:rPr>
          <w:rFonts w:ascii="Arial" w:hAnsi="Arial"/>
          <w:sz w:val="22"/>
        </w:rPr>
      </w:pPr>
      <w:r w:rsidRPr="00CD2679">
        <w:rPr>
          <w:rFonts w:ascii="Arial" w:hAnsi="Arial"/>
          <w:sz w:val="22"/>
        </w:rPr>
        <w:t>2006-</w:t>
      </w:r>
      <w:r w:rsidR="0030523E" w:rsidRPr="00CD2679">
        <w:rPr>
          <w:rFonts w:ascii="Arial" w:hAnsi="Arial"/>
          <w:sz w:val="22"/>
        </w:rPr>
        <w:t>2011</w:t>
      </w:r>
      <w:r w:rsidRPr="00CD2679">
        <w:rPr>
          <w:rFonts w:ascii="Arial" w:hAnsi="Arial"/>
          <w:sz w:val="22"/>
        </w:rPr>
        <w:tab/>
      </w:r>
      <w:r w:rsidRPr="006F7C46">
        <w:rPr>
          <w:rFonts w:ascii="Arial" w:hAnsi="Arial"/>
          <w:b/>
          <w:bCs/>
          <w:sz w:val="22"/>
        </w:rPr>
        <w:t>Seminar Instructor</w:t>
      </w:r>
      <w:r w:rsidR="006F7C46">
        <w:rPr>
          <w:rFonts w:ascii="Arial" w:hAnsi="Arial"/>
          <w:sz w:val="22"/>
        </w:rPr>
        <w:t xml:space="preserve">, </w:t>
      </w:r>
      <w:r w:rsidRPr="00CD2679">
        <w:rPr>
          <w:rFonts w:ascii="Arial" w:hAnsi="Arial"/>
          <w:i/>
          <w:sz w:val="22"/>
        </w:rPr>
        <w:t>Teaching School Aged Children with ASD: What the Research Says about Best Practices;</w:t>
      </w:r>
      <w:r w:rsidRPr="00CD2679">
        <w:rPr>
          <w:rFonts w:ascii="Arial" w:hAnsi="Arial"/>
          <w:sz w:val="22"/>
        </w:rPr>
        <w:t xml:space="preserve"> Continuing Education for Educators - Health Education Seminar; U</w:t>
      </w:r>
      <w:r w:rsidR="00AB5F02" w:rsidRPr="00CD2679">
        <w:rPr>
          <w:rFonts w:ascii="Arial" w:hAnsi="Arial"/>
          <w:sz w:val="22"/>
        </w:rPr>
        <w:t xml:space="preserve">niversity of </w:t>
      </w:r>
      <w:r w:rsidRPr="00CD2679">
        <w:rPr>
          <w:rFonts w:ascii="Arial" w:hAnsi="Arial"/>
          <w:sz w:val="22"/>
        </w:rPr>
        <w:t>C</w:t>
      </w:r>
      <w:r w:rsidR="00AB5F02" w:rsidRPr="00CD2679">
        <w:rPr>
          <w:rFonts w:ascii="Arial" w:hAnsi="Arial"/>
          <w:sz w:val="22"/>
        </w:rPr>
        <w:t xml:space="preserve">alifornia </w:t>
      </w:r>
      <w:r w:rsidRPr="00CD2679">
        <w:rPr>
          <w:rFonts w:ascii="Arial" w:hAnsi="Arial"/>
          <w:sz w:val="22"/>
        </w:rPr>
        <w:t>L</w:t>
      </w:r>
      <w:r w:rsidR="00AB5F02" w:rsidRPr="00CD2679">
        <w:rPr>
          <w:rFonts w:ascii="Arial" w:hAnsi="Arial"/>
          <w:sz w:val="22"/>
        </w:rPr>
        <w:t xml:space="preserve">os </w:t>
      </w:r>
      <w:r w:rsidRPr="00CD2679">
        <w:rPr>
          <w:rFonts w:ascii="Arial" w:hAnsi="Arial"/>
          <w:sz w:val="22"/>
        </w:rPr>
        <w:t>A</w:t>
      </w:r>
      <w:r w:rsidR="00AB5F02" w:rsidRPr="00CD2679">
        <w:rPr>
          <w:rFonts w:ascii="Arial" w:hAnsi="Arial"/>
          <w:sz w:val="22"/>
        </w:rPr>
        <w:t>ngeles (UCLA)</w:t>
      </w:r>
      <w:r w:rsidRPr="00CD2679">
        <w:rPr>
          <w:rFonts w:ascii="Arial" w:hAnsi="Arial"/>
          <w:sz w:val="22"/>
        </w:rPr>
        <w:t xml:space="preserve"> Extension</w:t>
      </w:r>
      <w:r w:rsidR="0013565B" w:rsidRPr="00CD2679">
        <w:rPr>
          <w:rFonts w:ascii="Arial" w:hAnsi="Arial"/>
          <w:sz w:val="22"/>
        </w:rPr>
        <w:t>, Los Angeles, California</w:t>
      </w:r>
    </w:p>
    <w:p w14:paraId="44993589" w14:textId="77777777" w:rsidR="00022F34" w:rsidRPr="00CD2679" w:rsidRDefault="00022F34" w:rsidP="006F7C46">
      <w:pPr>
        <w:spacing w:before="60"/>
        <w:ind w:left="1440" w:hanging="1440"/>
        <w:rPr>
          <w:rFonts w:ascii="Arial" w:hAnsi="Arial"/>
          <w:sz w:val="22"/>
        </w:rPr>
      </w:pPr>
      <w:r w:rsidRPr="00CD2679">
        <w:rPr>
          <w:rFonts w:ascii="Arial" w:hAnsi="Arial"/>
          <w:sz w:val="22"/>
        </w:rPr>
        <w:t>2006</w:t>
      </w:r>
      <w:r w:rsidRPr="00CD2679">
        <w:rPr>
          <w:rFonts w:ascii="Arial" w:hAnsi="Arial"/>
          <w:sz w:val="22"/>
        </w:rPr>
        <w:tab/>
      </w:r>
      <w:r w:rsidRPr="006F7C46">
        <w:rPr>
          <w:rFonts w:ascii="Arial" w:hAnsi="Arial"/>
          <w:b/>
          <w:bCs/>
          <w:sz w:val="22"/>
        </w:rPr>
        <w:t>Teaching Fellow</w:t>
      </w:r>
      <w:r w:rsidR="006F7C46">
        <w:rPr>
          <w:rFonts w:ascii="Arial" w:hAnsi="Arial"/>
          <w:sz w:val="22"/>
        </w:rPr>
        <w:t xml:space="preserve">, </w:t>
      </w:r>
      <w:r w:rsidR="003B1758" w:rsidRPr="003B1758">
        <w:rPr>
          <w:rFonts w:ascii="Arial" w:hAnsi="Arial"/>
          <w:iCs/>
          <w:sz w:val="22"/>
        </w:rPr>
        <w:t>ED</w:t>
      </w:r>
      <w:r w:rsidRPr="003B1758">
        <w:rPr>
          <w:rFonts w:ascii="Arial" w:hAnsi="Arial"/>
          <w:iCs/>
          <w:sz w:val="22"/>
        </w:rPr>
        <w:t>425</w:t>
      </w:r>
      <w:r w:rsidR="003B1758">
        <w:rPr>
          <w:rFonts w:ascii="Arial" w:hAnsi="Arial"/>
          <w:iCs/>
          <w:sz w:val="22"/>
        </w:rPr>
        <w:t>,</w:t>
      </w:r>
      <w:r w:rsidRPr="00CD2679">
        <w:rPr>
          <w:rFonts w:ascii="Arial" w:hAnsi="Arial"/>
          <w:i/>
          <w:sz w:val="22"/>
        </w:rPr>
        <w:t xml:space="preserve"> Principles of Teaching Exceptional Individuals</w:t>
      </w:r>
      <w:r w:rsidR="006F7C46">
        <w:rPr>
          <w:rFonts w:ascii="Arial" w:hAnsi="Arial"/>
          <w:sz w:val="22"/>
        </w:rPr>
        <w:t xml:space="preserve">, </w:t>
      </w:r>
      <w:r w:rsidR="0013565B" w:rsidRPr="00CD2679">
        <w:rPr>
          <w:rFonts w:ascii="Arial" w:hAnsi="Arial"/>
          <w:sz w:val="22"/>
        </w:rPr>
        <w:t>UCLA, California</w:t>
      </w:r>
    </w:p>
    <w:p w14:paraId="44A7A0A9" w14:textId="77777777" w:rsidR="00022F34" w:rsidRPr="00CD2679" w:rsidRDefault="00022F34" w:rsidP="006F7C46">
      <w:pPr>
        <w:spacing w:before="60"/>
        <w:ind w:left="1440" w:hanging="1440"/>
        <w:rPr>
          <w:rFonts w:ascii="Arial" w:hAnsi="Arial"/>
          <w:sz w:val="22"/>
        </w:rPr>
      </w:pPr>
      <w:r w:rsidRPr="00CD2679">
        <w:rPr>
          <w:rFonts w:ascii="Arial" w:hAnsi="Arial"/>
          <w:sz w:val="22"/>
        </w:rPr>
        <w:t>2002</w:t>
      </w:r>
      <w:r w:rsidRPr="00CD2679">
        <w:rPr>
          <w:rFonts w:ascii="Arial" w:hAnsi="Arial"/>
          <w:sz w:val="22"/>
        </w:rPr>
        <w:tab/>
      </w:r>
      <w:r w:rsidRPr="006F7C46">
        <w:rPr>
          <w:rFonts w:ascii="Arial" w:hAnsi="Arial"/>
          <w:b/>
          <w:bCs/>
          <w:sz w:val="22"/>
        </w:rPr>
        <w:t>Graduate Instructor</w:t>
      </w:r>
      <w:r w:rsidR="006F7C46">
        <w:rPr>
          <w:rFonts w:ascii="Arial" w:hAnsi="Arial"/>
          <w:sz w:val="22"/>
        </w:rPr>
        <w:t>,</w:t>
      </w:r>
      <w:r w:rsidRPr="00CD2679">
        <w:rPr>
          <w:rFonts w:ascii="Arial" w:hAnsi="Arial"/>
          <w:sz w:val="22"/>
        </w:rPr>
        <w:t xml:space="preserve"> </w:t>
      </w:r>
      <w:r w:rsidRPr="003B1758">
        <w:rPr>
          <w:rFonts w:ascii="Arial" w:hAnsi="Arial"/>
          <w:iCs/>
          <w:sz w:val="22"/>
        </w:rPr>
        <w:t>P</w:t>
      </w:r>
      <w:r w:rsidR="003B1758">
        <w:rPr>
          <w:rFonts w:ascii="Arial" w:hAnsi="Arial"/>
          <w:iCs/>
          <w:sz w:val="22"/>
        </w:rPr>
        <w:t>SY</w:t>
      </w:r>
      <w:r w:rsidRPr="003B1758">
        <w:rPr>
          <w:rFonts w:ascii="Arial" w:hAnsi="Arial"/>
          <w:iCs/>
          <w:sz w:val="22"/>
        </w:rPr>
        <w:t>296</w:t>
      </w:r>
      <w:r w:rsidR="003B1758">
        <w:rPr>
          <w:rFonts w:ascii="Arial" w:hAnsi="Arial"/>
          <w:iCs/>
          <w:sz w:val="22"/>
        </w:rPr>
        <w:t>,</w:t>
      </w:r>
      <w:r w:rsidRPr="003B1758">
        <w:rPr>
          <w:rFonts w:ascii="Arial" w:hAnsi="Arial"/>
          <w:iCs/>
          <w:sz w:val="22"/>
        </w:rPr>
        <w:t xml:space="preserve"> </w:t>
      </w:r>
      <w:r w:rsidRPr="00CD2679">
        <w:rPr>
          <w:rFonts w:ascii="Arial" w:hAnsi="Arial"/>
          <w:i/>
          <w:sz w:val="22"/>
        </w:rPr>
        <w:t>Discussion and Analysis of Psychology</w:t>
      </w:r>
      <w:r w:rsidR="006F7C46">
        <w:rPr>
          <w:rFonts w:ascii="Arial" w:hAnsi="Arial"/>
          <w:sz w:val="22"/>
        </w:rPr>
        <w:t xml:space="preserve">, </w:t>
      </w:r>
      <w:r w:rsidRPr="00CD2679">
        <w:rPr>
          <w:rFonts w:ascii="Arial" w:hAnsi="Arial"/>
          <w:sz w:val="22"/>
        </w:rPr>
        <w:t>San Diego State University</w:t>
      </w:r>
      <w:r w:rsidR="0013565B" w:rsidRPr="00CD2679">
        <w:rPr>
          <w:rFonts w:ascii="Arial" w:hAnsi="Arial"/>
          <w:sz w:val="22"/>
        </w:rPr>
        <w:t>, San Diego, California</w:t>
      </w:r>
    </w:p>
    <w:p w14:paraId="6DCB4FB4" w14:textId="77777777" w:rsidR="00022F34" w:rsidRPr="006F7C46" w:rsidRDefault="00022F34" w:rsidP="006F7C46">
      <w:pPr>
        <w:spacing w:before="60"/>
        <w:ind w:left="1440" w:hanging="1440"/>
        <w:rPr>
          <w:rFonts w:ascii="Arial" w:hAnsi="Arial"/>
          <w:iCs/>
          <w:sz w:val="22"/>
        </w:rPr>
      </w:pPr>
      <w:r w:rsidRPr="00CD2679">
        <w:rPr>
          <w:rFonts w:ascii="Arial" w:hAnsi="Arial"/>
          <w:sz w:val="22"/>
        </w:rPr>
        <w:t>2002</w:t>
      </w:r>
      <w:r w:rsidRPr="00CD2679">
        <w:rPr>
          <w:rFonts w:ascii="Arial" w:hAnsi="Arial"/>
          <w:sz w:val="22"/>
        </w:rPr>
        <w:tab/>
      </w:r>
      <w:r w:rsidRPr="006F7C46">
        <w:rPr>
          <w:rFonts w:ascii="Arial" w:hAnsi="Arial"/>
          <w:b/>
          <w:bCs/>
          <w:sz w:val="22"/>
        </w:rPr>
        <w:t>Faculty Intern</w:t>
      </w:r>
      <w:r w:rsidR="006F7C46">
        <w:rPr>
          <w:rFonts w:ascii="Arial" w:hAnsi="Arial"/>
          <w:sz w:val="22"/>
        </w:rPr>
        <w:t xml:space="preserve">, </w:t>
      </w:r>
      <w:r w:rsidRPr="003B1758">
        <w:rPr>
          <w:rFonts w:ascii="Arial" w:hAnsi="Arial"/>
          <w:iCs/>
          <w:sz w:val="22"/>
        </w:rPr>
        <w:t>P</w:t>
      </w:r>
      <w:r w:rsidR="003B1758">
        <w:rPr>
          <w:rFonts w:ascii="Arial" w:hAnsi="Arial"/>
          <w:iCs/>
          <w:sz w:val="22"/>
        </w:rPr>
        <w:t>SY137,</w:t>
      </w:r>
      <w:r w:rsidRPr="00CD2679">
        <w:rPr>
          <w:rFonts w:ascii="Arial" w:hAnsi="Arial"/>
          <w:i/>
          <w:sz w:val="22"/>
        </w:rPr>
        <w:t xml:space="preserve"> Human Sexuality</w:t>
      </w:r>
      <w:r w:rsidR="006F7C46">
        <w:rPr>
          <w:rFonts w:ascii="Arial" w:hAnsi="Arial"/>
          <w:iCs/>
          <w:sz w:val="22"/>
        </w:rPr>
        <w:t xml:space="preserve">, </w:t>
      </w:r>
      <w:r w:rsidR="0013565B" w:rsidRPr="00CD2679">
        <w:rPr>
          <w:rFonts w:ascii="Arial" w:hAnsi="Arial"/>
          <w:sz w:val="22"/>
        </w:rPr>
        <w:t>San Diego Imperial County, California</w:t>
      </w:r>
    </w:p>
    <w:p w14:paraId="2BBDA434" w14:textId="77777777" w:rsidR="00022F34" w:rsidRPr="00CD2679" w:rsidRDefault="00022F34" w:rsidP="006F7C46">
      <w:pPr>
        <w:spacing w:before="60"/>
        <w:ind w:left="1440" w:hanging="1440"/>
        <w:rPr>
          <w:rFonts w:ascii="Arial" w:hAnsi="Arial"/>
          <w:sz w:val="22"/>
        </w:rPr>
      </w:pPr>
      <w:r w:rsidRPr="00CD2679">
        <w:rPr>
          <w:rFonts w:ascii="Arial" w:hAnsi="Arial"/>
          <w:sz w:val="22"/>
        </w:rPr>
        <w:t>2001</w:t>
      </w:r>
      <w:r w:rsidR="003B1758">
        <w:rPr>
          <w:rFonts w:ascii="Arial" w:hAnsi="Arial"/>
          <w:sz w:val="22"/>
        </w:rPr>
        <w:t>-</w:t>
      </w:r>
      <w:r w:rsidRPr="00CD2679">
        <w:rPr>
          <w:rFonts w:ascii="Arial" w:hAnsi="Arial"/>
          <w:sz w:val="22"/>
        </w:rPr>
        <w:t>2002</w:t>
      </w:r>
      <w:r w:rsidRPr="00CD2679">
        <w:rPr>
          <w:rFonts w:ascii="Arial" w:hAnsi="Arial"/>
          <w:sz w:val="22"/>
        </w:rPr>
        <w:tab/>
      </w:r>
      <w:r w:rsidRPr="006F7C46">
        <w:rPr>
          <w:rFonts w:ascii="Arial" w:hAnsi="Arial"/>
          <w:b/>
          <w:bCs/>
          <w:sz w:val="22"/>
        </w:rPr>
        <w:t>Graduate Teaching Associate</w:t>
      </w:r>
      <w:r w:rsidR="006F7C46">
        <w:rPr>
          <w:rFonts w:ascii="Arial" w:hAnsi="Arial"/>
          <w:sz w:val="22"/>
        </w:rPr>
        <w:t xml:space="preserve">, </w:t>
      </w:r>
      <w:r w:rsidRPr="003B1758">
        <w:rPr>
          <w:rFonts w:ascii="Arial" w:hAnsi="Arial"/>
          <w:iCs/>
          <w:sz w:val="22"/>
        </w:rPr>
        <w:t>P</w:t>
      </w:r>
      <w:r w:rsidR="003B1758" w:rsidRPr="003B1758">
        <w:rPr>
          <w:rFonts w:ascii="Arial" w:hAnsi="Arial"/>
          <w:iCs/>
          <w:sz w:val="22"/>
        </w:rPr>
        <w:t>SY</w:t>
      </w:r>
      <w:r w:rsidRPr="003B1758">
        <w:rPr>
          <w:rFonts w:ascii="Arial" w:hAnsi="Arial"/>
          <w:iCs/>
          <w:sz w:val="22"/>
        </w:rPr>
        <w:t>101</w:t>
      </w:r>
      <w:r w:rsidR="003B1758" w:rsidRPr="003B1758">
        <w:rPr>
          <w:rFonts w:ascii="Arial" w:hAnsi="Arial"/>
          <w:iCs/>
          <w:sz w:val="22"/>
        </w:rPr>
        <w:t>,</w:t>
      </w:r>
      <w:r w:rsidRPr="00CD2679">
        <w:rPr>
          <w:rFonts w:ascii="Arial" w:hAnsi="Arial"/>
          <w:i/>
          <w:sz w:val="22"/>
        </w:rPr>
        <w:t xml:space="preserve"> Introduction to Psychology</w:t>
      </w:r>
      <w:r w:rsidR="006F7C46">
        <w:rPr>
          <w:rFonts w:ascii="Arial" w:hAnsi="Arial"/>
          <w:sz w:val="22"/>
        </w:rPr>
        <w:t xml:space="preserve">, </w:t>
      </w:r>
      <w:r w:rsidRPr="00CD2679">
        <w:rPr>
          <w:rFonts w:ascii="Arial" w:hAnsi="Arial"/>
          <w:sz w:val="22"/>
        </w:rPr>
        <w:t>San Diego State University</w:t>
      </w:r>
      <w:r w:rsidR="0013565B" w:rsidRPr="00CD2679">
        <w:rPr>
          <w:rFonts w:ascii="Arial" w:hAnsi="Arial"/>
          <w:sz w:val="22"/>
        </w:rPr>
        <w:t>, San Diego, California</w:t>
      </w:r>
    </w:p>
    <w:p w14:paraId="25512374" w14:textId="77777777" w:rsidR="00EF4701" w:rsidRPr="00CD2679" w:rsidRDefault="00EF4701" w:rsidP="00022F34">
      <w:pPr>
        <w:pStyle w:val="BlockText"/>
        <w:ind w:left="0" w:right="0" w:firstLine="0"/>
        <w:jc w:val="center"/>
        <w:rPr>
          <w:rFonts w:ascii="Arial" w:hAnsi="Arial"/>
          <w:b/>
          <w:caps/>
          <w:sz w:val="22"/>
        </w:rPr>
      </w:pPr>
    </w:p>
    <w:p w14:paraId="34C9D456" w14:textId="77777777" w:rsidR="00924614" w:rsidRPr="00CD2679" w:rsidRDefault="00924614" w:rsidP="00924614">
      <w:pPr>
        <w:pStyle w:val="BlockText"/>
        <w:shd w:val="clear" w:color="auto" w:fill="F2F2F2"/>
        <w:ind w:left="0" w:right="0" w:firstLine="0"/>
        <w:jc w:val="center"/>
        <w:rPr>
          <w:rFonts w:ascii="Arial" w:hAnsi="Arial"/>
          <w:b/>
          <w:caps/>
          <w:sz w:val="22"/>
        </w:rPr>
      </w:pPr>
      <w:r w:rsidRPr="00CD2679">
        <w:rPr>
          <w:rFonts w:ascii="Arial" w:hAnsi="Arial"/>
          <w:b/>
          <w:caps/>
          <w:sz w:val="22"/>
        </w:rPr>
        <w:t>Professional ACTIVITIES</w:t>
      </w:r>
    </w:p>
    <w:p w14:paraId="3DE3ADC0" w14:textId="77777777" w:rsidR="00924614" w:rsidRPr="00CD2679" w:rsidRDefault="00924614" w:rsidP="00924614">
      <w:pPr>
        <w:pStyle w:val="BlockText"/>
        <w:spacing w:before="60"/>
        <w:ind w:right="0"/>
        <w:rPr>
          <w:rFonts w:ascii="Arial" w:hAnsi="Arial"/>
          <w:b/>
          <w:sz w:val="22"/>
        </w:rPr>
      </w:pPr>
      <w:r w:rsidRPr="00CD2679">
        <w:rPr>
          <w:rFonts w:ascii="Arial" w:hAnsi="Arial"/>
          <w:b/>
          <w:sz w:val="22"/>
        </w:rPr>
        <w:t>Journal Review</w:t>
      </w:r>
      <w:r w:rsidR="00E92C8D">
        <w:rPr>
          <w:rFonts w:ascii="Arial" w:hAnsi="Arial"/>
          <w:b/>
          <w:sz w:val="22"/>
        </w:rPr>
        <w:t>er</w:t>
      </w:r>
    </w:p>
    <w:p w14:paraId="0BA1FA0E" w14:textId="4CE98A6D" w:rsidR="00166E01" w:rsidRDefault="00166E01" w:rsidP="00166E01">
      <w:pPr>
        <w:pStyle w:val="BlockText"/>
        <w:tabs>
          <w:tab w:val="left" w:pos="2520"/>
        </w:tabs>
        <w:ind w:left="1440" w:right="0" w:hanging="1440"/>
        <w:rPr>
          <w:rFonts w:ascii="Arial" w:hAnsi="Arial"/>
          <w:sz w:val="22"/>
        </w:rPr>
      </w:pPr>
      <w:r>
        <w:rPr>
          <w:rFonts w:ascii="Arial" w:hAnsi="Arial"/>
          <w:sz w:val="22"/>
        </w:rPr>
        <w:t>2022</w:t>
      </w:r>
      <w:r>
        <w:rPr>
          <w:rFonts w:ascii="Arial" w:hAnsi="Arial"/>
          <w:sz w:val="22"/>
        </w:rPr>
        <w:tab/>
      </w:r>
      <w:r>
        <w:rPr>
          <w:rFonts w:ascii="Arial" w:hAnsi="Arial"/>
          <w:b/>
          <w:bCs/>
          <w:sz w:val="22"/>
        </w:rPr>
        <w:t>Reviewer</w:t>
      </w:r>
      <w:r>
        <w:rPr>
          <w:rFonts w:ascii="Arial" w:hAnsi="Arial"/>
          <w:sz w:val="22"/>
        </w:rPr>
        <w:t xml:space="preserve">, </w:t>
      </w:r>
      <w:r>
        <w:rPr>
          <w:rFonts w:ascii="Arial" w:hAnsi="Arial"/>
          <w:i/>
          <w:iCs/>
          <w:sz w:val="22"/>
        </w:rPr>
        <w:t>Autism</w:t>
      </w:r>
      <w:r>
        <w:rPr>
          <w:rFonts w:ascii="Arial" w:hAnsi="Arial"/>
          <w:sz w:val="22"/>
        </w:rPr>
        <w:t xml:space="preserve"> (IF: 7.327), 1 paper</w:t>
      </w:r>
    </w:p>
    <w:p w14:paraId="36705E40" w14:textId="5ECA5335" w:rsidR="00166E01" w:rsidRPr="00B2209B" w:rsidRDefault="00166E01" w:rsidP="00BE08F3">
      <w:pPr>
        <w:pStyle w:val="BlockText"/>
        <w:tabs>
          <w:tab w:val="left" w:pos="2520"/>
        </w:tabs>
        <w:ind w:left="2520" w:right="0" w:hanging="1440"/>
        <w:rPr>
          <w:rFonts w:ascii="Arial" w:hAnsi="Arial"/>
          <w:sz w:val="22"/>
        </w:rPr>
      </w:pPr>
      <w:r>
        <w:rPr>
          <w:rFonts w:ascii="Arial" w:hAnsi="Arial"/>
          <w:sz w:val="22"/>
        </w:rPr>
        <w:lastRenderedPageBreak/>
        <w:tab/>
      </w:r>
      <w:r w:rsidR="00B2209B">
        <w:rPr>
          <w:rFonts w:ascii="Arial" w:hAnsi="Arial"/>
          <w:i/>
          <w:iCs/>
          <w:sz w:val="22"/>
        </w:rPr>
        <w:t>Evidence-Based Practice in Child &amp; Adolescent Mental Health</w:t>
      </w:r>
      <w:r w:rsidR="00B2209B">
        <w:rPr>
          <w:rFonts w:ascii="Arial" w:hAnsi="Arial"/>
          <w:sz w:val="22"/>
        </w:rPr>
        <w:t xml:space="preserve"> (IF: </w:t>
      </w:r>
      <w:r w:rsidR="00405B34">
        <w:rPr>
          <w:rFonts w:ascii="Arial" w:hAnsi="Arial"/>
          <w:sz w:val="22"/>
        </w:rPr>
        <w:t>N/A)</w:t>
      </w:r>
      <w:r w:rsidR="00BE08F3">
        <w:rPr>
          <w:rFonts w:ascii="Arial" w:hAnsi="Arial"/>
          <w:sz w:val="22"/>
        </w:rPr>
        <w:t>, 1 paper</w:t>
      </w:r>
    </w:p>
    <w:p w14:paraId="628D75AA" w14:textId="3FF741BE" w:rsidR="00C0615F" w:rsidRPr="00C0615F" w:rsidRDefault="000C0DB6" w:rsidP="00166E01">
      <w:pPr>
        <w:pStyle w:val="BlockText"/>
        <w:tabs>
          <w:tab w:val="left" w:pos="2520"/>
        </w:tabs>
        <w:spacing w:before="60"/>
        <w:ind w:left="1440" w:right="0" w:hanging="1440"/>
        <w:rPr>
          <w:rFonts w:ascii="Arial" w:hAnsi="Arial"/>
          <w:sz w:val="22"/>
        </w:rPr>
      </w:pPr>
      <w:r>
        <w:rPr>
          <w:rFonts w:ascii="Arial" w:hAnsi="Arial"/>
          <w:sz w:val="22"/>
        </w:rPr>
        <w:t>2021</w:t>
      </w:r>
      <w:r>
        <w:rPr>
          <w:rFonts w:ascii="Arial" w:hAnsi="Arial"/>
          <w:sz w:val="22"/>
        </w:rPr>
        <w:tab/>
      </w:r>
      <w:r>
        <w:rPr>
          <w:rFonts w:ascii="Arial" w:hAnsi="Arial"/>
          <w:b/>
          <w:bCs/>
          <w:sz w:val="22"/>
        </w:rPr>
        <w:t>Reviewer</w:t>
      </w:r>
      <w:r>
        <w:rPr>
          <w:rFonts w:ascii="Arial" w:hAnsi="Arial"/>
          <w:sz w:val="22"/>
        </w:rPr>
        <w:t xml:space="preserve">, </w:t>
      </w:r>
      <w:r w:rsidR="00C0615F">
        <w:rPr>
          <w:rFonts w:ascii="Arial" w:hAnsi="Arial"/>
          <w:i/>
          <w:iCs/>
          <w:sz w:val="22"/>
        </w:rPr>
        <w:t>Autism</w:t>
      </w:r>
      <w:r w:rsidR="00C0615F">
        <w:rPr>
          <w:rFonts w:ascii="Arial" w:hAnsi="Arial"/>
          <w:sz w:val="22"/>
        </w:rPr>
        <w:t xml:space="preserve"> (IF: 7.</w:t>
      </w:r>
      <w:r w:rsidR="0094109F">
        <w:rPr>
          <w:rFonts w:ascii="Arial" w:hAnsi="Arial"/>
          <w:sz w:val="22"/>
        </w:rPr>
        <w:t>327</w:t>
      </w:r>
      <w:r w:rsidR="00C0615F">
        <w:rPr>
          <w:rFonts w:ascii="Arial" w:hAnsi="Arial"/>
          <w:sz w:val="22"/>
        </w:rPr>
        <w:t>), 1 paper co-reviewed with mentee</w:t>
      </w:r>
    </w:p>
    <w:p w14:paraId="67E7EF92" w14:textId="77777777" w:rsidR="006377FC" w:rsidRDefault="00C0615F" w:rsidP="004C40D9">
      <w:pPr>
        <w:pStyle w:val="BlockText"/>
        <w:tabs>
          <w:tab w:val="left" w:pos="2520"/>
        </w:tabs>
        <w:ind w:left="1440" w:right="0" w:hanging="1440"/>
        <w:rPr>
          <w:rFonts w:ascii="Arial" w:hAnsi="Arial"/>
          <w:sz w:val="22"/>
        </w:rPr>
      </w:pPr>
      <w:r>
        <w:rPr>
          <w:rFonts w:ascii="Arial" w:hAnsi="Arial"/>
          <w:sz w:val="22"/>
        </w:rPr>
        <w:tab/>
      </w:r>
      <w:r>
        <w:rPr>
          <w:rFonts w:ascii="Arial" w:hAnsi="Arial"/>
          <w:sz w:val="22"/>
        </w:rPr>
        <w:tab/>
      </w:r>
      <w:r w:rsidR="006377FC" w:rsidRPr="001C31FF">
        <w:rPr>
          <w:rFonts w:ascii="Arial" w:hAnsi="Arial"/>
          <w:i/>
          <w:iCs/>
          <w:sz w:val="22"/>
        </w:rPr>
        <w:t>Frontiers in Psychiatry</w:t>
      </w:r>
      <w:r w:rsidR="006377FC">
        <w:rPr>
          <w:rFonts w:ascii="Arial" w:hAnsi="Arial"/>
          <w:sz w:val="22"/>
        </w:rPr>
        <w:t xml:space="preserve"> (</w:t>
      </w:r>
      <w:r w:rsidR="000C0DB6">
        <w:rPr>
          <w:rFonts w:ascii="Arial" w:hAnsi="Arial"/>
          <w:sz w:val="22"/>
        </w:rPr>
        <w:t xml:space="preserve">IF: </w:t>
      </w:r>
      <w:r w:rsidR="0094109F">
        <w:rPr>
          <w:rFonts w:ascii="Arial" w:hAnsi="Arial"/>
          <w:sz w:val="22"/>
        </w:rPr>
        <w:t>4.157</w:t>
      </w:r>
      <w:r w:rsidR="006377FC">
        <w:rPr>
          <w:rFonts w:ascii="Arial" w:hAnsi="Arial"/>
          <w:sz w:val="22"/>
        </w:rPr>
        <w:t>)</w:t>
      </w:r>
      <w:r w:rsidR="000C0DB6">
        <w:rPr>
          <w:rFonts w:ascii="Arial" w:hAnsi="Arial"/>
          <w:sz w:val="22"/>
        </w:rPr>
        <w:t xml:space="preserve">, </w:t>
      </w:r>
      <w:r w:rsidR="000B29ED">
        <w:rPr>
          <w:rFonts w:ascii="Arial" w:hAnsi="Arial"/>
          <w:sz w:val="22"/>
        </w:rPr>
        <w:t>2</w:t>
      </w:r>
      <w:r w:rsidR="000C0DB6">
        <w:rPr>
          <w:rFonts w:ascii="Arial" w:hAnsi="Arial"/>
          <w:sz w:val="22"/>
        </w:rPr>
        <w:t xml:space="preserve"> paper</w:t>
      </w:r>
      <w:r w:rsidR="000B29ED">
        <w:rPr>
          <w:rFonts w:ascii="Arial" w:hAnsi="Arial"/>
          <w:sz w:val="22"/>
        </w:rPr>
        <w:t>s</w:t>
      </w:r>
    </w:p>
    <w:p w14:paraId="47DE94B2" w14:textId="77777777" w:rsidR="006377FC" w:rsidRDefault="004C40D9" w:rsidP="004C40D9">
      <w:pPr>
        <w:pStyle w:val="BlockText"/>
        <w:tabs>
          <w:tab w:val="left" w:pos="2520"/>
        </w:tabs>
        <w:ind w:right="0"/>
        <w:rPr>
          <w:rFonts w:ascii="Arial" w:hAnsi="Arial"/>
          <w:sz w:val="22"/>
        </w:rPr>
      </w:pPr>
      <w:r>
        <w:rPr>
          <w:rFonts w:ascii="Arial" w:hAnsi="Arial"/>
          <w:sz w:val="22"/>
        </w:rPr>
        <w:tab/>
      </w:r>
      <w:r w:rsidR="006377FC" w:rsidRPr="001C31FF">
        <w:rPr>
          <w:rFonts w:ascii="Arial" w:hAnsi="Arial"/>
          <w:i/>
          <w:iCs/>
          <w:sz w:val="22"/>
        </w:rPr>
        <w:t xml:space="preserve">Journal of </w:t>
      </w:r>
      <w:r w:rsidR="000C0DB6" w:rsidRPr="001C31FF">
        <w:rPr>
          <w:rFonts w:ascii="Arial" w:hAnsi="Arial"/>
          <w:i/>
          <w:iCs/>
          <w:sz w:val="22"/>
        </w:rPr>
        <w:t>Child</w:t>
      </w:r>
      <w:r w:rsidR="006377FC" w:rsidRPr="001C31FF">
        <w:rPr>
          <w:rFonts w:ascii="Arial" w:hAnsi="Arial"/>
          <w:i/>
          <w:iCs/>
          <w:sz w:val="22"/>
        </w:rPr>
        <w:t xml:space="preserve"> Psychology and Psychiatry</w:t>
      </w:r>
      <w:r w:rsidR="006377FC">
        <w:rPr>
          <w:rFonts w:ascii="Arial" w:hAnsi="Arial"/>
          <w:sz w:val="22"/>
        </w:rPr>
        <w:t xml:space="preserve"> (</w:t>
      </w:r>
      <w:r w:rsidR="000C0DB6">
        <w:rPr>
          <w:rFonts w:ascii="Arial" w:hAnsi="Arial"/>
          <w:sz w:val="22"/>
        </w:rPr>
        <w:t>IF: 7.035</w:t>
      </w:r>
      <w:r w:rsidR="006377FC">
        <w:rPr>
          <w:rFonts w:ascii="Arial" w:hAnsi="Arial"/>
          <w:sz w:val="22"/>
        </w:rPr>
        <w:t>)</w:t>
      </w:r>
      <w:r w:rsidR="000C0DB6">
        <w:rPr>
          <w:rFonts w:ascii="Arial" w:hAnsi="Arial"/>
          <w:sz w:val="22"/>
        </w:rPr>
        <w:t xml:space="preserve">, </w:t>
      </w:r>
      <w:r w:rsidR="0060540B">
        <w:rPr>
          <w:rFonts w:ascii="Arial" w:hAnsi="Arial"/>
          <w:sz w:val="22"/>
        </w:rPr>
        <w:t>2</w:t>
      </w:r>
      <w:r w:rsidR="000C0DB6">
        <w:rPr>
          <w:rFonts w:ascii="Arial" w:hAnsi="Arial"/>
          <w:sz w:val="22"/>
        </w:rPr>
        <w:t xml:space="preserve"> paper</w:t>
      </w:r>
      <w:r w:rsidR="0060540B">
        <w:rPr>
          <w:rFonts w:ascii="Arial" w:hAnsi="Arial"/>
          <w:sz w:val="22"/>
        </w:rPr>
        <w:t>s</w:t>
      </w:r>
    </w:p>
    <w:p w14:paraId="40FB56A4" w14:textId="77777777" w:rsidR="003E4EF4" w:rsidRDefault="004C40D9" w:rsidP="004C40D9">
      <w:pPr>
        <w:pStyle w:val="BlockText"/>
        <w:tabs>
          <w:tab w:val="left" w:pos="2520"/>
        </w:tabs>
        <w:ind w:left="2520" w:right="0" w:hanging="2520"/>
        <w:rPr>
          <w:rFonts w:ascii="Arial" w:hAnsi="Arial"/>
          <w:sz w:val="22"/>
        </w:rPr>
      </w:pPr>
      <w:r>
        <w:rPr>
          <w:rFonts w:ascii="Arial" w:hAnsi="Arial"/>
          <w:sz w:val="22"/>
        </w:rPr>
        <w:tab/>
      </w:r>
      <w:r w:rsidR="003E4EF4" w:rsidRPr="001C31FF">
        <w:rPr>
          <w:rFonts w:ascii="Arial" w:hAnsi="Arial"/>
          <w:i/>
          <w:iCs/>
          <w:sz w:val="22"/>
        </w:rPr>
        <w:t>Implementation Research and Practice</w:t>
      </w:r>
      <w:r w:rsidR="003E4EF4">
        <w:rPr>
          <w:rFonts w:ascii="Arial" w:hAnsi="Arial"/>
          <w:sz w:val="22"/>
        </w:rPr>
        <w:t xml:space="preserve"> (</w:t>
      </w:r>
      <w:r w:rsidR="000C0DB6">
        <w:rPr>
          <w:rFonts w:ascii="Arial" w:hAnsi="Arial"/>
          <w:sz w:val="22"/>
        </w:rPr>
        <w:t>IF: N/A</w:t>
      </w:r>
      <w:r w:rsidR="000B29ED">
        <w:rPr>
          <w:rFonts w:ascii="Arial" w:hAnsi="Arial"/>
          <w:sz w:val="22"/>
        </w:rPr>
        <w:t>, new journal</w:t>
      </w:r>
      <w:r w:rsidR="003E4EF4">
        <w:rPr>
          <w:rFonts w:ascii="Arial" w:hAnsi="Arial"/>
          <w:sz w:val="22"/>
        </w:rPr>
        <w:t>)</w:t>
      </w:r>
      <w:r w:rsidR="000C0DB6">
        <w:rPr>
          <w:rFonts w:ascii="Arial" w:hAnsi="Arial"/>
          <w:sz w:val="22"/>
        </w:rPr>
        <w:t xml:space="preserve">, </w:t>
      </w:r>
      <w:r w:rsidR="00C0615F">
        <w:rPr>
          <w:rFonts w:ascii="Arial" w:hAnsi="Arial"/>
          <w:sz w:val="22"/>
        </w:rPr>
        <w:t>3</w:t>
      </w:r>
      <w:r w:rsidR="000C0DB6">
        <w:rPr>
          <w:rFonts w:ascii="Arial" w:hAnsi="Arial"/>
          <w:sz w:val="22"/>
        </w:rPr>
        <w:t xml:space="preserve"> paper</w:t>
      </w:r>
      <w:r w:rsidR="00D17A64">
        <w:rPr>
          <w:rFonts w:ascii="Arial" w:hAnsi="Arial"/>
          <w:sz w:val="22"/>
        </w:rPr>
        <w:t>s</w:t>
      </w:r>
      <w:r w:rsidR="00C0615F">
        <w:rPr>
          <w:rFonts w:ascii="Arial" w:hAnsi="Arial"/>
          <w:sz w:val="22"/>
        </w:rPr>
        <w:t>, 2</w:t>
      </w:r>
      <w:r w:rsidR="000C0DB6">
        <w:rPr>
          <w:rFonts w:ascii="Arial" w:hAnsi="Arial"/>
          <w:sz w:val="22"/>
        </w:rPr>
        <w:t xml:space="preserve"> co-reviewed with</w:t>
      </w:r>
      <w:r>
        <w:rPr>
          <w:rFonts w:ascii="Arial" w:hAnsi="Arial"/>
          <w:sz w:val="22"/>
        </w:rPr>
        <w:t xml:space="preserve"> </w:t>
      </w:r>
      <w:r w:rsidR="000C0DB6">
        <w:rPr>
          <w:rFonts w:ascii="Arial" w:hAnsi="Arial"/>
          <w:sz w:val="22"/>
        </w:rPr>
        <w:t>mentee</w:t>
      </w:r>
    </w:p>
    <w:p w14:paraId="0537B397" w14:textId="77777777" w:rsidR="001C31FF" w:rsidRDefault="001C31FF" w:rsidP="004C40D9">
      <w:pPr>
        <w:pStyle w:val="BlockText"/>
        <w:tabs>
          <w:tab w:val="left" w:pos="2520"/>
        </w:tabs>
        <w:ind w:left="2520" w:right="0" w:hanging="2520"/>
        <w:rPr>
          <w:rFonts w:ascii="Arial" w:hAnsi="Arial"/>
          <w:sz w:val="22"/>
        </w:rPr>
      </w:pPr>
      <w:r>
        <w:rPr>
          <w:rFonts w:ascii="Arial" w:hAnsi="Arial"/>
          <w:sz w:val="22"/>
        </w:rPr>
        <w:tab/>
      </w:r>
      <w:r w:rsidRPr="001C31FF">
        <w:rPr>
          <w:rFonts w:ascii="Arial" w:hAnsi="Arial"/>
          <w:i/>
          <w:iCs/>
          <w:sz w:val="22"/>
        </w:rPr>
        <w:t>Administration and Policy in Mental Health and Mental Health Services Research</w:t>
      </w:r>
      <w:r>
        <w:rPr>
          <w:rFonts w:ascii="Arial" w:hAnsi="Arial"/>
          <w:sz w:val="22"/>
        </w:rPr>
        <w:t xml:space="preserve"> (IF: 3.828), </w:t>
      </w:r>
      <w:r w:rsidR="003B0156">
        <w:rPr>
          <w:rFonts w:ascii="Arial" w:hAnsi="Arial"/>
          <w:sz w:val="22"/>
        </w:rPr>
        <w:t>4</w:t>
      </w:r>
      <w:r>
        <w:rPr>
          <w:rFonts w:ascii="Arial" w:hAnsi="Arial"/>
          <w:sz w:val="22"/>
        </w:rPr>
        <w:t xml:space="preserve"> paper</w:t>
      </w:r>
      <w:r w:rsidR="0060540B">
        <w:rPr>
          <w:rFonts w:ascii="Arial" w:hAnsi="Arial"/>
          <w:sz w:val="22"/>
        </w:rPr>
        <w:t>s</w:t>
      </w:r>
    </w:p>
    <w:p w14:paraId="44F14B72" w14:textId="77777777" w:rsidR="003B1758" w:rsidRDefault="003B1758" w:rsidP="004C40D9">
      <w:pPr>
        <w:pStyle w:val="BlockText"/>
        <w:tabs>
          <w:tab w:val="left" w:pos="2520"/>
        </w:tabs>
        <w:ind w:left="2520" w:right="0" w:hanging="2520"/>
        <w:rPr>
          <w:rFonts w:ascii="Arial" w:hAnsi="Arial"/>
          <w:sz w:val="22"/>
        </w:rPr>
      </w:pPr>
      <w:r>
        <w:rPr>
          <w:rFonts w:ascii="Arial" w:hAnsi="Arial"/>
          <w:i/>
          <w:iCs/>
          <w:sz w:val="22"/>
        </w:rPr>
        <w:tab/>
        <w:t xml:space="preserve">Implementation Science Communications </w:t>
      </w:r>
      <w:r>
        <w:rPr>
          <w:rFonts w:ascii="Arial" w:hAnsi="Arial"/>
          <w:sz w:val="22"/>
        </w:rPr>
        <w:t xml:space="preserve">(IF: N/A, new journal), </w:t>
      </w:r>
      <w:r w:rsidR="000B29ED">
        <w:rPr>
          <w:rFonts w:ascii="Arial" w:hAnsi="Arial"/>
          <w:sz w:val="22"/>
        </w:rPr>
        <w:t>2</w:t>
      </w:r>
      <w:r>
        <w:rPr>
          <w:rFonts w:ascii="Arial" w:hAnsi="Arial"/>
          <w:sz w:val="22"/>
        </w:rPr>
        <w:t xml:space="preserve"> paper</w:t>
      </w:r>
      <w:r w:rsidR="000B29ED">
        <w:rPr>
          <w:rFonts w:ascii="Arial" w:hAnsi="Arial"/>
          <w:sz w:val="22"/>
        </w:rPr>
        <w:t>s co-reviewed with mentee</w:t>
      </w:r>
    </w:p>
    <w:p w14:paraId="77E838F7" w14:textId="77777777" w:rsidR="00F26003" w:rsidRPr="00F26003" w:rsidRDefault="00F26003" w:rsidP="004C40D9">
      <w:pPr>
        <w:pStyle w:val="BlockText"/>
        <w:tabs>
          <w:tab w:val="left" w:pos="2520"/>
        </w:tabs>
        <w:ind w:left="2520" w:right="0" w:hanging="2520"/>
        <w:rPr>
          <w:rFonts w:ascii="Arial" w:hAnsi="Arial"/>
          <w:sz w:val="22"/>
        </w:rPr>
      </w:pPr>
      <w:r>
        <w:rPr>
          <w:rFonts w:ascii="Arial" w:hAnsi="Arial"/>
          <w:i/>
          <w:iCs/>
          <w:sz w:val="22"/>
        </w:rPr>
        <w:tab/>
        <w:t>Evaluation and Program Planning</w:t>
      </w:r>
      <w:r>
        <w:rPr>
          <w:rFonts w:ascii="Arial" w:hAnsi="Arial"/>
          <w:sz w:val="22"/>
        </w:rPr>
        <w:t xml:space="preserve"> (IF: 1.849), 1 paper</w:t>
      </w:r>
    </w:p>
    <w:p w14:paraId="22DE52CB" w14:textId="77777777" w:rsidR="00462C8E" w:rsidRDefault="00462C8E" w:rsidP="00462C8E">
      <w:pPr>
        <w:pStyle w:val="BlockText"/>
        <w:ind w:left="1440" w:right="0" w:hanging="1440"/>
        <w:rPr>
          <w:rFonts w:ascii="Arial" w:hAnsi="Arial"/>
          <w:sz w:val="22"/>
        </w:rPr>
      </w:pPr>
      <w:r>
        <w:rPr>
          <w:rFonts w:ascii="Arial" w:hAnsi="Arial"/>
          <w:sz w:val="22"/>
        </w:rPr>
        <w:tab/>
      </w:r>
      <w:r w:rsidRPr="004C40D9">
        <w:rPr>
          <w:rFonts w:ascii="Arial" w:hAnsi="Arial"/>
          <w:b/>
          <w:bCs/>
          <w:i/>
          <w:iCs/>
          <w:sz w:val="22"/>
        </w:rPr>
        <w:t>Ad hoc</w:t>
      </w:r>
      <w:r w:rsidRPr="00462C8E">
        <w:rPr>
          <w:rFonts w:ascii="Arial" w:hAnsi="Arial"/>
          <w:b/>
          <w:bCs/>
          <w:sz w:val="22"/>
        </w:rPr>
        <w:t xml:space="preserve"> </w:t>
      </w:r>
      <w:r>
        <w:rPr>
          <w:rFonts w:ascii="Arial" w:hAnsi="Arial"/>
          <w:b/>
          <w:bCs/>
          <w:sz w:val="22"/>
        </w:rPr>
        <w:t>Review Editor</w:t>
      </w:r>
      <w:r>
        <w:rPr>
          <w:rFonts w:ascii="Arial" w:hAnsi="Arial"/>
          <w:sz w:val="22"/>
        </w:rPr>
        <w:t xml:space="preserve">, </w:t>
      </w:r>
      <w:r w:rsidRPr="001C31FF">
        <w:rPr>
          <w:rFonts w:ascii="Arial" w:hAnsi="Arial"/>
          <w:i/>
          <w:iCs/>
          <w:sz w:val="22"/>
        </w:rPr>
        <w:t>Frontiers in Pediatrics</w:t>
      </w:r>
      <w:r>
        <w:rPr>
          <w:rFonts w:ascii="Arial" w:hAnsi="Arial"/>
          <w:sz w:val="22"/>
        </w:rPr>
        <w:t xml:space="preserve"> (IF: 2.634)</w:t>
      </w:r>
      <w:r w:rsidR="002761D7">
        <w:rPr>
          <w:rFonts w:ascii="Arial" w:hAnsi="Arial"/>
          <w:sz w:val="22"/>
        </w:rPr>
        <w:t>, 1 paper</w:t>
      </w:r>
    </w:p>
    <w:p w14:paraId="461B0159" w14:textId="77777777" w:rsidR="000C0DB6" w:rsidRDefault="000C0DB6" w:rsidP="003B1758">
      <w:pPr>
        <w:pStyle w:val="BlockText"/>
        <w:tabs>
          <w:tab w:val="left" w:pos="2520"/>
        </w:tabs>
        <w:spacing w:before="60"/>
        <w:ind w:left="1440" w:right="0" w:hanging="1440"/>
        <w:rPr>
          <w:rFonts w:ascii="Arial" w:hAnsi="Arial"/>
          <w:sz w:val="22"/>
        </w:rPr>
      </w:pPr>
      <w:r>
        <w:rPr>
          <w:rFonts w:ascii="Arial" w:hAnsi="Arial"/>
          <w:sz w:val="22"/>
        </w:rPr>
        <w:t>2020</w:t>
      </w:r>
      <w:r w:rsidR="004C40D9">
        <w:rPr>
          <w:rFonts w:ascii="Arial" w:hAnsi="Arial"/>
          <w:sz w:val="22"/>
        </w:rPr>
        <w:tab/>
      </w:r>
      <w:r>
        <w:rPr>
          <w:rFonts w:ascii="Arial" w:hAnsi="Arial"/>
          <w:b/>
          <w:bCs/>
          <w:sz w:val="22"/>
        </w:rPr>
        <w:t>Reviewer</w:t>
      </w:r>
      <w:r>
        <w:rPr>
          <w:rFonts w:ascii="Arial" w:hAnsi="Arial"/>
          <w:sz w:val="22"/>
        </w:rPr>
        <w:t xml:space="preserve">, </w:t>
      </w:r>
      <w:r w:rsidR="00462C8E" w:rsidRPr="001C31FF">
        <w:rPr>
          <w:rFonts w:ascii="Arial" w:hAnsi="Arial"/>
          <w:i/>
          <w:iCs/>
          <w:sz w:val="22"/>
        </w:rPr>
        <w:t>Implementation Research and Practice</w:t>
      </w:r>
      <w:r w:rsidR="00462C8E">
        <w:rPr>
          <w:rFonts w:ascii="Arial" w:hAnsi="Arial"/>
          <w:sz w:val="22"/>
        </w:rPr>
        <w:t xml:space="preserve"> (IF: N/A</w:t>
      </w:r>
      <w:r w:rsidR="003B1758">
        <w:rPr>
          <w:rFonts w:ascii="Arial" w:hAnsi="Arial"/>
          <w:sz w:val="22"/>
        </w:rPr>
        <w:t>, new journal</w:t>
      </w:r>
      <w:r w:rsidR="00462C8E">
        <w:rPr>
          <w:rFonts w:ascii="Arial" w:hAnsi="Arial"/>
          <w:sz w:val="22"/>
        </w:rPr>
        <w:t>), 1 paper co-</w:t>
      </w:r>
      <w:r w:rsidR="003B1758">
        <w:rPr>
          <w:rFonts w:ascii="Arial" w:hAnsi="Arial"/>
          <w:sz w:val="22"/>
        </w:rPr>
        <w:tab/>
      </w:r>
      <w:r w:rsidR="00462C8E">
        <w:rPr>
          <w:rFonts w:ascii="Arial" w:hAnsi="Arial"/>
          <w:sz w:val="22"/>
        </w:rPr>
        <w:t>reviewed</w:t>
      </w:r>
      <w:r w:rsidR="003B1758">
        <w:rPr>
          <w:rFonts w:ascii="Arial" w:hAnsi="Arial"/>
          <w:sz w:val="22"/>
        </w:rPr>
        <w:t xml:space="preserve"> </w:t>
      </w:r>
      <w:r w:rsidR="00462C8E">
        <w:rPr>
          <w:rFonts w:ascii="Arial" w:hAnsi="Arial"/>
          <w:sz w:val="22"/>
        </w:rPr>
        <w:t>with mentee</w:t>
      </w:r>
    </w:p>
    <w:p w14:paraId="150F97BD" w14:textId="77777777" w:rsidR="00116966" w:rsidRDefault="00462C8E" w:rsidP="003B1758">
      <w:pPr>
        <w:pStyle w:val="BlockText"/>
        <w:tabs>
          <w:tab w:val="left" w:pos="2520"/>
        </w:tabs>
        <w:ind w:left="2520" w:right="0" w:firstLine="0"/>
        <w:rPr>
          <w:rFonts w:ascii="Arial" w:hAnsi="Arial"/>
          <w:sz w:val="22"/>
        </w:rPr>
      </w:pPr>
      <w:r w:rsidRPr="001C31FF">
        <w:rPr>
          <w:rFonts w:ascii="Arial" w:hAnsi="Arial"/>
          <w:i/>
          <w:iCs/>
          <w:sz w:val="22"/>
        </w:rPr>
        <w:t>Implementation Science Communications</w:t>
      </w:r>
      <w:r>
        <w:rPr>
          <w:rFonts w:ascii="Arial" w:hAnsi="Arial"/>
          <w:sz w:val="22"/>
        </w:rPr>
        <w:t xml:space="preserve"> (IF: N/A</w:t>
      </w:r>
      <w:r w:rsidR="003B1758">
        <w:rPr>
          <w:rFonts w:ascii="Arial" w:hAnsi="Arial"/>
          <w:sz w:val="22"/>
        </w:rPr>
        <w:t>, new journal</w:t>
      </w:r>
      <w:r>
        <w:rPr>
          <w:rFonts w:ascii="Arial" w:hAnsi="Arial"/>
          <w:sz w:val="22"/>
        </w:rPr>
        <w:t>), 1 paper</w:t>
      </w:r>
      <w:r w:rsidR="00116966">
        <w:rPr>
          <w:rFonts w:ascii="Arial" w:hAnsi="Arial"/>
          <w:sz w:val="22"/>
        </w:rPr>
        <w:t xml:space="preserve"> co-reviewed</w:t>
      </w:r>
      <w:r w:rsidR="003B1758">
        <w:rPr>
          <w:rFonts w:ascii="Arial" w:hAnsi="Arial"/>
          <w:sz w:val="22"/>
        </w:rPr>
        <w:t xml:space="preserve"> </w:t>
      </w:r>
      <w:r w:rsidR="00116966">
        <w:rPr>
          <w:rFonts w:ascii="Arial" w:hAnsi="Arial"/>
          <w:sz w:val="22"/>
        </w:rPr>
        <w:t>with mentee</w:t>
      </w:r>
    </w:p>
    <w:p w14:paraId="123CF06D" w14:textId="77777777" w:rsidR="00116966" w:rsidRDefault="00116966" w:rsidP="004C40D9">
      <w:pPr>
        <w:pStyle w:val="BlockText"/>
        <w:ind w:left="2520" w:right="0" w:firstLine="0"/>
        <w:rPr>
          <w:rFonts w:ascii="Arial" w:hAnsi="Arial"/>
          <w:sz w:val="22"/>
        </w:rPr>
      </w:pPr>
      <w:r w:rsidRPr="001C31FF">
        <w:rPr>
          <w:rFonts w:ascii="Arial" w:hAnsi="Arial"/>
          <w:i/>
          <w:iCs/>
          <w:sz w:val="22"/>
        </w:rPr>
        <w:t>Research in Autism Spectrum Disorders</w:t>
      </w:r>
      <w:r>
        <w:rPr>
          <w:rFonts w:ascii="Arial" w:hAnsi="Arial"/>
          <w:sz w:val="22"/>
        </w:rPr>
        <w:t xml:space="preserve"> (IF: 1.688)</w:t>
      </w:r>
      <w:r w:rsidR="003B1758">
        <w:rPr>
          <w:rFonts w:ascii="Arial" w:hAnsi="Arial"/>
          <w:sz w:val="22"/>
        </w:rPr>
        <w:t>, 1 paper</w:t>
      </w:r>
    </w:p>
    <w:p w14:paraId="46E03301" w14:textId="77777777" w:rsidR="00116966" w:rsidRDefault="00DF5671" w:rsidP="004C40D9">
      <w:pPr>
        <w:pStyle w:val="BlockText"/>
        <w:tabs>
          <w:tab w:val="left" w:pos="2520"/>
        </w:tabs>
        <w:ind w:left="1440" w:right="0" w:hanging="1440"/>
        <w:rPr>
          <w:rFonts w:ascii="Arial" w:hAnsi="Arial"/>
          <w:sz w:val="22"/>
        </w:rPr>
      </w:pPr>
      <w:r>
        <w:rPr>
          <w:rFonts w:ascii="Arial" w:hAnsi="Arial"/>
          <w:sz w:val="22"/>
        </w:rPr>
        <w:t>2019</w:t>
      </w:r>
      <w:r w:rsidR="004C40D9">
        <w:rPr>
          <w:rFonts w:ascii="Arial" w:hAnsi="Arial"/>
          <w:sz w:val="22"/>
        </w:rPr>
        <w:tab/>
      </w:r>
      <w:r>
        <w:rPr>
          <w:rFonts w:ascii="Arial" w:hAnsi="Arial"/>
          <w:b/>
          <w:bCs/>
          <w:sz w:val="22"/>
        </w:rPr>
        <w:t>Reviewer</w:t>
      </w:r>
      <w:r>
        <w:rPr>
          <w:rFonts w:ascii="Arial" w:hAnsi="Arial"/>
          <w:sz w:val="22"/>
        </w:rPr>
        <w:t xml:space="preserve">, </w:t>
      </w:r>
      <w:r w:rsidR="002761D7" w:rsidRPr="001C31FF">
        <w:rPr>
          <w:rFonts w:ascii="Arial" w:hAnsi="Arial"/>
          <w:i/>
          <w:iCs/>
          <w:sz w:val="22"/>
        </w:rPr>
        <w:t>Autism</w:t>
      </w:r>
      <w:r w:rsidR="002761D7">
        <w:rPr>
          <w:rFonts w:ascii="Arial" w:hAnsi="Arial"/>
          <w:sz w:val="22"/>
        </w:rPr>
        <w:t xml:space="preserve"> (IF: 4.609), 1 paper</w:t>
      </w:r>
    </w:p>
    <w:p w14:paraId="22118A0D" w14:textId="77777777" w:rsidR="002761D7" w:rsidRDefault="004C40D9" w:rsidP="004C40D9">
      <w:pPr>
        <w:pStyle w:val="BlockText"/>
        <w:tabs>
          <w:tab w:val="left" w:pos="2520"/>
        </w:tabs>
        <w:ind w:left="2520" w:right="0" w:hanging="2520"/>
        <w:rPr>
          <w:rFonts w:ascii="Arial" w:hAnsi="Arial"/>
          <w:sz w:val="22"/>
        </w:rPr>
      </w:pPr>
      <w:r>
        <w:rPr>
          <w:rFonts w:ascii="Arial" w:hAnsi="Arial"/>
          <w:sz w:val="22"/>
        </w:rPr>
        <w:tab/>
      </w:r>
      <w:r w:rsidR="002761D7" w:rsidRPr="001C31FF">
        <w:rPr>
          <w:rFonts w:ascii="Arial" w:hAnsi="Arial"/>
          <w:i/>
          <w:iCs/>
          <w:sz w:val="22"/>
        </w:rPr>
        <w:t>Progress in Community Health Partnerships: Research, Education, and</w:t>
      </w:r>
      <w:r w:rsidRPr="001C31FF">
        <w:rPr>
          <w:rFonts w:ascii="Arial" w:hAnsi="Arial"/>
          <w:i/>
          <w:iCs/>
          <w:sz w:val="22"/>
        </w:rPr>
        <w:t xml:space="preserve"> </w:t>
      </w:r>
      <w:r w:rsidR="002761D7" w:rsidRPr="001C31FF">
        <w:rPr>
          <w:rFonts w:ascii="Arial" w:hAnsi="Arial"/>
          <w:i/>
          <w:iCs/>
          <w:sz w:val="22"/>
        </w:rPr>
        <w:t>Action</w:t>
      </w:r>
      <w:r w:rsidR="002761D7">
        <w:rPr>
          <w:rFonts w:ascii="Arial" w:hAnsi="Arial"/>
          <w:sz w:val="22"/>
        </w:rPr>
        <w:t xml:space="preserve"> (IF: 0.844), 1 paper</w:t>
      </w:r>
    </w:p>
    <w:p w14:paraId="15E9E2A7" w14:textId="77777777" w:rsidR="002761D7" w:rsidRPr="00DF5671" w:rsidRDefault="002761D7" w:rsidP="004C40D9">
      <w:pPr>
        <w:pStyle w:val="BlockText"/>
        <w:tabs>
          <w:tab w:val="left" w:pos="2520"/>
        </w:tabs>
        <w:ind w:left="0" w:right="0" w:firstLine="0"/>
        <w:rPr>
          <w:rFonts w:ascii="Arial" w:hAnsi="Arial"/>
          <w:sz w:val="22"/>
        </w:rPr>
      </w:pPr>
      <w:r>
        <w:rPr>
          <w:rFonts w:ascii="Arial" w:hAnsi="Arial"/>
          <w:sz w:val="22"/>
        </w:rPr>
        <w:tab/>
      </w:r>
      <w:r w:rsidRPr="001C31FF">
        <w:rPr>
          <w:rFonts w:ascii="Arial" w:hAnsi="Arial"/>
          <w:i/>
          <w:iCs/>
          <w:sz w:val="22"/>
        </w:rPr>
        <w:t>Research in Autism Spectrum Disorders</w:t>
      </w:r>
      <w:r>
        <w:rPr>
          <w:rFonts w:ascii="Arial" w:hAnsi="Arial"/>
          <w:sz w:val="22"/>
        </w:rPr>
        <w:t xml:space="preserve"> (IF: 1.688), 1 paper</w:t>
      </w:r>
    </w:p>
    <w:p w14:paraId="48A8D08C" w14:textId="77777777" w:rsidR="00DF5671" w:rsidRDefault="002761D7" w:rsidP="004C40D9">
      <w:pPr>
        <w:pStyle w:val="BlockText"/>
        <w:tabs>
          <w:tab w:val="left" w:pos="2520"/>
        </w:tabs>
        <w:ind w:right="0"/>
        <w:rPr>
          <w:rFonts w:ascii="Arial" w:hAnsi="Arial"/>
          <w:sz w:val="22"/>
        </w:rPr>
      </w:pPr>
      <w:r>
        <w:rPr>
          <w:rFonts w:ascii="Arial" w:hAnsi="Arial"/>
          <w:sz w:val="22"/>
        </w:rPr>
        <w:tab/>
      </w:r>
      <w:r w:rsidRPr="001C31FF">
        <w:rPr>
          <w:rFonts w:ascii="Arial" w:hAnsi="Arial"/>
          <w:i/>
          <w:iCs/>
          <w:sz w:val="22"/>
        </w:rPr>
        <w:t>Implementation Science</w:t>
      </w:r>
      <w:r>
        <w:rPr>
          <w:rFonts w:ascii="Arial" w:hAnsi="Arial"/>
          <w:sz w:val="22"/>
        </w:rPr>
        <w:t xml:space="preserve"> (IF: 4.525), 1 paper</w:t>
      </w:r>
    </w:p>
    <w:p w14:paraId="0F556753" w14:textId="77777777" w:rsidR="00DF5671" w:rsidRDefault="00DF5671" w:rsidP="001C31FF">
      <w:pPr>
        <w:pStyle w:val="BlockText"/>
        <w:tabs>
          <w:tab w:val="left" w:pos="2520"/>
        </w:tabs>
        <w:spacing w:before="60"/>
        <w:ind w:left="1440" w:right="0" w:hanging="1440"/>
        <w:rPr>
          <w:rFonts w:ascii="Arial" w:hAnsi="Arial"/>
          <w:sz w:val="22"/>
        </w:rPr>
      </w:pPr>
      <w:r>
        <w:rPr>
          <w:rFonts w:ascii="Arial" w:hAnsi="Arial"/>
          <w:sz w:val="22"/>
        </w:rPr>
        <w:t>2018</w:t>
      </w:r>
      <w:r>
        <w:rPr>
          <w:rFonts w:ascii="Arial" w:hAnsi="Arial"/>
          <w:sz w:val="22"/>
        </w:rPr>
        <w:tab/>
      </w:r>
      <w:r>
        <w:rPr>
          <w:rFonts w:ascii="Arial" w:hAnsi="Arial"/>
          <w:b/>
          <w:bCs/>
          <w:sz w:val="22"/>
        </w:rPr>
        <w:t>Reviewer</w:t>
      </w:r>
      <w:r>
        <w:rPr>
          <w:rFonts w:ascii="Arial" w:hAnsi="Arial"/>
          <w:sz w:val="22"/>
        </w:rPr>
        <w:t>,</w:t>
      </w:r>
      <w:r w:rsidR="004C40D9">
        <w:rPr>
          <w:rFonts w:ascii="Arial" w:hAnsi="Arial"/>
          <w:sz w:val="22"/>
        </w:rPr>
        <w:tab/>
      </w:r>
      <w:r w:rsidRPr="001C31FF">
        <w:rPr>
          <w:rFonts w:ascii="Arial" w:hAnsi="Arial"/>
          <w:i/>
          <w:iCs/>
          <w:sz w:val="22"/>
        </w:rPr>
        <w:t>Autism</w:t>
      </w:r>
      <w:r>
        <w:rPr>
          <w:rFonts w:ascii="Arial" w:hAnsi="Arial"/>
          <w:sz w:val="22"/>
        </w:rPr>
        <w:t xml:space="preserve"> (IF: 4.609), </w:t>
      </w:r>
      <w:r w:rsidR="002761D7">
        <w:rPr>
          <w:rFonts w:ascii="Arial" w:hAnsi="Arial"/>
          <w:sz w:val="22"/>
        </w:rPr>
        <w:t xml:space="preserve">2 papers of which </w:t>
      </w:r>
      <w:r>
        <w:rPr>
          <w:rFonts w:ascii="Arial" w:hAnsi="Arial"/>
          <w:sz w:val="22"/>
        </w:rPr>
        <w:t>1 paper co-reviewed with mentee</w:t>
      </w:r>
    </w:p>
    <w:p w14:paraId="5A69942C" w14:textId="77777777" w:rsidR="00DF5671" w:rsidRDefault="004C40D9" w:rsidP="004C40D9">
      <w:pPr>
        <w:pStyle w:val="BlockText"/>
        <w:tabs>
          <w:tab w:val="left" w:pos="2520"/>
        </w:tabs>
        <w:ind w:left="2520" w:right="0" w:hanging="1440"/>
        <w:rPr>
          <w:rFonts w:ascii="Arial" w:hAnsi="Arial"/>
          <w:sz w:val="22"/>
        </w:rPr>
      </w:pPr>
      <w:r>
        <w:rPr>
          <w:rFonts w:ascii="Arial" w:hAnsi="Arial"/>
          <w:sz w:val="22"/>
        </w:rPr>
        <w:tab/>
      </w:r>
      <w:r w:rsidR="00DF5671" w:rsidRPr="001C31FF">
        <w:rPr>
          <w:rFonts w:ascii="Arial" w:hAnsi="Arial"/>
          <w:i/>
          <w:iCs/>
          <w:sz w:val="22"/>
        </w:rPr>
        <w:t>Children and Youth Services Review</w:t>
      </w:r>
      <w:r w:rsidR="00DF5671">
        <w:rPr>
          <w:rFonts w:ascii="Arial" w:hAnsi="Arial"/>
          <w:sz w:val="22"/>
        </w:rPr>
        <w:t xml:space="preserve"> (IF: 1.521), 1 paper co-reviewed with mentee</w:t>
      </w:r>
    </w:p>
    <w:p w14:paraId="1F663E98" w14:textId="77777777" w:rsidR="00DF5671" w:rsidRDefault="00DF5671" w:rsidP="001C31FF">
      <w:pPr>
        <w:pStyle w:val="BlockText"/>
        <w:tabs>
          <w:tab w:val="left" w:pos="2520"/>
        </w:tabs>
        <w:spacing w:before="60"/>
        <w:ind w:left="1440" w:right="0" w:hanging="1440"/>
        <w:rPr>
          <w:rFonts w:ascii="Arial" w:hAnsi="Arial"/>
          <w:sz w:val="22"/>
        </w:rPr>
      </w:pPr>
      <w:r>
        <w:rPr>
          <w:rFonts w:ascii="Arial" w:hAnsi="Arial"/>
          <w:sz w:val="22"/>
        </w:rPr>
        <w:t>2017</w:t>
      </w:r>
      <w:r>
        <w:rPr>
          <w:rFonts w:ascii="Arial" w:hAnsi="Arial"/>
          <w:sz w:val="22"/>
        </w:rPr>
        <w:tab/>
      </w:r>
      <w:r>
        <w:rPr>
          <w:rFonts w:ascii="Arial" w:hAnsi="Arial"/>
          <w:b/>
          <w:bCs/>
          <w:sz w:val="22"/>
        </w:rPr>
        <w:t>Reviewer</w:t>
      </w:r>
      <w:r>
        <w:rPr>
          <w:rFonts w:ascii="Arial" w:hAnsi="Arial"/>
          <w:sz w:val="22"/>
        </w:rPr>
        <w:t xml:space="preserve">, </w:t>
      </w:r>
      <w:r w:rsidRPr="001C31FF">
        <w:rPr>
          <w:rFonts w:ascii="Arial" w:hAnsi="Arial"/>
          <w:i/>
          <w:iCs/>
          <w:sz w:val="22"/>
        </w:rPr>
        <w:t>Autism</w:t>
      </w:r>
      <w:r w:rsidRPr="00DF5671">
        <w:rPr>
          <w:rFonts w:ascii="Arial" w:hAnsi="Arial"/>
          <w:sz w:val="22"/>
        </w:rPr>
        <w:t xml:space="preserve"> </w:t>
      </w:r>
      <w:r>
        <w:rPr>
          <w:rFonts w:ascii="Arial" w:hAnsi="Arial"/>
          <w:sz w:val="22"/>
        </w:rPr>
        <w:t>(IF: 4.609), 1 paper co-reviewed with mentee</w:t>
      </w:r>
    </w:p>
    <w:p w14:paraId="307C0232" w14:textId="77777777" w:rsidR="00DF5671" w:rsidRDefault="00DF5671" w:rsidP="004C40D9">
      <w:pPr>
        <w:pStyle w:val="BlockText"/>
        <w:tabs>
          <w:tab w:val="left" w:pos="2520"/>
        </w:tabs>
        <w:ind w:left="1440" w:right="0" w:hanging="1440"/>
        <w:rPr>
          <w:rFonts w:ascii="Arial" w:hAnsi="Arial"/>
          <w:sz w:val="22"/>
        </w:rPr>
      </w:pPr>
      <w:r>
        <w:rPr>
          <w:rFonts w:ascii="Arial" w:hAnsi="Arial"/>
          <w:sz w:val="22"/>
        </w:rPr>
        <w:tab/>
      </w:r>
      <w:r>
        <w:rPr>
          <w:rFonts w:ascii="Arial" w:hAnsi="Arial"/>
          <w:sz w:val="22"/>
        </w:rPr>
        <w:tab/>
      </w:r>
      <w:r w:rsidRPr="001C31FF">
        <w:rPr>
          <w:rFonts w:ascii="Arial" w:hAnsi="Arial"/>
          <w:i/>
          <w:iCs/>
          <w:sz w:val="22"/>
        </w:rPr>
        <w:t>Implementation Science</w:t>
      </w:r>
      <w:r>
        <w:rPr>
          <w:rFonts w:ascii="Arial" w:hAnsi="Arial"/>
          <w:sz w:val="22"/>
        </w:rPr>
        <w:t xml:space="preserve"> (IF: 4.525), 2 papers</w:t>
      </w:r>
    </w:p>
    <w:p w14:paraId="206CFBC0" w14:textId="77777777" w:rsidR="00DF5671" w:rsidRDefault="004C40D9" w:rsidP="004C40D9">
      <w:pPr>
        <w:pStyle w:val="BlockText"/>
        <w:tabs>
          <w:tab w:val="left" w:pos="2520"/>
        </w:tabs>
        <w:ind w:left="1440" w:right="0" w:hanging="1440"/>
        <w:rPr>
          <w:rFonts w:ascii="Arial" w:hAnsi="Arial"/>
          <w:sz w:val="22"/>
        </w:rPr>
      </w:pPr>
      <w:r>
        <w:rPr>
          <w:rFonts w:ascii="Arial" w:hAnsi="Arial"/>
          <w:sz w:val="22"/>
        </w:rPr>
        <w:tab/>
      </w:r>
      <w:r>
        <w:rPr>
          <w:rFonts w:ascii="Arial" w:hAnsi="Arial"/>
          <w:sz w:val="22"/>
        </w:rPr>
        <w:tab/>
      </w:r>
      <w:r w:rsidR="00DF5671" w:rsidRPr="001C31FF">
        <w:rPr>
          <w:rFonts w:ascii="Arial" w:hAnsi="Arial"/>
          <w:i/>
          <w:iCs/>
          <w:sz w:val="22"/>
        </w:rPr>
        <w:t>Children and Youth Services Review</w:t>
      </w:r>
      <w:r w:rsidR="00DF5671">
        <w:rPr>
          <w:rFonts w:ascii="Arial" w:hAnsi="Arial"/>
          <w:sz w:val="22"/>
        </w:rPr>
        <w:t xml:space="preserve"> (IF: 1.521)</w:t>
      </w:r>
      <w:r w:rsidR="002761D7">
        <w:rPr>
          <w:rFonts w:ascii="Arial" w:hAnsi="Arial"/>
          <w:sz w:val="22"/>
        </w:rPr>
        <w:t>, 1 paper</w:t>
      </w:r>
    </w:p>
    <w:p w14:paraId="1002C873" w14:textId="77777777" w:rsidR="00116966" w:rsidRDefault="00116966" w:rsidP="001C31FF">
      <w:pPr>
        <w:pStyle w:val="BlockText"/>
        <w:tabs>
          <w:tab w:val="left" w:pos="2520"/>
        </w:tabs>
        <w:spacing w:before="60"/>
        <w:ind w:left="1440" w:right="0" w:hanging="1440"/>
        <w:rPr>
          <w:rFonts w:ascii="Arial" w:hAnsi="Arial"/>
          <w:sz w:val="22"/>
        </w:rPr>
      </w:pPr>
      <w:r>
        <w:rPr>
          <w:rFonts w:ascii="Arial" w:hAnsi="Arial"/>
          <w:sz w:val="22"/>
        </w:rPr>
        <w:t>2016</w:t>
      </w:r>
      <w:r>
        <w:rPr>
          <w:rFonts w:ascii="Arial" w:hAnsi="Arial"/>
          <w:sz w:val="22"/>
        </w:rPr>
        <w:tab/>
      </w:r>
      <w:r>
        <w:rPr>
          <w:rFonts w:ascii="Arial" w:hAnsi="Arial"/>
          <w:b/>
          <w:bCs/>
          <w:sz w:val="22"/>
        </w:rPr>
        <w:t>Reviewer</w:t>
      </w:r>
      <w:r>
        <w:rPr>
          <w:rFonts w:ascii="Arial" w:hAnsi="Arial"/>
          <w:sz w:val="22"/>
        </w:rPr>
        <w:t xml:space="preserve">, </w:t>
      </w:r>
      <w:r w:rsidRPr="001C31FF">
        <w:rPr>
          <w:rFonts w:ascii="Arial" w:hAnsi="Arial"/>
          <w:i/>
          <w:iCs/>
          <w:sz w:val="22"/>
        </w:rPr>
        <w:t>Implementation Science</w:t>
      </w:r>
      <w:r>
        <w:rPr>
          <w:rFonts w:ascii="Arial" w:hAnsi="Arial"/>
          <w:sz w:val="22"/>
        </w:rPr>
        <w:t xml:space="preserve"> (IF: </w:t>
      </w:r>
      <w:r w:rsidR="00DF5671">
        <w:rPr>
          <w:rFonts w:ascii="Arial" w:hAnsi="Arial"/>
          <w:sz w:val="22"/>
        </w:rPr>
        <w:t>4.525)</w:t>
      </w:r>
      <w:r>
        <w:rPr>
          <w:rFonts w:ascii="Arial" w:hAnsi="Arial"/>
          <w:sz w:val="22"/>
        </w:rPr>
        <w:t>, 2 papers</w:t>
      </w:r>
    </w:p>
    <w:p w14:paraId="55D09322" w14:textId="77777777" w:rsidR="00116966" w:rsidRDefault="00116966" w:rsidP="004C40D9">
      <w:pPr>
        <w:pStyle w:val="BlockText"/>
        <w:tabs>
          <w:tab w:val="left" w:pos="2520"/>
        </w:tabs>
        <w:ind w:left="1440" w:right="0" w:hanging="1440"/>
        <w:rPr>
          <w:rFonts w:ascii="Arial" w:hAnsi="Arial"/>
          <w:sz w:val="22"/>
        </w:rPr>
      </w:pPr>
      <w:r>
        <w:rPr>
          <w:rFonts w:ascii="Arial" w:hAnsi="Arial"/>
          <w:sz w:val="22"/>
        </w:rPr>
        <w:tab/>
      </w:r>
      <w:r>
        <w:rPr>
          <w:rFonts w:ascii="Arial" w:hAnsi="Arial"/>
          <w:sz w:val="22"/>
        </w:rPr>
        <w:tab/>
      </w:r>
      <w:r w:rsidRPr="001C31FF">
        <w:rPr>
          <w:rFonts w:ascii="Arial" w:hAnsi="Arial"/>
          <w:i/>
          <w:iCs/>
          <w:sz w:val="22"/>
        </w:rPr>
        <w:t>Translational Behavioral Medicine</w:t>
      </w:r>
      <w:r>
        <w:rPr>
          <w:rFonts w:ascii="Arial" w:hAnsi="Arial"/>
          <w:sz w:val="22"/>
        </w:rPr>
        <w:t xml:space="preserve"> (IF: 2.864), 1 paper</w:t>
      </w:r>
    </w:p>
    <w:p w14:paraId="3DA95166" w14:textId="77777777" w:rsidR="00116966" w:rsidRDefault="00116966" w:rsidP="004C40D9">
      <w:pPr>
        <w:pStyle w:val="BlockText"/>
        <w:tabs>
          <w:tab w:val="left" w:pos="2520"/>
        </w:tabs>
        <w:ind w:left="1440" w:right="0" w:hanging="1440"/>
        <w:rPr>
          <w:rFonts w:ascii="Arial" w:hAnsi="Arial"/>
          <w:sz w:val="22"/>
        </w:rPr>
      </w:pPr>
      <w:r>
        <w:rPr>
          <w:rFonts w:ascii="Arial" w:hAnsi="Arial"/>
          <w:sz w:val="22"/>
        </w:rPr>
        <w:tab/>
      </w:r>
      <w:r>
        <w:rPr>
          <w:rFonts w:ascii="Arial" w:hAnsi="Arial"/>
          <w:sz w:val="22"/>
        </w:rPr>
        <w:tab/>
      </w:r>
      <w:r w:rsidRPr="001C31FF">
        <w:rPr>
          <w:rFonts w:ascii="Arial" w:hAnsi="Arial"/>
          <w:i/>
          <w:iCs/>
          <w:sz w:val="22"/>
        </w:rPr>
        <w:t>Journal of Intellectual Disabilities</w:t>
      </w:r>
      <w:r>
        <w:rPr>
          <w:rFonts w:ascii="Arial" w:hAnsi="Arial"/>
          <w:sz w:val="22"/>
        </w:rPr>
        <w:t xml:space="preserve"> (IF: 0.739), 1 paper</w:t>
      </w:r>
    </w:p>
    <w:p w14:paraId="23A48BED" w14:textId="77777777" w:rsidR="00116966" w:rsidRDefault="00116966" w:rsidP="004C40D9">
      <w:pPr>
        <w:pStyle w:val="BlockText"/>
        <w:tabs>
          <w:tab w:val="left" w:pos="2520"/>
        </w:tabs>
        <w:ind w:left="1440" w:right="0" w:hanging="1440"/>
        <w:rPr>
          <w:rFonts w:ascii="Arial" w:hAnsi="Arial"/>
          <w:sz w:val="22"/>
        </w:rPr>
      </w:pPr>
      <w:r>
        <w:rPr>
          <w:rFonts w:ascii="Arial" w:hAnsi="Arial"/>
          <w:sz w:val="22"/>
        </w:rPr>
        <w:tab/>
      </w:r>
      <w:r>
        <w:rPr>
          <w:rFonts w:ascii="Arial" w:hAnsi="Arial"/>
          <w:sz w:val="22"/>
        </w:rPr>
        <w:tab/>
      </w:r>
      <w:r w:rsidRPr="001C31FF">
        <w:rPr>
          <w:rFonts w:ascii="Arial" w:hAnsi="Arial"/>
          <w:i/>
          <w:iCs/>
          <w:sz w:val="22"/>
        </w:rPr>
        <w:t>Journal of Autism and Developmental Disorders</w:t>
      </w:r>
      <w:r>
        <w:rPr>
          <w:rFonts w:ascii="Arial" w:hAnsi="Arial"/>
          <w:sz w:val="22"/>
        </w:rPr>
        <w:t xml:space="preserve"> (IF: 2.786), 1 paper</w:t>
      </w:r>
    </w:p>
    <w:p w14:paraId="7A98BCB7" w14:textId="77777777" w:rsidR="00116966" w:rsidRPr="00116966" w:rsidRDefault="00116966" w:rsidP="004C40D9">
      <w:pPr>
        <w:pStyle w:val="BlockText"/>
        <w:tabs>
          <w:tab w:val="left" w:pos="2520"/>
        </w:tabs>
        <w:ind w:left="1440" w:right="0" w:hanging="1440"/>
        <w:rPr>
          <w:rFonts w:ascii="Arial" w:hAnsi="Arial"/>
          <w:sz w:val="22"/>
        </w:rPr>
      </w:pPr>
      <w:r>
        <w:rPr>
          <w:rFonts w:ascii="Arial" w:hAnsi="Arial"/>
          <w:sz w:val="22"/>
        </w:rPr>
        <w:tab/>
      </w:r>
      <w:r>
        <w:rPr>
          <w:rFonts w:ascii="Arial" w:hAnsi="Arial"/>
          <w:sz w:val="22"/>
        </w:rPr>
        <w:tab/>
      </w:r>
      <w:r w:rsidRPr="001C31FF">
        <w:rPr>
          <w:rFonts w:ascii="Arial" w:hAnsi="Arial"/>
          <w:i/>
          <w:iCs/>
          <w:sz w:val="22"/>
        </w:rPr>
        <w:t>Autism</w:t>
      </w:r>
      <w:r>
        <w:rPr>
          <w:rFonts w:ascii="Arial" w:hAnsi="Arial"/>
          <w:sz w:val="22"/>
        </w:rPr>
        <w:t xml:space="preserve"> (IF: 4.609), 2 papers</w:t>
      </w:r>
    </w:p>
    <w:p w14:paraId="508CAC78" w14:textId="77777777" w:rsidR="000C0DB6" w:rsidRPr="00051E17" w:rsidRDefault="000C0DB6" w:rsidP="002761D7">
      <w:pPr>
        <w:pStyle w:val="BlockText"/>
        <w:ind w:left="0" w:right="0" w:firstLine="0"/>
        <w:rPr>
          <w:rFonts w:ascii="Arial" w:hAnsi="Arial"/>
          <w:sz w:val="22"/>
        </w:rPr>
      </w:pPr>
    </w:p>
    <w:p w14:paraId="3FC15854" w14:textId="77777777" w:rsidR="00051E17" w:rsidRPr="00051E17" w:rsidRDefault="00051E17" w:rsidP="00924614">
      <w:pPr>
        <w:pStyle w:val="BlockText"/>
        <w:ind w:right="0"/>
        <w:rPr>
          <w:rFonts w:ascii="Arial" w:hAnsi="Arial"/>
          <w:b/>
          <w:bCs/>
          <w:sz w:val="22"/>
        </w:rPr>
      </w:pPr>
      <w:r w:rsidRPr="00051E17">
        <w:rPr>
          <w:rFonts w:ascii="Arial" w:hAnsi="Arial"/>
          <w:b/>
          <w:bCs/>
          <w:sz w:val="22"/>
        </w:rPr>
        <w:t>Prior to 2016</w:t>
      </w:r>
      <w:r>
        <w:rPr>
          <w:rFonts w:ascii="Arial" w:hAnsi="Arial"/>
          <w:b/>
          <w:bCs/>
          <w:sz w:val="22"/>
        </w:rPr>
        <w:t>, Journal Editorial Review</w:t>
      </w:r>
    </w:p>
    <w:p w14:paraId="77665518" w14:textId="77777777" w:rsidR="00924614" w:rsidRPr="00051E17" w:rsidRDefault="00924614" w:rsidP="00051E17">
      <w:pPr>
        <w:pStyle w:val="BlockText"/>
        <w:ind w:left="4320" w:right="0"/>
        <w:rPr>
          <w:rFonts w:ascii="Arial" w:hAnsi="Arial"/>
          <w:sz w:val="22"/>
        </w:rPr>
      </w:pPr>
      <w:r w:rsidRPr="003B1758">
        <w:rPr>
          <w:rFonts w:ascii="Arial" w:hAnsi="Arial"/>
          <w:i/>
          <w:iCs/>
          <w:sz w:val="22"/>
        </w:rPr>
        <w:t>Implementati</w:t>
      </w:r>
      <w:r w:rsidR="004C40D9" w:rsidRPr="003B1758">
        <w:rPr>
          <w:rFonts w:ascii="Arial" w:hAnsi="Arial"/>
          <w:i/>
          <w:iCs/>
          <w:sz w:val="22"/>
        </w:rPr>
        <w:t>o</w:t>
      </w:r>
      <w:r w:rsidRPr="003B1758">
        <w:rPr>
          <w:rFonts w:ascii="Arial" w:hAnsi="Arial"/>
          <w:i/>
          <w:iCs/>
          <w:sz w:val="22"/>
        </w:rPr>
        <w:t>n Science</w:t>
      </w:r>
      <w:r w:rsidRPr="00051E17">
        <w:rPr>
          <w:rFonts w:ascii="Arial" w:hAnsi="Arial"/>
          <w:sz w:val="22"/>
        </w:rPr>
        <w:t xml:space="preserve"> (2014-</w:t>
      </w:r>
      <w:r w:rsidR="00051E17" w:rsidRPr="00051E17">
        <w:rPr>
          <w:rFonts w:ascii="Arial" w:hAnsi="Arial"/>
          <w:sz w:val="22"/>
        </w:rPr>
        <w:t>2016</w:t>
      </w:r>
      <w:r w:rsidRPr="00051E17">
        <w:rPr>
          <w:rFonts w:ascii="Arial" w:hAnsi="Arial"/>
          <w:sz w:val="22"/>
        </w:rPr>
        <w:t>)</w:t>
      </w:r>
    </w:p>
    <w:p w14:paraId="2BDB7DF8" w14:textId="77777777" w:rsidR="00924614" w:rsidRPr="00051E17" w:rsidRDefault="00924614" w:rsidP="00051E17">
      <w:pPr>
        <w:pStyle w:val="BlockText"/>
        <w:ind w:left="4320" w:right="0"/>
        <w:rPr>
          <w:rFonts w:ascii="Arial" w:hAnsi="Arial"/>
          <w:sz w:val="22"/>
        </w:rPr>
      </w:pPr>
      <w:r w:rsidRPr="003B1758">
        <w:rPr>
          <w:rFonts w:ascii="Arial" w:hAnsi="Arial"/>
          <w:i/>
          <w:iCs/>
          <w:sz w:val="22"/>
        </w:rPr>
        <w:t>Autism</w:t>
      </w:r>
      <w:r w:rsidRPr="00051E17">
        <w:rPr>
          <w:rFonts w:ascii="Arial" w:hAnsi="Arial"/>
          <w:sz w:val="22"/>
        </w:rPr>
        <w:t xml:space="preserve"> (2011</w:t>
      </w:r>
      <w:r w:rsidR="006377FC" w:rsidRPr="00051E17">
        <w:rPr>
          <w:rFonts w:ascii="Arial" w:hAnsi="Arial"/>
          <w:sz w:val="22"/>
        </w:rPr>
        <w:t>-</w:t>
      </w:r>
      <w:r w:rsidR="00051E17" w:rsidRPr="00051E17">
        <w:rPr>
          <w:rFonts w:ascii="Arial" w:hAnsi="Arial"/>
          <w:sz w:val="22"/>
        </w:rPr>
        <w:t>2016</w:t>
      </w:r>
      <w:r w:rsidRPr="00051E17">
        <w:rPr>
          <w:rFonts w:ascii="Arial" w:hAnsi="Arial"/>
          <w:sz w:val="22"/>
        </w:rPr>
        <w:t xml:space="preserve">) </w:t>
      </w:r>
    </w:p>
    <w:p w14:paraId="1E7C5D80" w14:textId="77777777" w:rsidR="00924614" w:rsidRPr="00051E17" w:rsidRDefault="00924614" w:rsidP="00051E17">
      <w:pPr>
        <w:pStyle w:val="BlockText"/>
        <w:ind w:left="4320" w:right="0"/>
        <w:rPr>
          <w:rFonts w:ascii="Arial" w:hAnsi="Arial"/>
          <w:sz w:val="22"/>
        </w:rPr>
      </w:pPr>
      <w:r w:rsidRPr="003B1758">
        <w:rPr>
          <w:rFonts w:ascii="Arial" w:hAnsi="Arial"/>
          <w:i/>
          <w:iCs/>
          <w:sz w:val="22"/>
        </w:rPr>
        <w:t>Journal of the American Academy of Child and Adolescent Psychiatry</w:t>
      </w:r>
      <w:r w:rsidRPr="00051E17">
        <w:rPr>
          <w:rFonts w:ascii="Arial" w:hAnsi="Arial"/>
          <w:sz w:val="22"/>
        </w:rPr>
        <w:t xml:space="preserve"> (2011</w:t>
      </w:r>
      <w:r w:rsidR="006377FC" w:rsidRPr="00051E17">
        <w:rPr>
          <w:rFonts w:ascii="Arial" w:hAnsi="Arial"/>
          <w:sz w:val="22"/>
        </w:rPr>
        <w:t>-</w:t>
      </w:r>
      <w:r w:rsidR="00051E17" w:rsidRPr="00051E17">
        <w:rPr>
          <w:rFonts w:ascii="Arial" w:hAnsi="Arial"/>
          <w:sz w:val="22"/>
        </w:rPr>
        <w:t>2016</w:t>
      </w:r>
      <w:r w:rsidRPr="00051E17">
        <w:rPr>
          <w:rFonts w:ascii="Arial" w:hAnsi="Arial"/>
          <w:sz w:val="22"/>
        </w:rPr>
        <w:t>)</w:t>
      </w:r>
    </w:p>
    <w:p w14:paraId="241BB924" w14:textId="77777777" w:rsidR="00924614" w:rsidRPr="00051E17" w:rsidRDefault="00924614" w:rsidP="00051E17">
      <w:pPr>
        <w:pStyle w:val="BlockText"/>
        <w:ind w:left="4320" w:right="0"/>
        <w:rPr>
          <w:rFonts w:ascii="Arial" w:hAnsi="Arial"/>
          <w:sz w:val="22"/>
        </w:rPr>
      </w:pPr>
      <w:r w:rsidRPr="003B1758">
        <w:rPr>
          <w:rFonts w:ascii="Arial" w:hAnsi="Arial"/>
          <w:i/>
          <w:iCs/>
          <w:sz w:val="22"/>
        </w:rPr>
        <w:t>Journal of Positive Behavioral Interventions</w:t>
      </w:r>
      <w:r w:rsidRPr="00051E17">
        <w:rPr>
          <w:rFonts w:ascii="Arial" w:hAnsi="Arial"/>
          <w:sz w:val="22"/>
        </w:rPr>
        <w:t xml:space="preserve"> (2010</w:t>
      </w:r>
      <w:r w:rsidR="006377FC" w:rsidRPr="00051E17">
        <w:rPr>
          <w:rFonts w:ascii="Arial" w:hAnsi="Arial"/>
          <w:sz w:val="22"/>
        </w:rPr>
        <w:t>-</w:t>
      </w:r>
      <w:r w:rsidR="00051E17" w:rsidRPr="00051E17">
        <w:rPr>
          <w:rFonts w:ascii="Arial" w:hAnsi="Arial"/>
          <w:sz w:val="22"/>
        </w:rPr>
        <w:t>2016</w:t>
      </w:r>
      <w:r w:rsidRPr="00051E17">
        <w:rPr>
          <w:rFonts w:ascii="Arial" w:hAnsi="Arial"/>
          <w:sz w:val="22"/>
        </w:rPr>
        <w:t>)</w:t>
      </w:r>
    </w:p>
    <w:p w14:paraId="569A520C" w14:textId="77777777" w:rsidR="00924614" w:rsidRPr="00051E17" w:rsidRDefault="00924614" w:rsidP="00051E17">
      <w:pPr>
        <w:pStyle w:val="BlockText"/>
        <w:ind w:left="4320" w:right="0"/>
        <w:rPr>
          <w:rFonts w:ascii="Arial" w:hAnsi="Arial"/>
          <w:sz w:val="22"/>
        </w:rPr>
      </w:pPr>
      <w:r w:rsidRPr="003B1758">
        <w:rPr>
          <w:rFonts w:ascii="Arial" w:hAnsi="Arial"/>
          <w:i/>
          <w:iCs/>
          <w:sz w:val="22"/>
        </w:rPr>
        <w:t>Journal of Mental Health Research in Intellectual Disabilities</w:t>
      </w:r>
      <w:r w:rsidRPr="00051E17">
        <w:rPr>
          <w:rFonts w:ascii="Arial" w:hAnsi="Arial"/>
          <w:sz w:val="22"/>
        </w:rPr>
        <w:t xml:space="preserve"> (2009</w:t>
      </w:r>
      <w:r w:rsidR="006377FC" w:rsidRPr="00051E17">
        <w:rPr>
          <w:rFonts w:ascii="Arial" w:hAnsi="Arial"/>
          <w:sz w:val="22"/>
        </w:rPr>
        <w:t>-</w:t>
      </w:r>
      <w:r w:rsidR="00051E17" w:rsidRPr="00051E17">
        <w:rPr>
          <w:rFonts w:ascii="Arial" w:hAnsi="Arial"/>
          <w:sz w:val="22"/>
        </w:rPr>
        <w:t>2016</w:t>
      </w:r>
      <w:r w:rsidRPr="00051E17">
        <w:rPr>
          <w:rFonts w:ascii="Arial" w:hAnsi="Arial"/>
          <w:sz w:val="22"/>
        </w:rPr>
        <w:t>)</w:t>
      </w:r>
    </w:p>
    <w:p w14:paraId="794A8A7F" w14:textId="77777777" w:rsidR="00924614" w:rsidRPr="00051E17" w:rsidRDefault="00924614" w:rsidP="00051E17">
      <w:pPr>
        <w:pStyle w:val="BlockText"/>
        <w:ind w:left="4320" w:right="0"/>
        <w:rPr>
          <w:rFonts w:ascii="Arial" w:hAnsi="Arial"/>
          <w:sz w:val="22"/>
        </w:rPr>
      </w:pPr>
      <w:r w:rsidRPr="003B1758">
        <w:rPr>
          <w:rFonts w:ascii="Arial" w:hAnsi="Arial"/>
          <w:i/>
          <w:iCs/>
          <w:sz w:val="22"/>
        </w:rPr>
        <w:t>Journal of Autism and Developmental Disorders</w:t>
      </w:r>
      <w:r w:rsidRPr="00051E17">
        <w:rPr>
          <w:rFonts w:ascii="Arial" w:hAnsi="Arial"/>
          <w:sz w:val="22"/>
        </w:rPr>
        <w:t xml:space="preserve"> (2009</w:t>
      </w:r>
      <w:r w:rsidR="006377FC" w:rsidRPr="00051E17">
        <w:rPr>
          <w:rFonts w:ascii="Arial" w:hAnsi="Arial"/>
          <w:sz w:val="22"/>
        </w:rPr>
        <w:t>-</w:t>
      </w:r>
      <w:r w:rsidR="00051E17" w:rsidRPr="00051E17">
        <w:rPr>
          <w:rFonts w:ascii="Arial" w:hAnsi="Arial"/>
          <w:sz w:val="22"/>
        </w:rPr>
        <w:t>2016</w:t>
      </w:r>
      <w:r w:rsidRPr="00051E17">
        <w:rPr>
          <w:rFonts w:ascii="Arial" w:hAnsi="Arial"/>
          <w:sz w:val="22"/>
        </w:rPr>
        <w:t>)</w:t>
      </w:r>
    </w:p>
    <w:p w14:paraId="3BB018CE" w14:textId="77777777" w:rsidR="00924614" w:rsidRPr="00051E17" w:rsidRDefault="00924614" w:rsidP="00051E17">
      <w:pPr>
        <w:pStyle w:val="BlockText"/>
        <w:ind w:left="4320" w:right="0"/>
        <w:rPr>
          <w:rFonts w:ascii="Arial" w:hAnsi="Arial"/>
          <w:sz w:val="22"/>
        </w:rPr>
      </w:pPr>
      <w:r w:rsidRPr="003B1758">
        <w:rPr>
          <w:rFonts w:ascii="Arial" w:hAnsi="Arial"/>
          <w:i/>
          <w:iCs/>
          <w:sz w:val="22"/>
        </w:rPr>
        <w:t>Cognitive Therapy &amp; Research</w:t>
      </w:r>
      <w:r w:rsidRPr="00051E17">
        <w:rPr>
          <w:rFonts w:ascii="Arial" w:hAnsi="Arial"/>
          <w:sz w:val="22"/>
        </w:rPr>
        <w:t xml:space="preserve"> (2007)</w:t>
      </w:r>
    </w:p>
    <w:p w14:paraId="6DB47B9D" w14:textId="77777777" w:rsidR="00924614" w:rsidRPr="00CD2679" w:rsidRDefault="00924614" w:rsidP="00051E17">
      <w:pPr>
        <w:pStyle w:val="BlockText"/>
        <w:ind w:left="4320" w:right="0"/>
        <w:rPr>
          <w:rFonts w:ascii="Arial" w:hAnsi="Arial"/>
          <w:sz w:val="22"/>
        </w:rPr>
      </w:pPr>
      <w:r w:rsidRPr="003B1758">
        <w:rPr>
          <w:rFonts w:ascii="Arial" w:hAnsi="Arial"/>
          <w:i/>
          <w:iCs/>
          <w:sz w:val="22"/>
        </w:rPr>
        <w:t>American Journal of Mental Retardation</w:t>
      </w:r>
      <w:r w:rsidRPr="00051E17">
        <w:rPr>
          <w:rFonts w:ascii="Arial" w:hAnsi="Arial"/>
          <w:sz w:val="22"/>
        </w:rPr>
        <w:t xml:space="preserve"> (2006)</w:t>
      </w:r>
    </w:p>
    <w:p w14:paraId="3FF71BA3" w14:textId="77777777" w:rsidR="00924614" w:rsidRPr="00CD2679" w:rsidRDefault="00924614" w:rsidP="00924614">
      <w:pPr>
        <w:pStyle w:val="BlockText"/>
        <w:ind w:left="720" w:right="0" w:hanging="720"/>
        <w:rPr>
          <w:rFonts w:ascii="Arial" w:hAnsi="Arial"/>
          <w:b/>
          <w:sz w:val="22"/>
        </w:rPr>
      </w:pPr>
    </w:p>
    <w:p w14:paraId="05EC21BF" w14:textId="77777777" w:rsidR="00462C8E" w:rsidRPr="00CD2679" w:rsidRDefault="00462C8E" w:rsidP="00462C8E">
      <w:pPr>
        <w:pStyle w:val="BlockText"/>
        <w:ind w:left="720" w:right="0" w:hanging="720"/>
        <w:rPr>
          <w:rFonts w:ascii="Arial" w:hAnsi="Arial"/>
          <w:b/>
          <w:sz w:val="22"/>
        </w:rPr>
      </w:pPr>
      <w:r>
        <w:rPr>
          <w:rFonts w:ascii="Arial" w:hAnsi="Arial"/>
          <w:b/>
          <w:sz w:val="22"/>
        </w:rPr>
        <w:t>Fellowship</w:t>
      </w:r>
      <w:r w:rsidRPr="00CD2679">
        <w:rPr>
          <w:rFonts w:ascii="Arial" w:hAnsi="Arial"/>
          <w:b/>
          <w:sz w:val="22"/>
        </w:rPr>
        <w:t xml:space="preserve"> </w:t>
      </w:r>
      <w:r w:rsidR="000B29ED">
        <w:rPr>
          <w:rFonts w:ascii="Arial" w:hAnsi="Arial"/>
          <w:b/>
          <w:sz w:val="22"/>
        </w:rPr>
        <w:t xml:space="preserve">Application </w:t>
      </w:r>
      <w:r w:rsidRPr="00CD2679">
        <w:rPr>
          <w:rFonts w:ascii="Arial" w:hAnsi="Arial"/>
          <w:b/>
          <w:sz w:val="22"/>
        </w:rPr>
        <w:t>Reviewer</w:t>
      </w:r>
    </w:p>
    <w:p w14:paraId="4ED75495" w14:textId="77777777" w:rsidR="00B7253E" w:rsidRDefault="00B7253E" w:rsidP="004C40D9">
      <w:pPr>
        <w:pStyle w:val="BlockText"/>
        <w:ind w:left="1440" w:right="0" w:hanging="1440"/>
        <w:rPr>
          <w:rFonts w:ascii="Arial" w:hAnsi="Arial"/>
          <w:sz w:val="22"/>
        </w:rPr>
      </w:pPr>
      <w:r>
        <w:rPr>
          <w:rFonts w:ascii="Arial" w:hAnsi="Arial"/>
          <w:sz w:val="22"/>
        </w:rPr>
        <w:t>2021</w:t>
      </w:r>
      <w:r>
        <w:rPr>
          <w:rFonts w:ascii="Arial" w:hAnsi="Arial"/>
          <w:sz w:val="22"/>
        </w:rPr>
        <w:tab/>
        <w:t>Hiram E. Fitzgerald Engaged Scholar Fellowship, The Graduate School, Michigan State University</w:t>
      </w:r>
    </w:p>
    <w:p w14:paraId="35D4BACF" w14:textId="77777777" w:rsidR="00924614" w:rsidRPr="00CD2679" w:rsidRDefault="00924614" w:rsidP="004C40D9">
      <w:pPr>
        <w:pStyle w:val="BlockText"/>
        <w:ind w:left="1440" w:right="0" w:hanging="1440"/>
        <w:rPr>
          <w:rFonts w:ascii="Arial" w:hAnsi="Arial"/>
          <w:sz w:val="22"/>
        </w:rPr>
      </w:pPr>
      <w:r w:rsidRPr="00CD2679">
        <w:rPr>
          <w:rFonts w:ascii="Arial" w:hAnsi="Arial"/>
          <w:sz w:val="22"/>
        </w:rPr>
        <w:t>2019</w:t>
      </w:r>
      <w:r w:rsidRPr="00CD2679">
        <w:rPr>
          <w:rFonts w:ascii="Arial" w:hAnsi="Arial"/>
          <w:sz w:val="22"/>
        </w:rPr>
        <w:tab/>
        <w:t>Training Institute for Dissemination and Implementation Research in Health (TIDIRH)</w:t>
      </w:r>
    </w:p>
    <w:p w14:paraId="3D0F7981" w14:textId="77777777" w:rsidR="00462C8E" w:rsidRDefault="00462C8E" w:rsidP="00462C8E">
      <w:pPr>
        <w:pStyle w:val="BlockText"/>
        <w:ind w:left="720" w:right="0" w:hanging="720"/>
        <w:rPr>
          <w:rFonts w:ascii="Arial" w:hAnsi="Arial"/>
          <w:b/>
          <w:sz w:val="22"/>
        </w:rPr>
      </w:pPr>
    </w:p>
    <w:p w14:paraId="15B52FB2" w14:textId="77777777" w:rsidR="00462C8E" w:rsidRPr="00CD2679" w:rsidRDefault="00462C8E" w:rsidP="00462C8E">
      <w:pPr>
        <w:pStyle w:val="BlockText"/>
        <w:ind w:left="720" w:right="0" w:hanging="720"/>
        <w:rPr>
          <w:rFonts w:ascii="Arial" w:hAnsi="Arial"/>
          <w:b/>
          <w:sz w:val="22"/>
        </w:rPr>
      </w:pPr>
      <w:r w:rsidRPr="00CD2679">
        <w:rPr>
          <w:rFonts w:ascii="Arial" w:hAnsi="Arial"/>
          <w:b/>
          <w:sz w:val="22"/>
        </w:rPr>
        <w:lastRenderedPageBreak/>
        <w:t xml:space="preserve">Conference </w:t>
      </w:r>
      <w:r w:rsidR="000B29ED">
        <w:rPr>
          <w:rFonts w:ascii="Arial" w:hAnsi="Arial"/>
          <w:b/>
          <w:sz w:val="22"/>
        </w:rPr>
        <w:t xml:space="preserve">Abstract </w:t>
      </w:r>
      <w:r w:rsidRPr="00CD2679">
        <w:rPr>
          <w:rFonts w:ascii="Arial" w:hAnsi="Arial"/>
          <w:b/>
          <w:sz w:val="22"/>
        </w:rPr>
        <w:t>Reviewer</w:t>
      </w:r>
    </w:p>
    <w:p w14:paraId="62F36D5E" w14:textId="77777777" w:rsidR="00462C8E" w:rsidRPr="00CD2679" w:rsidRDefault="00462C8E" w:rsidP="00462C8E">
      <w:pPr>
        <w:pStyle w:val="BlockText"/>
        <w:ind w:left="720" w:right="0" w:hanging="720"/>
        <w:rPr>
          <w:rFonts w:ascii="Arial" w:hAnsi="Arial"/>
          <w:sz w:val="22"/>
        </w:rPr>
      </w:pPr>
      <w:r w:rsidRPr="00CD2679">
        <w:rPr>
          <w:rFonts w:ascii="Arial" w:hAnsi="Arial"/>
          <w:sz w:val="22"/>
        </w:rPr>
        <w:t>2016-Present</w:t>
      </w:r>
      <w:r w:rsidRPr="00CD2679">
        <w:rPr>
          <w:rFonts w:ascii="Arial" w:hAnsi="Arial"/>
          <w:sz w:val="22"/>
        </w:rPr>
        <w:tab/>
        <w:t xml:space="preserve">AcademyHealth Conference on Dissemination and Implementation </w:t>
      </w:r>
      <w:r>
        <w:rPr>
          <w:rFonts w:ascii="Arial" w:hAnsi="Arial"/>
          <w:sz w:val="22"/>
        </w:rPr>
        <w:t>in Health</w:t>
      </w:r>
    </w:p>
    <w:p w14:paraId="2FB7A7B6" w14:textId="77777777" w:rsidR="00924614" w:rsidRPr="00CD2679" w:rsidRDefault="00924614" w:rsidP="00924614">
      <w:pPr>
        <w:pStyle w:val="BlockText"/>
        <w:ind w:left="720" w:right="0" w:hanging="720"/>
        <w:rPr>
          <w:rFonts w:ascii="Arial" w:hAnsi="Arial"/>
          <w:sz w:val="22"/>
        </w:rPr>
      </w:pPr>
      <w:r w:rsidRPr="00CD2679">
        <w:rPr>
          <w:rFonts w:ascii="Arial" w:hAnsi="Arial"/>
          <w:sz w:val="22"/>
        </w:rPr>
        <w:t>2016-</w:t>
      </w:r>
      <w:r w:rsidR="009D1B1B">
        <w:rPr>
          <w:rFonts w:ascii="Arial" w:hAnsi="Arial"/>
          <w:sz w:val="22"/>
        </w:rPr>
        <w:t>2019</w:t>
      </w:r>
      <w:r w:rsidRPr="00CD2679">
        <w:rPr>
          <w:rFonts w:ascii="Arial" w:hAnsi="Arial"/>
          <w:sz w:val="22"/>
        </w:rPr>
        <w:tab/>
        <w:t>Association for Behavioral and Cognitive Therapies (ABCT)</w:t>
      </w:r>
    </w:p>
    <w:p w14:paraId="33A9AE8F" w14:textId="7FCC7062" w:rsidR="00924614" w:rsidRPr="00CD2679" w:rsidRDefault="00924614" w:rsidP="00924614">
      <w:pPr>
        <w:pStyle w:val="BlockText"/>
        <w:ind w:left="720" w:right="0" w:hanging="720"/>
        <w:rPr>
          <w:rFonts w:ascii="Arial" w:hAnsi="Arial"/>
          <w:sz w:val="22"/>
        </w:rPr>
      </w:pPr>
      <w:r w:rsidRPr="00CD2679">
        <w:rPr>
          <w:rFonts w:ascii="Arial" w:hAnsi="Arial"/>
          <w:sz w:val="22"/>
        </w:rPr>
        <w:t>2014-2016</w:t>
      </w:r>
      <w:r w:rsidRPr="00CD2679">
        <w:rPr>
          <w:rFonts w:ascii="Arial" w:hAnsi="Arial"/>
          <w:sz w:val="22"/>
        </w:rPr>
        <w:tab/>
        <w:t>International Meeting for Autism Research (IMFAR)</w:t>
      </w:r>
    </w:p>
    <w:p w14:paraId="0F9A7BB2" w14:textId="77777777" w:rsidR="00924614" w:rsidRPr="00CD2679" w:rsidRDefault="00924614" w:rsidP="00924614">
      <w:pPr>
        <w:pStyle w:val="BlockText"/>
        <w:ind w:left="720" w:right="0" w:hanging="720"/>
        <w:rPr>
          <w:rFonts w:ascii="Arial" w:hAnsi="Arial" w:cs="Arial"/>
          <w:b/>
          <w:sz w:val="22"/>
        </w:rPr>
      </w:pPr>
    </w:p>
    <w:p w14:paraId="348803AD" w14:textId="77777777" w:rsidR="00924614" w:rsidRPr="00CD2679" w:rsidRDefault="00924614" w:rsidP="00924614">
      <w:pPr>
        <w:pStyle w:val="BlockText"/>
        <w:ind w:left="720" w:right="0" w:hanging="720"/>
        <w:rPr>
          <w:rFonts w:ascii="Arial" w:hAnsi="Arial" w:cs="Arial"/>
          <w:b/>
          <w:sz w:val="22"/>
        </w:rPr>
      </w:pPr>
      <w:r w:rsidRPr="00CD2679">
        <w:rPr>
          <w:rFonts w:ascii="Arial" w:hAnsi="Arial" w:cs="Arial"/>
          <w:b/>
          <w:sz w:val="22"/>
        </w:rPr>
        <w:t xml:space="preserve">Grant </w:t>
      </w:r>
      <w:r w:rsidR="000B29ED">
        <w:rPr>
          <w:rFonts w:ascii="Arial" w:hAnsi="Arial" w:cs="Arial"/>
          <w:b/>
          <w:sz w:val="22"/>
        </w:rPr>
        <w:t xml:space="preserve">Submission </w:t>
      </w:r>
      <w:r w:rsidRPr="00CD2679">
        <w:rPr>
          <w:rFonts w:ascii="Arial" w:hAnsi="Arial" w:cs="Arial"/>
          <w:b/>
          <w:sz w:val="22"/>
        </w:rPr>
        <w:t>Reviewer</w:t>
      </w:r>
    </w:p>
    <w:p w14:paraId="6101DD89" w14:textId="42986720" w:rsidR="005D29AE" w:rsidRPr="00CD2679" w:rsidRDefault="005D29AE" w:rsidP="005D29AE">
      <w:pPr>
        <w:pStyle w:val="BlockText"/>
        <w:ind w:left="720" w:right="0" w:hanging="720"/>
        <w:rPr>
          <w:rFonts w:ascii="Arial" w:hAnsi="Arial" w:cs="Arial"/>
          <w:sz w:val="22"/>
        </w:rPr>
      </w:pPr>
      <w:r w:rsidRPr="00CD2679">
        <w:rPr>
          <w:rFonts w:ascii="Arial" w:hAnsi="Arial" w:cs="Arial"/>
          <w:sz w:val="22"/>
        </w:rPr>
        <w:t>2019-</w:t>
      </w:r>
      <w:r w:rsidR="00681268">
        <w:rPr>
          <w:rFonts w:ascii="Arial" w:hAnsi="Arial" w:cs="Arial"/>
          <w:sz w:val="22"/>
        </w:rPr>
        <w:t>2021</w:t>
      </w:r>
      <w:r w:rsidRPr="00CD2679">
        <w:rPr>
          <w:rFonts w:ascii="Arial" w:hAnsi="Arial" w:cs="Arial"/>
          <w:sz w:val="22"/>
        </w:rPr>
        <w:tab/>
      </w:r>
      <w:r w:rsidR="00945C3D">
        <w:rPr>
          <w:rFonts w:ascii="Arial" w:hAnsi="Arial" w:cs="Arial"/>
          <w:i/>
          <w:iCs/>
          <w:sz w:val="22"/>
        </w:rPr>
        <w:t>A</w:t>
      </w:r>
      <w:r w:rsidR="00367AF0">
        <w:rPr>
          <w:rFonts w:ascii="Arial" w:hAnsi="Arial" w:cs="Arial"/>
          <w:i/>
          <w:iCs/>
          <w:sz w:val="22"/>
        </w:rPr>
        <w:t xml:space="preserve">d hoc </w:t>
      </w:r>
      <w:r w:rsidR="00367AF0">
        <w:rPr>
          <w:rFonts w:ascii="Arial" w:hAnsi="Arial" w:cs="Arial"/>
          <w:sz w:val="22"/>
        </w:rPr>
        <w:t xml:space="preserve">reviewer, </w:t>
      </w:r>
      <w:r w:rsidRPr="00CD2679">
        <w:rPr>
          <w:rFonts w:ascii="Arial" w:hAnsi="Arial" w:cs="Arial"/>
          <w:sz w:val="22"/>
        </w:rPr>
        <w:t>Governor’s Council on Autism, New Jersey</w:t>
      </w:r>
    </w:p>
    <w:p w14:paraId="1F9CBADF" w14:textId="77777777" w:rsidR="00924614" w:rsidRPr="00CD2679" w:rsidRDefault="00924614" w:rsidP="00924614">
      <w:pPr>
        <w:pStyle w:val="BlockText"/>
        <w:ind w:left="1440" w:right="0" w:hanging="1440"/>
        <w:rPr>
          <w:rFonts w:ascii="Arial" w:hAnsi="Arial" w:cs="Arial"/>
          <w:sz w:val="22"/>
        </w:rPr>
      </w:pPr>
      <w:r w:rsidRPr="00CD2679">
        <w:rPr>
          <w:rFonts w:ascii="Arial" w:hAnsi="Arial" w:cs="Arial"/>
          <w:sz w:val="22"/>
        </w:rPr>
        <w:t>2019</w:t>
      </w:r>
      <w:r w:rsidR="00C32ED6" w:rsidRPr="00CD2679">
        <w:rPr>
          <w:rFonts w:ascii="Arial" w:hAnsi="Arial" w:cs="Arial"/>
          <w:sz w:val="22"/>
        </w:rPr>
        <w:t>-2020</w:t>
      </w:r>
      <w:r w:rsidRPr="00CD2679">
        <w:rPr>
          <w:rFonts w:ascii="Arial" w:hAnsi="Arial" w:cs="Arial"/>
          <w:sz w:val="22"/>
        </w:rPr>
        <w:tab/>
      </w:r>
      <w:r w:rsidR="00945C3D">
        <w:rPr>
          <w:rFonts w:ascii="Arial" w:hAnsi="Arial" w:cs="Arial"/>
          <w:i/>
          <w:iCs/>
          <w:sz w:val="22"/>
        </w:rPr>
        <w:t>A</w:t>
      </w:r>
      <w:r w:rsidR="00367AF0">
        <w:rPr>
          <w:rFonts w:ascii="Arial" w:hAnsi="Arial" w:cs="Arial"/>
          <w:i/>
          <w:iCs/>
          <w:sz w:val="22"/>
        </w:rPr>
        <w:t xml:space="preserve">d hoc </w:t>
      </w:r>
      <w:r w:rsidR="00367AF0" w:rsidRPr="00367AF0">
        <w:rPr>
          <w:rFonts w:ascii="Arial" w:hAnsi="Arial" w:cs="Arial"/>
          <w:sz w:val="22"/>
        </w:rPr>
        <w:t>reviewer</w:t>
      </w:r>
      <w:r w:rsidR="00367AF0">
        <w:rPr>
          <w:rFonts w:ascii="Arial" w:hAnsi="Arial" w:cs="Arial"/>
          <w:sz w:val="22"/>
        </w:rPr>
        <w:t xml:space="preserve">, </w:t>
      </w:r>
      <w:r w:rsidRPr="00367AF0">
        <w:rPr>
          <w:rFonts w:ascii="Arial" w:hAnsi="Arial" w:cs="Arial"/>
          <w:sz w:val="22"/>
        </w:rPr>
        <w:t>Mental</w:t>
      </w:r>
      <w:r w:rsidRPr="00CD2679">
        <w:rPr>
          <w:rFonts w:ascii="Arial" w:hAnsi="Arial" w:cs="Arial"/>
          <w:sz w:val="22"/>
        </w:rPr>
        <w:t xml:space="preserve"> Health Services Research Committee</w:t>
      </w:r>
      <w:r w:rsidR="006A1112">
        <w:rPr>
          <w:rFonts w:ascii="Arial" w:hAnsi="Arial" w:cs="Arial"/>
          <w:sz w:val="22"/>
        </w:rPr>
        <w:t xml:space="preserve"> (SERV)</w:t>
      </w:r>
      <w:r w:rsidRPr="00CD2679">
        <w:rPr>
          <w:rFonts w:ascii="Arial" w:hAnsi="Arial" w:cs="Arial"/>
          <w:sz w:val="22"/>
        </w:rPr>
        <w:t>, National Institutes of Mental Health</w:t>
      </w:r>
    </w:p>
    <w:p w14:paraId="5AB9B847" w14:textId="77777777" w:rsidR="0047703E" w:rsidRPr="00D35C54" w:rsidRDefault="0047703E" w:rsidP="00367AF0">
      <w:pPr>
        <w:pStyle w:val="BlockText"/>
        <w:ind w:left="1440" w:right="0" w:hanging="1440"/>
        <w:rPr>
          <w:rFonts w:ascii="Arial" w:hAnsi="Arial" w:cs="Arial"/>
          <w:sz w:val="22"/>
        </w:rPr>
      </w:pPr>
      <w:r w:rsidRPr="00CD2679">
        <w:rPr>
          <w:rFonts w:ascii="Arial" w:hAnsi="Arial" w:cs="Arial"/>
          <w:sz w:val="22"/>
        </w:rPr>
        <w:t>2016</w:t>
      </w:r>
      <w:r w:rsidRPr="00CD2679">
        <w:rPr>
          <w:rFonts w:ascii="Arial" w:hAnsi="Arial" w:cs="Arial"/>
          <w:sz w:val="22"/>
        </w:rPr>
        <w:tab/>
      </w:r>
      <w:r w:rsidR="00945C3D">
        <w:rPr>
          <w:rFonts w:ascii="Arial" w:hAnsi="Arial" w:cs="Arial"/>
          <w:i/>
          <w:iCs/>
          <w:sz w:val="22"/>
        </w:rPr>
        <w:t>A</w:t>
      </w:r>
      <w:r w:rsidR="00367AF0">
        <w:rPr>
          <w:rFonts w:ascii="Arial" w:hAnsi="Arial" w:cs="Arial"/>
          <w:i/>
          <w:iCs/>
          <w:sz w:val="22"/>
        </w:rPr>
        <w:t xml:space="preserve">d hoc </w:t>
      </w:r>
      <w:r w:rsidR="00367AF0">
        <w:rPr>
          <w:rFonts w:ascii="Arial" w:hAnsi="Arial" w:cs="Arial"/>
          <w:sz w:val="22"/>
        </w:rPr>
        <w:t xml:space="preserve">reviewer, </w:t>
      </w:r>
      <w:r w:rsidRPr="00D35C54">
        <w:rPr>
          <w:rFonts w:ascii="Arial" w:hAnsi="Arial" w:cs="Arial"/>
          <w:sz w:val="22"/>
        </w:rPr>
        <w:t>Altman Clinical &amp; Translational Research Institute, University of California, San Diego</w:t>
      </w:r>
    </w:p>
    <w:p w14:paraId="21DF6FA2" w14:textId="77777777" w:rsidR="00462C8E" w:rsidRPr="00D35C54" w:rsidRDefault="00462C8E" w:rsidP="00462C8E">
      <w:pPr>
        <w:pStyle w:val="BlockText"/>
        <w:ind w:left="1440" w:right="0" w:hanging="1440"/>
        <w:rPr>
          <w:rFonts w:ascii="Arial" w:hAnsi="Arial" w:cs="Arial"/>
          <w:sz w:val="22"/>
        </w:rPr>
      </w:pPr>
      <w:r w:rsidRPr="00D35C54">
        <w:rPr>
          <w:rFonts w:ascii="Arial" w:hAnsi="Arial" w:cs="Arial"/>
          <w:sz w:val="22"/>
        </w:rPr>
        <w:t>2016</w:t>
      </w:r>
      <w:r w:rsidRPr="00D35C54">
        <w:rPr>
          <w:rFonts w:ascii="Arial" w:hAnsi="Arial" w:cs="Arial"/>
          <w:sz w:val="22"/>
        </w:rPr>
        <w:tab/>
      </w:r>
      <w:r w:rsidR="00945C3D">
        <w:rPr>
          <w:rFonts w:ascii="Arial" w:hAnsi="Arial" w:cs="Arial"/>
          <w:i/>
          <w:iCs/>
          <w:sz w:val="22"/>
        </w:rPr>
        <w:t>A</w:t>
      </w:r>
      <w:r w:rsidR="006A5F7F" w:rsidRPr="00D35C54">
        <w:rPr>
          <w:rFonts w:ascii="Arial" w:hAnsi="Arial" w:cs="Arial"/>
          <w:i/>
          <w:iCs/>
          <w:sz w:val="22"/>
        </w:rPr>
        <w:t xml:space="preserve">d hoc </w:t>
      </w:r>
      <w:r w:rsidR="006A5F7F" w:rsidRPr="00D35C54">
        <w:rPr>
          <w:rFonts w:ascii="Arial" w:hAnsi="Arial" w:cs="Arial"/>
          <w:sz w:val="22"/>
        </w:rPr>
        <w:t xml:space="preserve">reviewer, </w:t>
      </w:r>
      <w:r w:rsidRPr="00D35C54">
        <w:rPr>
          <w:rFonts w:ascii="Arial" w:hAnsi="Arial" w:cs="Arial"/>
          <w:sz w:val="22"/>
        </w:rPr>
        <w:t>MCH Secondary Data Analysis Research (SDAR), Health Resources &amp; Services Administration</w:t>
      </w:r>
    </w:p>
    <w:p w14:paraId="13CA6CA6" w14:textId="77777777" w:rsidR="00924614" w:rsidRPr="00D35C54" w:rsidRDefault="00924614" w:rsidP="00924614">
      <w:pPr>
        <w:pStyle w:val="BlockText"/>
        <w:ind w:left="720" w:right="0" w:hanging="720"/>
        <w:rPr>
          <w:rFonts w:ascii="Arial" w:hAnsi="Arial" w:cs="Arial"/>
          <w:sz w:val="22"/>
        </w:rPr>
      </w:pPr>
      <w:r w:rsidRPr="00D35C54">
        <w:rPr>
          <w:rFonts w:ascii="Arial" w:hAnsi="Arial" w:cs="Arial"/>
          <w:sz w:val="22"/>
        </w:rPr>
        <w:t>2014</w:t>
      </w:r>
      <w:r w:rsidRPr="00D35C54">
        <w:rPr>
          <w:rFonts w:ascii="Arial" w:hAnsi="Arial" w:cs="Arial"/>
          <w:sz w:val="22"/>
        </w:rPr>
        <w:tab/>
      </w:r>
      <w:r w:rsidRPr="00D35C54">
        <w:rPr>
          <w:rFonts w:ascii="Arial" w:hAnsi="Arial" w:cs="Arial"/>
          <w:sz w:val="22"/>
        </w:rPr>
        <w:tab/>
      </w:r>
      <w:r w:rsidR="00945C3D">
        <w:rPr>
          <w:rFonts w:ascii="Arial" w:hAnsi="Arial" w:cs="Arial"/>
          <w:i/>
          <w:iCs/>
          <w:sz w:val="22"/>
        </w:rPr>
        <w:t>A</w:t>
      </w:r>
      <w:r w:rsidR="006A5F7F" w:rsidRPr="00D35C54">
        <w:rPr>
          <w:rFonts w:ascii="Arial" w:hAnsi="Arial" w:cs="Arial"/>
          <w:i/>
          <w:iCs/>
          <w:sz w:val="22"/>
        </w:rPr>
        <w:t xml:space="preserve">d hoc </w:t>
      </w:r>
      <w:r w:rsidR="006A5F7F" w:rsidRPr="00D35C54">
        <w:rPr>
          <w:rFonts w:ascii="Arial" w:hAnsi="Arial" w:cs="Arial"/>
          <w:sz w:val="22"/>
        </w:rPr>
        <w:t xml:space="preserve">reviewer, </w:t>
      </w:r>
      <w:r w:rsidRPr="00D35C54">
        <w:rPr>
          <w:rFonts w:ascii="Arial" w:hAnsi="Arial" w:cs="Arial"/>
          <w:sz w:val="22"/>
        </w:rPr>
        <w:t>Autism Speaks</w:t>
      </w:r>
    </w:p>
    <w:p w14:paraId="57B6EB21" w14:textId="77777777" w:rsidR="00924614" w:rsidRPr="00D35C54" w:rsidRDefault="00924614" w:rsidP="00924614">
      <w:pPr>
        <w:pStyle w:val="BlockText"/>
        <w:ind w:left="720" w:right="0" w:hanging="720"/>
        <w:rPr>
          <w:rFonts w:ascii="Arial" w:hAnsi="Arial" w:cs="Arial"/>
          <w:b/>
          <w:sz w:val="22"/>
        </w:rPr>
      </w:pPr>
    </w:p>
    <w:p w14:paraId="1F672E20" w14:textId="77777777" w:rsidR="00924614" w:rsidRPr="00D35C54" w:rsidRDefault="00924614" w:rsidP="00924614">
      <w:pPr>
        <w:pStyle w:val="BlockText"/>
        <w:ind w:left="720" w:right="0" w:hanging="720"/>
        <w:rPr>
          <w:rFonts w:ascii="Arial" w:hAnsi="Arial" w:cs="Arial"/>
          <w:b/>
          <w:sz w:val="22"/>
        </w:rPr>
      </w:pPr>
      <w:r w:rsidRPr="00D35C54">
        <w:rPr>
          <w:rFonts w:ascii="Arial" w:hAnsi="Arial" w:cs="Arial"/>
          <w:b/>
          <w:sz w:val="22"/>
        </w:rPr>
        <w:t>Service</w:t>
      </w:r>
    </w:p>
    <w:p w14:paraId="434698D8" w14:textId="794EE4FD" w:rsidR="00BE08F3" w:rsidRDefault="00BE08F3" w:rsidP="00924614">
      <w:pPr>
        <w:pStyle w:val="BlockText"/>
        <w:ind w:left="1440" w:right="0" w:hanging="1440"/>
        <w:rPr>
          <w:rFonts w:ascii="Arial" w:hAnsi="Arial" w:cs="Arial"/>
          <w:sz w:val="22"/>
        </w:rPr>
      </w:pPr>
      <w:r>
        <w:rPr>
          <w:rFonts w:ascii="Arial" w:hAnsi="Arial" w:cs="Arial"/>
          <w:sz w:val="22"/>
        </w:rPr>
        <w:t>2022-Present</w:t>
      </w:r>
      <w:r>
        <w:rPr>
          <w:rFonts w:ascii="Arial" w:hAnsi="Arial" w:cs="Arial"/>
          <w:sz w:val="22"/>
        </w:rPr>
        <w:tab/>
        <w:t>Committee member, Awards Committee, Society for Implementation Research Collaboration (SIRC)</w:t>
      </w:r>
    </w:p>
    <w:p w14:paraId="546152FF" w14:textId="12E7020E" w:rsidR="00945C3D" w:rsidRDefault="00945C3D" w:rsidP="00924614">
      <w:pPr>
        <w:pStyle w:val="BlockText"/>
        <w:ind w:left="1440" w:right="0" w:hanging="1440"/>
        <w:rPr>
          <w:rFonts w:ascii="Arial" w:hAnsi="Arial" w:cs="Arial"/>
          <w:sz w:val="22"/>
        </w:rPr>
      </w:pPr>
      <w:r>
        <w:rPr>
          <w:rFonts w:ascii="Arial" w:hAnsi="Arial" w:cs="Arial"/>
          <w:sz w:val="22"/>
        </w:rPr>
        <w:t>2021</w:t>
      </w:r>
      <w:r w:rsidR="007B4D83">
        <w:rPr>
          <w:rFonts w:ascii="Arial" w:hAnsi="Arial" w:cs="Arial"/>
          <w:sz w:val="22"/>
        </w:rPr>
        <w:t>-Present</w:t>
      </w:r>
      <w:r>
        <w:rPr>
          <w:rFonts w:ascii="Arial" w:hAnsi="Arial" w:cs="Arial"/>
          <w:sz w:val="22"/>
        </w:rPr>
        <w:tab/>
        <w:t xml:space="preserve">Chair, </w:t>
      </w:r>
      <w:r w:rsidR="007657CA">
        <w:rPr>
          <w:rFonts w:ascii="Arial" w:hAnsi="Arial" w:cs="Arial"/>
          <w:sz w:val="22"/>
        </w:rPr>
        <w:t>Fellowships and Awards Committee, Clinical Science Area, Department of Psychology, Michigan State University</w:t>
      </w:r>
    </w:p>
    <w:p w14:paraId="34B9E484" w14:textId="77777777" w:rsidR="00FA3773" w:rsidRPr="00D35C54" w:rsidRDefault="00FA3773" w:rsidP="00924614">
      <w:pPr>
        <w:pStyle w:val="BlockText"/>
        <w:ind w:left="1440" w:right="0" w:hanging="1440"/>
        <w:rPr>
          <w:rFonts w:ascii="Arial" w:hAnsi="Arial" w:cs="Arial"/>
          <w:sz w:val="22"/>
        </w:rPr>
      </w:pPr>
      <w:r w:rsidRPr="00D35C54">
        <w:rPr>
          <w:rFonts w:ascii="Arial" w:hAnsi="Arial" w:cs="Arial"/>
          <w:sz w:val="22"/>
        </w:rPr>
        <w:t>2021-Present</w:t>
      </w:r>
      <w:r w:rsidRPr="00D35C54">
        <w:rPr>
          <w:rFonts w:ascii="Arial" w:hAnsi="Arial" w:cs="Arial"/>
          <w:sz w:val="22"/>
        </w:rPr>
        <w:tab/>
        <w:t xml:space="preserve">Committee member, </w:t>
      </w:r>
      <w:r w:rsidR="000B29ED" w:rsidRPr="00D35C54">
        <w:rPr>
          <w:rFonts w:ascii="Arial" w:hAnsi="Arial" w:cs="Arial"/>
          <w:sz w:val="22"/>
        </w:rPr>
        <w:t>Conference</w:t>
      </w:r>
      <w:r w:rsidRPr="00D35C54">
        <w:rPr>
          <w:rFonts w:ascii="Arial" w:hAnsi="Arial" w:cs="Arial"/>
          <w:sz w:val="22"/>
        </w:rPr>
        <w:t xml:space="preserve"> Planning Committee, Global Implementation Society</w:t>
      </w:r>
    </w:p>
    <w:p w14:paraId="5A807AA9" w14:textId="77777777" w:rsidR="00EE590A" w:rsidRPr="00D35C54" w:rsidRDefault="00EE590A" w:rsidP="00924614">
      <w:pPr>
        <w:pStyle w:val="BlockText"/>
        <w:ind w:left="1440" w:right="0" w:hanging="1440"/>
        <w:rPr>
          <w:rFonts w:ascii="Arial" w:hAnsi="Arial" w:cs="Arial"/>
          <w:sz w:val="22"/>
        </w:rPr>
      </w:pPr>
      <w:r w:rsidRPr="00D35C54">
        <w:rPr>
          <w:rFonts w:ascii="Arial" w:hAnsi="Arial" w:cs="Arial"/>
          <w:sz w:val="22"/>
        </w:rPr>
        <w:t>2021-Present</w:t>
      </w:r>
      <w:r w:rsidRPr="00D35C54">
        <w:rPr>
          <w:rFonts w:ascii="Arial" w:hAnsi="Arial" w:cs="Arial"/>
          <w:sz w:val="22"/>
        </w:rPr>
        <w:tab/>
        <w:t xml:space="preserve">Committee member, </w:t>
      </w:r>
      <w:r w:rsidR="004059BA" w:rsidRPr="00D35C54">
        <w:rPr>
          <w:rFonts w:ascii="Arial" w:hAnsi="Arial" w:cs="Arial"/>
          <w:sz w:val="22"/>
        </w:rPr>
        <w:t xml:space="preserve">Diversity, Equity and Inclusion (DEI) Advisory Group for </w:t>
      </w:r>
      <w:r w:rsidR="000B29ED" w:rsidRPr="00D35C54">
        <w:rPr>
          <w:rFonts w:ascii="Arial" w:hAnsi="Arial" w:cs="Arial"/>
          <w:i/>
          <w:iCs/>
          <w:sz w:val="22"/>
        </w:rPr>
        <w:t>Implementation Research and Practice</w:t>
      </w:r>
      <w:r w:rsidR="000B29ED" w:rsidRPr="00D35C54">
        <w:rPr>
          <w:rFonts w:ascii="Arial" w:hAnsi="Arial" w:cs="Arial"/>
          <w:sz w:val="22"/>
        </w:rPr>
        <w:t xml:space="preserve"> </w:t>
      </w:r>
      <w:r w:rsidR="004059BA" w:rsidRPr="00D35C54">
        <w:rPr>
          <w:rFonts w:ascii="Arial" w:hAnsi="Arial" w:cs="Arial"/>
          <w:sz w:val="22"/>
        </w:rPr>
        <w:t>journal</w:t>
      </w:r>
    </w:p>
    <w:p w14:paraId="0DEE9604" w14:textId="77777777" w:rsidR="003B7F75" w:rsidRPr="00D35C54" w:rsidRDefault="003B7F75" w:rsidP="00924614">
      <w:pPr>
        <w:pStyle w:val="BlockText"/>
        <w:ind w:left="1440" w:right="0" w:hanging="1440"/>
        <w:rPr>
          <w:rFonts w:ascii="Arial" w:hAnsi="Arial" w:cs="Arial"/>
          <w:sz w:val="22"/>
        </w:rPr>
      </w:pPr>
      <w:r w:rsidRPr="00D35C54">
        <w:rPr>
          <w:rFonts w:ascii="Arial" w:hAnsi="Arial" w:cs="Arial"/>
          <w:sz w:val="22"/>
        </w:rPr>
        <w:t>2020-Present</w:t>
      </w:r>
      <w:r w:rsidRPr="00D35C54">
        <w:rPr>
          <w:rFonts w:ascii="Arial" w:hAnsi="Arial" w:cs="Arial"/>
          <w:sz w:val="22"/>
        </w:rPr>
        <w:tab/>
        <w:t>Committee member, Undergraduate Curriculum Committee, Department of Psychology, Michigan State University</w:t>
      </w:r>
    </w:p>
    <w:p w14:paraId="14FDCB28" w14:textId="77777777" w:rsidR="00E14087" w:rsidRDefault="00E14087" w:rsidP="00924614">
      <w:pPr>
        <w:pStyle w:val="BlockText"/>
        <w:ind w:left="1440" w:right="0" w:hanging="1440"/>
        <w:rPr>
          <w:rFonts w:ascii="Arial" w:hAnsi="Arial" w:cs="Arial"/>
          <w:sz w:val="22"/>
        </w:rPr>
      </w:pPr>
      <w:r w:rsidRPr="00D35C54">
        <w:rPr>
          <w:rFonts w:ascii="Arial" w:hAnsi="Arial" w:cs="Arial"/>
          <w:sz w:val="22"/>
        </w:rPr>
        <w:t>2020-</w:t>
      </w:r>
      <w:r w:rsidR="00B7253E" w:rsidRPr="00D35C54">
        <w:rPr>
          <w:rFonts w:ascii="Arial" w:hAnsi="Arial" w:cs="Arial"/>
          <w:sz w:val="22"/>
        </w:rPr>
        <w:t>2021</w:t>
      </w:r>
      <w:r w:rsidRPr="00D35C54">
        <w:rPr>
          <w:rFonts w:ascii="Arial" w:hAnsi="Arial" w:cs="Arial"/>
          <w:sz w:val="22"/>
        </w:rPr>
        <w:tab/>
        <w:t xml:space="preserve">Committee member, Program Evaluation Committee, Clinical </w:t>
      </w:r>
      <w:r w:rsidR="003B7F75" w:rsidRPr="00D35C54">
        <w:rPr>
          <w:rFonts w:ascii="Arial" w:hAnsi="Arial" w:cs="Arial"/>
          <w:sz w:val="22"/>
        </w:rPr>
        <w:t>Science</w:t>
      </w:r>
      <w:r w:rsidRPr="00D35C54">
        <w:rPr>
          <w:rFonts w:ascii="Arial" w:hAnsi="Arial" w:cs="Arial"/>
          <w:sz w:val="22"/>
        </w:rPr>
        <w:t xml:space="preserve"> </w:t>
      </w:r>
      <w:r w:rsidR="003B7F75" w:rsidRPr="00D35C54">
        <w:rPr>
          <w:rFonts w:ascii="Arial" w:hAnsi="Arial" w:cs="Arial"/>
          <w:sz w:val="22"/>
        </w:rPr>
        <w:t>Area</w:t>
      </w:r>
      <w:r w:rsidRPr="00D35C54">
        <w:rPr>
          <w:rFonts w:ascii="Arial" w:hAnsi="Arial" w:cs="Arial"/>
          <w:sz w:val="22"/>
        </w:rPr>
        <w:t>, Department of Psychology, Michigan State University</w:t>
      </w:r>
    </w:p>
    <w:p w14:paraId="67677DBE" w14:textId="77777777" w:rsidR="00E14087" w:rsidRPr="00CD2679" w:rsidRDefault="00E14087" w:rsidP="00E14087">
      <w:pPr>
        <w:pStyle w:val="BlockText"/>
        <w:ind w:left="1440" w:right="0" w:hanging="1440"/>
        <w:rPr>
          <w:rFonts w:ascii="Arial" w:hAnsi="Arial" w:cs="Arial"/>
          <w:sz w:val="22"/>
        </w:rPr>
      </w:pPr>
      <w:r w:rsidRPr="00CD2679">
        <w:rPr>
          <w:rFonts w:ascii="Arial" w:hAnsi="Arial" w:cs="Arial"/>
          <w:sz w:val="22"/>
        </w:rPr>
        <w:t>2017-</w:t>
      </w:r>
      <w:r>
        <w:rPr>
          <w:rFonts w:ascii="Arial" w:hAnsi="Arial" w:cs="Arial"/>
          <w:sz w:val="22"/>
        </w:rPr>
        <w:t>2020</w:t>
      </w:r>
      <w:r w:rsidRPr="00CD2679">
        <w:rPr>
          <w:rFonts w:ascii="Arial" w:hAnsi="Arial" w:cs="Arial"/>
          <w:sz w:val="22"/>
        </w:rPr>
        <w:tab/>
        <w:t xml:space="preserve">Chair, Brown Bag Planning Committee, Ecological/Community Psychology </w:t>
      </w:r>
      <w:r w:rsidR="003B7F75">
        <w:rPr>
          <w:rFonts w:ascii="Arial" w:hAnsi="Arial" w:cs="Arial"/>
          <w:sz w:val="22"/>
        </w:rPr>
        <w:t>Area</w:t>
      </w:r>
      <w:r w:rsidRPr="00CD2679">
        <w:rPr>
          <w:rFonts w:ascii="Arial" w:hAnsi="Arial" w:cs="Arial"/>
          <w:sz w:val="22"/>
        </w:rPr>
        <w:t>, Department of Psychology, Michigan State University</w:t>
      </w:r>
    </w:p>
    <w:p w14:paraId="084FD56B" w14:textId="77777777" w:rsidR="00924614" w:rsidRPr="00CD2679" w:rsidRDefault="00924614" w:rsidP="00924614">
      <w:pPr>
        <w:pStyle w:val="BlockText"/>
        <w:ind w:left="1440" w:right="0" w:hanging="1440"/>
        <w:rPr>
          <w:rFonts w:ascii="Arial" w:hAnsi="Arial" w:cs="Arial"/>
          <w:sz w:val="22"/>
        </w:rPr>
      </w:pPr>
      <w:r w:rsidRPr="00CD2679">
        <w:rPr>
          <w:rFonts w:ascii="Arial" w:hAnsi="Arial" w:cs="Arial"/>
          <w:sz w:val="22"/>
        </w:rPr>
        <w:t>2017-</w:t>
      </w:r>
      <w:r w:rsidR="00E14087">
        <w:rPr>
          <w:rFonts w:ascii="Arial" w:hAnsi="Arial" w:cs="Arial"/>
          <w:sz w:val="22"/>
        </w:rPr>
        <w:t>2020</w:t>
      </w:r>
      <w:r w:rsidRPr="00CD2679">
        <w:rPr>
          <w:rFonts w:ascii="Arial" w:hAnsi="Arial" w:cs="Arial"/>
          <w:sz w:val="22"/>
        </w:rPr>
        <w:tab/>
      </w:r>
      <w:r w:rsidR="00E14087">
        <w:rPr>
          <w:rFonts w:ascii="Arial" w:hAnsi="Arial" w:cs="Arial"/>
          <w:sz w:val="22"/>
        </w:rPr>
        <w:t xml:space="preserve">Chair, </w:t>
      </w:r>
      <w:r w:rsidRPr="00CD2679">
        <w:rPr>
          <w:rFonts w:ascii="Arial" w:hAnsi="Arial" w:cs="Arial"/>
          <w:sz w:val="22"/>
        </w:rPr>
        <w:t xml:space="preserve">Program Evaluation Committee, Clinical </w:t>
      </w:r>
      <w:r w:rsidR="003B7F75">
        <w:rPr>
          <w:rFonts w:ascii="Arial" w:hAnsi="Arial" w:cs="Arial"/>
          <w:sz w:val="22"/>
        </w:rPr>
        <w:t>Science</w:t>
      </w:r>
      <w:r w:rsidRPr="00CD2679">
        <w:rPr>
          <w:rFonts w:ascii="Arial" w:hAnsi="Arial" w:cs="Arial"/>
          <w:sz w:val="22"/>
        </w:rPr>
        <w:t xml:space="preserve"> </w:t>
      </w:r>
      <w:r w:rsidR="003B7F75">
        <w:rPr>
          <w:rFonts w:ascii="Arial" w:hAnsi="Arial" w:cs="Arial"/>
          <w:sz w:val="22"/>
        </w:rPr>
        <w:t>Area</w:t>
      </w:r>
      <w:r w:rsidRPr="00CD2679">
        <w:rPr>
          <w:rFonts w:ascii="Arial" w:hAnsi="Arial" w:cs="Arial"/>
          <w:sz w:val="22"/>
        </w:rPr>
        <w:t>, Department of Psychology, Michigan State University</w:t>
      </w:r>
    </w:p>
    <w:p w14:paraId="79BB12DB" w14:textId="77777777" w:rsidR="00924614" w:rsidRPr="00CD2679" w:rsidRDefault="00924614" w:rsidP="00924614">
      <w:pPr>
        <w:pStyle w:val="BlockText"/>
        <w:ind w:left="1440" w:right="0" w:hanging="1440"/>
        <w:rPr>
          <w:rFonts w:ascii="Arial" w:hAnsi="Arial" w:cs="Arial"/>
          <w:sz w:val="22"/>
        </w:rPr>
      </w:pPr>
      <w:r w:rsidRPr="00CD2679">
        <w:rPr>
          <w:rFonts w:ascii="Arial" w:hAnsi="Arial" w:cs="Arial"/>
          <w:sz w:val="22"/>
        </w:rPr>
        <w:t>2017-2018</w:t>
      </w:r>
      <w:r w:rsidRPr="00CD2679">
        <w:rPr>
          <w:rFonts w:ascii="Arial" w:hAnsi="Arial" w:cs="Arial"/>
          <w:sz w:val="22"/>
        </w:rPr>
        <w:tab/>
        <w:t xml:space="preserve">Committee member, Diversity Committee, Clinical </w:t>
      </w:r>
      <w:r w:rsidR="003B7F75">
        <w:rPr>
          <w:rFonts w:ascii="Arial" w:hAnsi="Arial" w:cs="Arial"/>
          <w:sz w:val="22"/>
        </w:rPr>
        <w:t>Science</w:t>
      </w:r>
      <w:r w:rsidRPr="00CD2679">
        <w:rPr>
          <w:rFonts w:ascii="Arial" w:hAnsi="Arial" w:cs="Arial"/>
          <w:sz w:val="22"/>
        </w:rPr>
        <w:t xml:space="preserve"> </w:t>
      </w:r>
      <w:r w:rsidR="003B7F75">
        <w:rPr>
          <w:rFonts w:ascii="Arial" w:hAnsi="Arial" w:cs="Arial"/>
          <w:sz w:val="22"/>
        </w:rPr>
        <w:t>Area</w:t>
      </w:r>
      <w:r w:rsidRPr="00CD2679">
        <w:rPr>
          <w:rFonts w:ascii="Arial" w:hAnsi="Arial" w:cs="Arial"/>
          <w:sz w:val="22"/>
        </w:rPr>
        <w:t>, Department of Psychology, Michigan State University</w:t>
      </w:r>
    </w:p>
    <w:p w14:paraId="18CF431D" w14:textId="77777777" w:rsidR="00924614" w:rsidRPr="00CD2679" w:rsidRDefault="00924614" w:rsidP="00924614">
      <w:pPr>
        <w:pStyle w:val="BlockText"/>
        <w:ind w:left="1440" w:right="0" w:hanging="1440"/>
        <w:rPr>
          <w:rFonts w:ascii="Arial" w:hAnsi="Arial" w:cs="Arial"/>
          <w:sz w:val="22"/>
        </w:rPr>
      </w:pPr>
      <w:r w:rsidRPr="00CD2679">
        <w:rPr>
          <w:rFonts w:ascii="Arial" w:hAnsi="Arial" w:cs="Arial"/>
          <w:sz w:val="22"/>
        </w:rPr>
        <w:t>2016</w:t>
      </w:r>
      <w:r w:rsidRPr="00CD2679">
        <w:rPr>
          <w:rFonts w:ascii="Arial" w:hAnsi="Arial" w:cs="Arial"/>
          <w:sz w:val="22"/>
        </w:rPr>
        <w:tab/>
        <w:t xml:space="preserve">Committee member, Hurley Award, Clinical </w:t>
      </w:r>
      <w:r w:rsidR="003B7F75">
        <w:rPr>
          <w:rFonts w:ascii="Arial" w:hAnsi="Arial" w:cs="Arial"/>
          <w:sz w:val="22"/>
        </w:rPr>
        <w:t>Science</w:t>
      </w:r>
      <w:r w:rsidRPr="00CD2679">
        <w:rPr>
          <w:rFonts w:ascii="Arial" w:hAnsi="Arial" w:cs="Arial"/>
          <w:sz w:val="22"/>
        </w:rPr>
        <w:t xml:space="preserve"> </w:t>
      </w:r>
      <w:r w:rsidR="003B7F75">
        <w:rPr>
          <w:rFonts w:ascii="Arial" w:hAnsi="Arial" w:cs="Arial"/>
          <w:sz w:val="22"/>
        </w:rPr>
        <w:t>Area</w:t>
      </w:r>
      <w:r w:rsidRPr="00CD2679">
        <w:rPr>
          <w:rFonts w:ascii="Arial" w:hAnsi="Arial" w:cs="Arial"/>
          <w:sz w:val="22"/>
        </w:rPr>
        <w:t>, Department of Psychology, Michigan State University</w:t>
      </w:r>
    </w:p>
    <w:p w14:paraId="624E6435" w14:textId="77777777" w:rsidR="00924614" w:rsidRPr="00CD2679" w:rsidRDefault="00924614" w:rsidP="00924614">
      <w:pPr>
        <w:pStyle w:val="BlockText"/>
        <w:ind w:left="720" w:right="0" w:hanging="720"/>
        <w:rPr>
          <w:rFonts w:ascii="Arial" w:hAnsi="Arial" w:cs="Arial"/>
          <w:sz w:val="22"/>
        </w:rPr>
      </w:pPr>
      <w:r w:rsidRPr="00CD2679">
        <w:rPr>
          <w:rFonts w:ascii="Arial" w:hAnsi="Arial" w:cs="Arial"/>
          <w:sz w:val="22"/>
        </w:rPr>
        <w:t>2014-2015</w:t>
      </w:r>
      <w:r w:rsidRPr="00CD2679">
        <w:rPr>
          <w:rFonts w:ascii="Arial" w:hAnsi="Arial" w:cs="Arial"/>
          <w:sz w:val="22"/>
        </w:rPr>
        <w:tab/>
        <w:t>Operations Director, Child &amp; Adolescent Services Research Center (CASRC)</w:t>
      </w:r>
    </w:p>
    <w:p w14:paraId="746739B1" w14:textId="77777777" w:rsidR="00924614" w:rsidRPr="00CD2679" w:rsidRDefault="00924614" w:rsidP="00924614">
      <w:pPr>
        <w:pStyle w:val="BlockText"/>
        <w:ind w:left="1440" w:right="0" w:hanging="1440"/>
        <w:rPr>
          <w:rFonts w:ascii="Arial" w:hAnsi="Arial" w:cs="Arial"/>
          <w:sz w:val="22"/>
        </w:rPr>
      </w:pPr>
      <w:r w:rsidRPr="00CD2679">
        <w:rPr>
          <w:rFonts w:ascii="Arial" w:hAnsi="Arial" w:cs="Arial"/>
          <w:sz w:val="22"/>
        </w:rPr>
        <w:t>2012-2016</w:t>
      </w:r>
      <w:r w:rsidRPr="00CD2679">
        <w:rPr>
          <w:rFonts w:ascii="Arial" w:hAnsi="Arial" w:cs="Arial"/>
          <w:sz w:val="22"/>
        </w:rPr>
        <w:tab/>
      </w:r>
      <w:r w:rsidR="00570E15">
        <w:rPr>
          <w:rFonts w:ascii="Arial" w:hAnsi="Arial" w:cs="Arial"/>
          <w:sz w:val="22"/>
        </w:rPr>
        <w:t xml:space="preserve">Member, </w:t>
      </w:r>
      <w:r w:rsidRPr="00CD2679">
        <w:rPr>
          <w:rFonts w:ascii="Arial" w:hAnsi="Arial" w:cs="Arial"/>
          <w:sz w:val="22"/>
        </w:rPr>
        <w:t xml:space="preserve">Scientific Advisory Board, </w:t>
      </w:r>
      <w:r w:rsidRPr="00CD2679">
        <w:rPr>
          <w:rFonts w:ascii="Arial" w:hAnsi="Arial" w:cs="Arial"/>
          <w:i/>
          <w:sz w:val="22"/>
        </w:rPr>
        <w:t>Effectiveness and Implementation of a Mental Health Intervention for ASD</w:t>
      </w:r>
      <w:r w:rsidRPr="00CD2679">
        <w:rPr>
          <w:rFonts w:ascii="Arial" w:hAnsi="Arial" w:cs="Arial"/>
          <w:sz w:val="22"/>
        </w:rPr>
        <w:t xml:space="preserve"> (NIMH R01MH094317, PI: Brookman-Frazee)</w:t>
      </w:r>
    </w:p>
    <w:p w14:paraId="371D1F7B" w14:textId="77777777" w:rsidR="00924614" w:rsidRPr="00CD2679" w:rsidRDefault="00924614" w:rsidP="00924614">
      <w:pPr>
        <w:pStyle w:val="BlockText"/>
        <w:ind w:left="1440" w:right="0" w:hanging="1440"/>
        <w:rPr>
          <w:rFonts w:ascii="Arial" w:hAnsi="Arial" w:cs="Arial"/>
          <w:sz w:val="22"/>
        </w:rPr>
      </w:pPr>
      <w:r w:rsidRPr="00CD2679">
        <w:rPr>
          <w:rFonts w:ascii="Arial" w:hAnsi="Arial" w:cs="Arial"/>
          <w:sz w:val="22"/>
        </w:rPr>
        <w:t>2010-2011</w:t>
      </w:r>
      <w:r w:rsidRPr="00CD2679">
        <w:rPr>
          <w:rFonts w:ascii="Arial" w:hAnsi="Arial" w:cs="Arial"/>
          <w:sz w:val="22"/>
        </w:rPr>
        <w:tab/>
        <w:t xml:space="preserve">Conference Planning Committee </w:t>
      </w:r>
      <w:r w:rsidR="00FA3773">
        <w:rPr>
          <w:rFonts w:ascii="Arial" w:hAnsi="Arial" w:cs="Arial"/>
          <w:sz w:val="22"/>
        </w:rPr>
        <w:t>m</w:t>
      </w:r>
      <w:r w:rsidRPr="00CD2679">
        <w:rPr>
          <w:rFonts w:ascii="Arial" w:hAnsi="Arial" w:cs="Arial"/>
          <w:sz w:val="22"/>
        </w:rPr>
        <w:t>ember, Annual Southern California Community College Conference</w:t>
      </w:r>
    </w:p>
    <w:p w14:paraId="734D85FA" w14:textId="77777777" w:rsidR="002B0BA8" w:rsidRPr="002B0BA8" w:rsidRDefault="00924614" w:rsidP="008419B5">
      <w:pPr>
        <w:pStyle w:val="BlockText"/>
        <w:ind w:left="1440" w:right="0" w:hanging="1440"/>
        <w:rPr>
          <w:rFonts w:ascii="Arial" w:hAnsi="Arial" w:cs="Arial"/>
          <w:sz w:val="22"/>
        </w:rPr>
      </w:pPr>
      <w:r w:rsidRPr="00CD2679">
        <w:rPr>
          <w:rFonts w:ascii="Arial" w:hAnsi="Arial" w:cs="Arial"/>
          <w:sz w:val="22"/>
        </w:rPr>
        <w:t>2004-2006</w:t>
      </w:r>
      <w:r w:rsidRPr="00CD2679">
        <w:rPr>
          <w:rFonts w:ascii="Arial" w:hAnsi="Arial" w:cs="Arial"/>
          <w:sz w:val="22"/>
        </w:rPr>
        <w:tab/>
        <w:t>Editor, American Association for Intellectual and Developmental Disabilities, Young Professionals webpage</w:t>
      </w:r>
    </w:p>
    <w:sectPr w:rsidR="002B0BA8" w:rsidRPr="002B0BA8" w:rsidSect="00DA0741">
      <w:headerReference w:type="default" r:id="rId12"/>
      <w:footerReference w:type="even" r:id="rId13"/>
      <w:footerReference w:type="default" r:id="rId14"/>
      <w:headerReference w:type="first" r:id="rId1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B887" w14:textId="77777777" w:rsidR="006922F8" w:rsidRDefault="006922F8">
      <w:r>
        <w:separator/>
      </w:r>
    </w:p>
  </w:endnote>
  <w:endnote w:type="continuationSeparator" w:id="0">
    <w:p w14:paraId="585B5F6A" w14:textId="77777777" w:rsidR="006922F8" w:rsidRDefault="0069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840" w14:textId="77777777" w:rsidR="00A07063" w:rsidRDefault="00A07063" w:rsidP="00F5764B">
    <w:pPr>
      <w:pStyle w:val="Footer"/>
      <w:framePr w:wrap="none" w:vAnchor="text" w:hAnchor="margin" w:xAlign="right" w:y="1"/>
      <w:rPr>
        <w:rStyle w:val="PageNumber"/>
      </w:rPr>
    </w:pPr>
    <w:r>
      <w:rPr>
        <w:rStyle w:val="PageNumber"/>
      </w:rPr>
      <w:t xml:space="preserve">PAGE  </w:t>
    </w:r>
  </w:p>
  <w:p w14:paraId="109C7CA9" w14:textId="77777777" w:rsidR="00A07063" w:rsidRDefault="00A07063" w:rsidP="00022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01C5" w14:textId="77777777" w:rsidR="00A07063" w:rsidRPr="00F5764B" w:rsidRDefault="00A07063" w:rsidP="00F5764B">
    <w:pPr>
      <w:pStyle w:val="Footer"/>
      <w:framePr w:h="341" w:hRule="exact" w:wrap="none" w:vAnchor="text" w:hAnchor="margin" w:xAlign="right" w:y="-75"/>
      <w:rPr>
        <w:rStyle w:val="PageNumber"/>
        <w:rFonts w:ascii="Arial" w:hAnsi="Arial" w:cs="Arial"/>
        <w:sz w:val="20"/>
        <w:szCs w:val="20"/>
      </w:rPr>
    </w:pPr>
    <w:r w:rsidRPr="00F5764B">
      <w:rPr>
        <w:rStyle w:val="PageNumber"/>
        <w:rFonts w:ascii="Arial" w:hAnsi="Arial" w:cs="Arial"/>
        <w:sz w:val="20"/>
        <w:szCs w:val="20"/>
      </w:rPr>
      <w:fldChar w:fldCharType="begin"/>
    </w:r>
    <w:r w:rsidRPr="00F5764B">
      <w:rPr>
        <w:rStyle w:val="PageNumber"/>
        <w:rFonts w:ascii="Arial" w:hAnsi="Arial" w:cs="Arial"/>
        <w:sz w:val="20"/>
        <w:szCs w:val="20"/>
      </w:rPr>
      <w:instrText xml:space="preserve">PAGE  </w:instrText>
    </w:r>
    <w:r w:rsidRPr="00F5764B">
      <w:rPr>
        <w:rStyle w:val="PageNumber"/>
        <w:rFonts w:ascii="Arial" w:hAnsi="Arial" w:cs="Arial"/>
        <w:sz w:val="20"/>
        <w:szCs w:val="20"/>
      </w:rPr>
      <w:fldChar w:fldCharType="separate"/>
    </w:r>
    <w:r w:rsidR="007F5F27">
      <w:rPr>
        <w:rStyle w:val="PageNumber"/>
        <w:rFonts w:ascii="Arial" w:hAnsi="Arial" w:cs="Arial"/>
        <w:noProof/>
        <w:sz w:val="20"/>
        <w:szCs w:val="20"/>
      </w:rPr>
      <w:t>6</w:t>
    </w:r>
    <w:r w:rsidRPr="00F5764B">
      <w:rPr>
        <w:rStyle w:val="PageNumber"/>
        <w:rFonts w:ascii="Arial" w:hAnsi="Arial" w:cs="Arial"/>
        <w:sz w:val="20"/>
        <w:szCs w:val="20"/>
      </w:rPr>
      <w:fldChar w:fldCharType="end"/>
    </w:r>
  </w:p>
  <w:p w14:paraId="5B85B8CF" w14:textId="77777777" w:rsidR="00A07063" w:rsidRDefault="00A07063" w:rsidP="00022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7F89" w14:textId="77777777" w:rsidR="006922F8" w:rsidRDefault="006922F8">
      <w:r>
        <w:separator/>
      </w:r>
    </w:p>
  </w:footnote>
  <w:footnote w:type="continuationSeparator" w:id="0">
    <w:p w14:paraId="71F7E412" w14:textId="77777777" w:rsidR="006922F8" w:rsidRDefault="0069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D815" w14:textId="66796BB7" w:rsidR="00A07063" w:rsidRPr="00F5764B" w:rsidRDefault="002D2031" w:rsidP="002D2031">
    <w:pPr>
      <w:pStyle w:val="Header"/>
      <w:tabs>
        <w:tab w:val="clear" w:pos="8640"/>
        <w:tab w:val="right" w:pos="10080"/>
      </w:tabs>
      <w:rPr>
        <w:rFonts w:ascii="Arial" w:hAnsi="Arial" w:cs="Arial"/>
        <w:sz w:val="20"/>
        <w:szCs w:val="20"/>
      </w:rPr>
    </w:pPr>
    <w:r>
      <w:rPr>
        <w:rFonts w:ascii="Arial" w:hAnsi="Arial" w:cs="Arial"/>
        <w:sz w:val="20"/>
        <w:szCs w:val="20"/>
      </w:rPr>
      <w:t xml:space="preserve">Amy Drahota, Ph.D. </w:t>
    </w:r>
    <w:r>
      <w:rPr>
        <w:rFonts w:ascii="Arial" w:hAnsi="Arial" w:cs="Arial"/>
        <w:sz w:val="20"/>
        <w:szCs w:val="20"/>
      </w:rPr>
      <w:tab/>
    </w:r>
    <w:r>
      <w:rPr>
        <w:rFonts w:ascii="Arial" w:hAnsi="Arial" w:cs="Arial"/>
        <w:sz w:val="20"/>
        <w:szCs w:val="20"/>
      </w:rPr>
      <w:tab/>
    </w:r>
    <w:r w:rsidR="00A07063" w:rsidRPr="00F5764B">
      <w:rPr>
        <w:rFonts w:ascii="Arial" w:hAnsi="Arial" w:cs="Arial"/>
        <w:sz w:val="20"/>
        <w:szCs w:val="20"/>
      </w:rPr>
      <w:t xml:space="preserve">Updated: </w:t>
    </w:r>
    <w:r w:rsidR="00B71A74">
      <w:rPr>
        <w:rFonts w:ascii="Arial" w:hAnsi="Arial" w:cs="Arial"/>
        <w:sz w:val="20"/>
        <w:szCs w:val="20"/>
      </w:rPr>
      <w:t>6</w:t>
    </w:r>
    <w:r w:rsidR="00A07063">
      <w:rPr>
        <w:rFonts w:ascii="Arial" w:hAnsi="Arial" w:cs="Arial"/>
        <w:sz w:val="20"/>
        <w:szCs w:val="20"/>
      </w:rPr>
      <w:t>/</w:t>
    </w:r>
    <w:r w:rsidR="00B71A74">
      <w:rPr>
        <w:rFonts w:ascii="Arial" w:hAnsi="Arial" w:cs="Arial"/>
        <w:sz w:val="20"/>
        <w:szCs w:val="20"/>
      </w:rPr>
      <w:t>1</w:t>
    </w:r>
    <w:r w:rsidR="00AF0E15">
      <w:rPr>
        <w:rFonts w:ascii="Arial" w:hAnsi="Arial" w:cs="Arial"/>
        <w:sz w:val="20"/>
        <w:szCs w:val="20"/>
      </w:rPr>
      <w:t>/</w:t>
    </w:r>
    <w:r w:rsidR="00973A43">
      <w:rPr>
        <w:rFonts w:ascii="Arial" w:hAnsi="Arial" w:cs="Arial"/>
        <w:sz w:val="20"/>
        <w:szCs w:val="20"/>
      </w:rPr>
      <w:t>20</w:t>
    </w:r>
    <w:r w:rsidR="006C0ECA">
      <w:rPr>
        <w:rFonts w:ascii="Arial" w:hAnsi="Arial" w:cs="Arial"/>
        <w:sz w:val="20"/>
        <w:szCs w:val="20"/>
      </w:rPr>
      <w:t>2</w:t>
    </w:r>
    <w:r w:rsidR="004A222F">
      <w:rPr>
        <w:rFonts w:ascii="Arial" w:hAnsi="Arial" w:cs="Arial"/>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67C7" w14:textId="77777777" w:rsidR="00A07063" w:rsidRPr="0030523E" w:rsidRDefault="00A07063" w:rsidP="0030523E">
    <w:pPr>
      <w:jc w:val="right"/>
      <w:rPr>
        <w:rFonts w:ascii="Arial" w:hAnsi="Arial" w:cs="Arial"/>
        <w:sz w:val="22"/>
      </w:rPr>
    </w:pPr>
    <w:r w:rsidRPr="00236297">
      <w:rPr>
        <w:rFonts w:ascii="Arial" w:hAnsi="Arial"/>
        <w:b/>
      </w:rPr>
      <w:t>C</w:t>
    </w:r>
    <w:r>
      <w:rPr>
        <w:rFonts w:ascii="Arial" w:hAnsi="Arial"/>
        <w:b/>
      </w:rPr>
      <w:t>URRICULUM VITA</w:t>
    </w:r>
    <w:r w:rsidRPr="0030523E">
      <w:rPr>
        <w:rFonts w:ascii="Arial" w:hAnsi="Arial"/>
        <w:sz w:val="20"/>
      </w:rPr>
      <w:t xml:space="preserve"> (</w:t>
    </w:r>
    <w:r>
      <w:rPr>
        <w:rFonts w:ascii="Arial" w:hAnsi="Arial"/>
        <w:sz w:val="20"/>
      </w:rPr>
      <w:t>Updated 11</w:t>
    </w:r>
    <w:r w:rsidRPr="0030523E">
      <w:rPr>
        <w:rFonts w:ascii="Arial" w:hAnsi="Arial"/>
        <w:sz w:val="20"/>
      </w:rPr>
      <w:t>/</w:t>
    </w:r>
    <w:r>
      <w:rPr>
        <w:rFonts w:ascii="Arial" w:hAnsi="Arial"/>
        <w:sz w:val="20"/>
      </w:rPr>
      <w:t>22</w:t>
    </w:r>
    <w:r w:rsidRPr="0030523E">
      <w:rPr>
        <w:rFonts w:ascii="Arial" w:hAnsi="Arial"/>
        <w:sz w:val="20"/>
      </w:rPr>
      <w:t>/201</w:t>
    </w:r>
    <w:r>
      <w:rPr>
        <w:rFonts w:ascii="Arial" w:hAnsi="Arial"/>
        <w:sz w:val="20"/>
      </w:rPr>
      <w:t>6</w:t>
    </w:r>
    <w:r w:rsidRPr="0030523E">
      <w:rPr>
        <w:rFonts w:ascii="Arial" w:hAnsi="Arial"/>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624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A2908"/>
    <w:multiLevelType w:val="hybridMultilevel"/>
    <w:tmpl w:val="936C3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0172F"/>
    <w:multiLevelType w:val="hybridMultilevel"/>
    <w:tmpl w:val="3EC2FA28"/>
    <w:lvl w:ilvl="0" w:tplc="00010409">
      <w:start w:val="1"/>
      <w:numFmt w:val="bullet"/>
      <w:lvlText w:val=""/>
      <w:lvlJc w:val="left"/>
      <w:pPr>
        <w:tabs>
          <w:tab w:val="num" w:pos="720"/>
        </w:tabs>
        <w:ind w:left="720" w:hanging="360"/>
      </w:pPr>
      <w:rPr>
        <w:rFonts w:ascii="Symbol" w:hAnsi="Symbol" w:hint="default"/>
      </w:rPr>
    </w:lvl>
    <w:lvl w:ilvl="1" w:tplc="E2AAB17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B5509"/>
    <w:multiLevelType w:val="multilevel"/>
    <w:tmpl w:val="F3B0694E"/>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7075FF"/>
    <w:multiLevelType w:val="multilevel"/>
    <w:tmpl w:val="20F0167C"/>
    <w:lvl w:ilvl="0">
      <w:start w:val="2000"/>
      <w:numFmt w:val="decimal"/>
      <w:lvlText w:val="%1"/>
      <w:lvlJc w:val="left"/>
      <w:pPr>
        <w:tabs>
          <w:tab w:val="num" w:pos="360"/>
        </w:tabs>
        <w:ind w:left="360" w:hanging="360"/>
      </w:pPr>
      <w:rPr>
        <w:rFonts w:hint="default"/>
      </w:rPr>
    </w:lvl>
    <w:lvl w:ilvl="1">
      <w:start w:val="200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E47E22"/>
    <w:multiLevelType w:val="hybridMultilevel"/>
    <w:tmpl w:val="85C67C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03D55"/>
    <w:multiLevelType w:val="multilevel"/>
    <w:tmpl w:val="ABE4BAB4"/>
    <w:lvl w:ilvl="0">
      <w:start w:val="2003"/>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775E5"/>
    <w:multiLevelType w:val="hybridMultilevel"/>
    <w:tmpl w:val="3AE02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E46175"/>
    <w:multiLevelType w:val="hybridMultilevel"/>
    <w:tmpl w:val="39F49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06F0A"/>
    <w:multiLevelType w:val="multilevel"/>
    <w:tmpl w:val="ABE4BAB4"/>
    <w:lvl w:ilvl="0">
      <w:start w:val="2003"/>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47758A"/>
    <w:multiLevelType w:val="multilevel"/>
    <w:tmpl w:val="EAF6A5D8"/>
    <w:lvl w:ilvl="0">
      <w:start w:val="2005"/>
      <w:numFmt w:val="decimal"/>
      <w:lvlText w:val="%1"/>
      <w:lvlJc w:val="left"/>
      <w:pPr>
        <w:tabs>
          <w:tab w:val="num" w:pos="360"/>
        </w:tabs>
        <w:ind w:left="360" w:hanging="360"/>
      </w:pPr>
      <w:rPr>
        <w:rFonts w:hint="default"/>
      </w:rPr>
    </w:lvl>
    <w:lvl w:ilvl="1">
      <w:start w:val="200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591DDA"/>
    <w:multiLevelType w:val="multilevel"/>
    <w:tmpl w:val="789679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7094B"/>
    <w:multiLevelType w:val="hybridMultilevel"/>
    <w:tmpl w:val="7F962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B00BA1"/>
    <w:multiLevelType w:val="hybridMultilevel"/>
    <w:tmpl w:val="96D61526"/>
    <w:lvl w:ilvl="0" w:tplc="224E6AF6">
      <w:start w:val="1"/>
      <w:numFmt w:val="decimal"/>
      <w:lvlText w:val="%1."/>
      <w:lvlJc w:val="left"/>
      <w:pPr>
        <w:ind w:left="360" w:hanging="360"/>
      </w:pPr>
      <w:rPr>
        <w:rFonts w:ascii="Arial" w:hAnsi="Arial" w:cs="Arial" w:hint="default"/>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97AB8"/>
    <w:multiLevelType w:val="multilevel"/>
    <w:tmpl w:val="55089138"/>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0D35DB4"/>
    <w:multiLevelType w:val="hybridMultilevel"/>
    <w:tmpl w:val="2F82D5C0"/>
    <w:lvl w:ilvl="0" w:tplc="C376AEF6">
      <w:start w:val="199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91458"/>
    <w:multiLevelType w:val="multilevel"/>
    <w:tmpl w:val="017084C0"/>
    <w:lvl w:ilvl="0">
      <w:start w:val="1998"/>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D7849"/>
    <w:multiLevelType w:val="hybridMultilevel"/>
    <w:tmpl w:val="D10C4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3535DF"/>
    <w:multiLevelType w:val="hybridMultilevel"/>
    <w:tmpl w:val="B2F4EB4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1">
      <w:start w:val="1"/>
      <w:numFmt w:val="bullet"/>
      <w:lvlText w:val=""/>
      <w:lvlJc w:val="left"/>
      <w:pPr>
        <w:tabs>
          <w:tab w:val="num" w:pos="5040"/>
        </w:tabs>
        <w:ind w:left="5040" w:hanging="360"/>
      </w:pPr>
      <w:rPr>
        <w:rFonts w:ascii="Symbol" w:hAnsi="Symbol"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EB4453A"/>
    <w:multiLevelType w:val="hybridMultilevel"/>
    <w:tmpl w:val="662ADF6E"/>
    <w:lvl w:ilvl="0" w:tplc="224E6AF6">
      <w:start w:val="1"/>
      <w:numFmt w:val="decimal"/>
      <w:lvlText w:val="%1."/>
      <w:lvlJc w:val="left"/>
      <w:pPr>
        <w:ind w:left="360" w:hanging="360"/>
      </w:pPr>
      <w:rPr>
        <w:rFonts w:ascii="Arial" w:hAnsi="Arial" w:cs="Arial" w:hint="default"/>
        <w:i w:val="0"/>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E249CF"/>
    <w:multiLevelType w:val="hybridMultilevel"/>
    <w:tmpl w:val="B7DE795A"/>
    <w:lvl w:ilvl="0" w:tplc="C376AEF6">
      <w:start w:val="199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77EBD"/>
    <w:multiLevelType w:val="hybridMultilevel"/>
    <w:tmpl w:val="B2F4EB40"/>
    <w:lvl w:ilvl="0" w:tplc="04090001">
      <w:start w:val="1"/>
      <w:numFmt w:val="bullet"/>
      <w:lvlText w:val=""/>
      <w:lvlJc w:val="left"/>
      <w:pPr>
        <w:tabs>
          <w:tab w:val="num" w:pos="3600"/>
        </w:tabs>
        <w:ind w:left="3600" w:hanging="360"/>
      </w:pPr>
      <w:rPr>
        <w:rFonts w:ascii="Symbol" w:hAnsi="Symbol" w:hint="default"/>
      </w:rPr>
    </w:lvl>
    <w:lvl w:ilvl="1" w:tplc="B15EE752">
      <w:start w:val="2"/>
      <w:numFmt w:val="bullet"/>
      <w:lvlText w:val="-"/>
      <w:lvlJc w:val="left"/>
      <w:pPr>
        <w:tabs>
          <w:tab w:val="num" w:pos="4320"/>
        </w:tabs>
        <w:ind w:left="4320" w:hanging="360"/>
      </w:pPr>
      <w:rPr>
        <w:rFonts w:ascii="Times New Roman" w:eastAsia="Times New Roman" w:hAnsi="Times New Roman" w:cs="Times New Roman" w:hint="default"/>
      </w:rPr>
    </w:lvl>
    <w:lvl w:ilvl="2" w:tplc="04090001">
      <w:start w:val="1"/>
      <w:numFmt w:val="bullet"/>
      <w:lvlText w:val=""/>
      <w:lvlJc w:val="left"/>
      <w:pPr>
        <w:tabs>
          <w:tab w:val="num" w:pos="5040"/>
        </w:tabs>
        <w:ind w:left="5040" w:hanging="360"/>
      </w:pPr>
      <w:rPr>
        <w:rFonts w:ascii="Symbol" w:hAnsi="Symbol"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421727E8"/>
    <w:multiLevelType w:val="hybridMultilevel"/>
    <w:tmpl w:val="4D062D5E"/>
    <w:lvl w:ilvl="0" w:tplc="224E6AF6">
      <w:start w:val="1"/>
      <w:numFmt w:val="decimal"/>
      <w:lvlText w:val="%1."/>
      <w:lvlJc w:val="left"/>
      <w:pPr>
        <w:ind w:left="360" w:hanging="360"/>
      </w:pPr>
      <w:rPr>
        <w:rFonts w:ascii="Arial" w:hAnsi="Arial" w:cs="Arial" w:hint="default"/>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F36D5"/>
    <w:multiLevelType w:val="hybridMultilevel"/>
    <w:tmpl w:val="87265EC8"/>
    <w:lvl w:ilvl="0" w:tplc="C376AEF6">
      <w:start w:val="199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962FB"/>
    <w:multiLevelType w:val="hybridMultilevel"/>
    <w:tmpl w:val="FB9C4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FD3B15"/>
    <w:multiLevelType w:val="multilevel"/>
    <w:tmpl w:val="ABE4BAB4"/>
    <w:lvl w:ilvl="0">
      <w:start w:val="2003"/>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E23C97"/>
    <w:multiLevelType w:val="hybridMultilevel"/>
    <w:tmpl w:val="13AC14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B2435"/>
    <w:multiLevelType w:val="hybridMultilevel"/>
    <w:tmpl w:val="3C7E04D8"/>
    <w:lvl w:ilvl="0" w:tplc="C376AEF6">
      <w:start w:val="199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8608B"/>
    <w:multiLevelType w:val="hybridMultilevel"/>
    <w:tmpl w:val="017084C0"/>
    <w:lvl w:ilvl="0" w:tplc="C376AEF6">
      <w:start w:val="199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ED5161"/>
    <w:multiLevelType w:val="multilevel"/>
    <w:tmpl w:val="A908419A"/>
    <w:lvl w:ilvl="0">
      <w:start w:val="1"/>
      <w:numFmt w:val="decimal"/>
      <w:lvlText w:val="%1."/>
      <w:lvlJc w:val="left"/>
      <w:pPr>
        <w:ind w:left="360" w:hanging="360"/>
      </w:pPr>
      <w:rPr>
        <w:rFonts w:ascii="Arial" w:hAnsi="Arial" w:cs="Arial" w:hint="default"/>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E5102F9"/>
    <w:multiLevelType w:val="hybridMultilevel"/>
    <w:tmpl w:val="FB9C4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615E33"/>
    <w:multiLevelType w:val="hybridMultilevel"/>
    <w:tmpl w:val="04DA9174"/>
    <w:lvl w:ilvl="0" w:tplc="00010409">
      <w:start w:val="1"/>
      <w:numFmt w:val="bullet"/>
      <w:lvlText w:val=""/>
      <w:lvlJc w:val="left"/>
      <w:pPr>
        <w:tabs>
          <w:tab w:val="num" w:pos="720"/>
        </w:tabs>
        <w:ind w:left="720" w:hanging="360"/>
      </w:pPr>
      <w:rPr>
        <w:rFonts w:ascii="Symbol" w:hAnsi="Symbol" w:hint="default"/>
      </w:rPr>
    </w:lvl>
    <w:lvl w:ilvl="1" w:tplc="E2AAB17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64E85"/>
    <w:multiLevelType w:val="hybridMultilevel"/>
    <w:tmpl w:val="B588CD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13592"/>
    <w:multiLevelType w:val="hybridMultilevel"/>
    <w:tmpl w:val="DA5A2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665F97"/>
    <w:multiLevelType w:val="multilevel"/>
    <w:tmpl w:val="D5F492B6"/>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A76741"/>
    <w:multiLevelType w:val="hybridMultilevel"/>
    <w:tmpl w:val="6BD2F312"/>
    <w:lvl w:ilvl="0" w:tplc="88E68AB6">
      <w:start w:val="1"/>
      <w:numFmt w:val="decimal"/>
      <w:lvlText w:val="%1."/>
      <w:lvlJc w:val="left"/>
      <w:pPr>
        <w:ind w:left="360" w:hanging="360"/>
      </w:pPr>
      <w:rPr>
        <w:rFonts w:ascii="Arial" w:hAnsi="Arial" w:cs="Arial" w:hint="default"/>
        <w:b w:val="0"/>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1035F"/>
    <w:multiLevelType w:val="hybridMultilevel"/>
    <w:tmpl w:val="E0B8729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4749C"/>
    <w:multiLevelType w:val="multilevel"/>
    <w:tmpl w:val="B20E34E8"/>
    <w:lvl w:ilvl="0">
      <w:start w:val="2003"/>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C85264"/>
    <w:multiLevelType w:val="hybridMultilevel"/>
    <w:tmpl w:val="35627A84"/>
    <w:lvl w:ilvl="0" w:tplc="C376AEF6">
      <w:start w:val="199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DD5F59"/>
    <w:multiLevelType w:val="hybridMultilevel"/>
    <w:tmpl w:val="3D904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A1F78"/>
    <w:multiLevelType w:val="hybridMultilevel"/>
    <w:tmpl w:val="F56CDF64"/>
    <w:lvl w:ilvl="0" w:tplc="8CB8EFEA">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B77462"/>
    <w:multiLevelType w:val="hybridMultilevel"/>
    <w:tmpl w:val="55AC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FC572A"/>
    <w:multiLevelType w:val="hybridMultilevel"/>
    <w:tmpl w:val="42B8E9FC"/>
    <w:lvl w:ilvl="0" w:tplc="C376AEF6">
      <w:start w:val="1998"/>
      <w:numFmt w:val="bullet"/>
      <w:lvlText w:val="-"/>
      <w:lvlJc w:val="left"/>
      <w:pPr>
        <w:tabs>
          <w:tab w:val="num" w:pos="1800"/>
        </w:tabs>
        <w:ind w:left="1800" w:hanging="360"/>
      </w:pPr>
      <w:rPr>
        <w:rFonts w:ascii="Arial" w:eastAsia="Times New Roman" w:hAnsi="Aria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A8B0562"/>
    <w:multiLevelType w:val="hybridMultilevel"/>
    <w:tmpl w:val="3E384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C6A5383"/>
    <w:multiLevelType w:val="multilevel"/>
    <w:tmpl w:val="017084C0"/>
    <w:lvl w:ilvl="0">
      <w:start w:val="1998"/>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8835E7"/>
    <w:multiLevelType w:val="multilevel"/>
    <w:tmpl w:val="4D3A101E"/>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156838"/>
    <w:multiLevelType w:val="hybridMultilevel"/>
    <w:tmpl w:val="011E2D54"/>
    <w:lvl w:ilvl="0" w:tplc="C376AEF6">
      <w:start w:val="1998"/>
      <w:numFmt w:val="bullet"/>
      <w:lvlText w:val="-"/>
      <w:lvlJc w:val="left"/>
      <w:pPr>
        <w:tabs>
          <w:tab w:val="num" w:pos="360"/>
        </w:tabs>
        <w:ind w:left="360" w:hanging="360"/>
      </w:pPr>
      <w:rPr>
        <w:rFonts w:ascii="Arial" w:eastAsia="Times New Roman" w:hAnsi="Aria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1061296966">
    <w:abstractNumId w:val="18"/>
  </w:num>
  <w:num w:numId="2" w16cid:durableId="1369767990">
    <w:abstractNumId w:val="21"/>
  </w:num>
  <w:num w:numId="3" w16cid:durableId="753816985">
    <w:abstractNumId w:val="41"/>
  </w:num>
  <w:num w:numId="4" w16cid:durableId="543712704">
    <w:abstractNumId w:val="26"/>
  </w:num>
  <w:num w:numId="5" w16cid:durableId="861942779">
    <w:abstractNumId w:val="9"/>
  </w:num>
  <w:num w:numId="6" w16cid:durableId="255020359">
    <w:abstractNumId w:val="10"/>
  </w:num>
  <w:num w:numId="7" w16cid:durableId="1757822385">
    <w:abstractNumId w:val="37"/>
  </w:num>
  <w:num w:numId="8" w16cid:durableId="1750619180">
    <w:abstractNumId w:val="3"/>
  </w:num>
  <w:num w:numId="9" w16cid:durableId="539053194">
    <w:abstractNumId w:val="4"/>
  </w:num>
  <w:num w:numId="10" w16cid:durableId="1650086025">
    <w:abstractNumId w:val="45"/>
  </w:num>
  <w:num w:numId="11" w16cid:durableId="2078940974">
    <w:abstractNumId w:val="34"/>
  </w:num>
  <w:num w:numId="12" w16cid:durableId="1844205114">
    <w:abstractNumId w:val="27"/>
  </w:num>
  <w:num w:numId="13" w16cid:durableId="1541042657">
    <w:abstractNumId w:val="36"/>
  </w:num>
  <w:num w:numId="14" w16cid:durableId="2075740391">
    <w:abstractNumId w:val="31"/>
  </w:num>
  <w:num w:numId="15" w16cid:durableId="329725115">
    <w:abstractNumId w:val="2"/>
  </w:num>
  <w:num w:numId="16" w16cid:durableId="454326684">
    <w:abstractNumId w:val="11"/>
  </w:num>
  <w:num w:numId="17" w16cid:durableId="1814833753">
    <w:abstractNumId w:val="42"/>
  </w:num>
  <w:num w:numId="18" w16cid:durableId="1060978326">
    <w:abstractNumId w:val="46"/>
  </w:num>
  <w:num w:numId="19" w16cid:durableId="39525038">
    <w:abstractNumId w:val="15"/>
  </w:num>
  <w:num w:numId="20" w16cid:durableId="465900908">
    <w:abstractNumId w:val="28"/>
  </w:num>
  <w:num w:numId="21" w16cid:durableId="971862936">
    <w:abstractNumId w:val="32"/>
  </w:num>
  <w:num w:numId="22" w16cid:durableId="901327270">
    <w:abstractNumId w:val="23"/>
  </w:num>
  <w:num w:numId="23" w16cid:durableId="1979724317">
    <w:abstractNumId w:val="38"/>
  </w:num>
  <w:num w:numId="24" w16cid:durableId="13729025">
    <w:abstractNumId w:val="20"/>
  </w:num>
  <w:num w:numId="25" w16cid:durableId="1345523131">
    <w:abstractNumId w:val="16"/>
  </w:num>
  <w:num w:numId="26" w16cid:durableId="867529509">
    <w:abstractNumId w:val="5"/>
  </w:num>
  <w:num w:numId="27" w16cid:durableId="1067262162">
    <w:abstractNumId w:val="44"/>
  </w:num>
  <w:num w:numId="28" w16cid:durableId="321472780">
    <w:abstractNumId w:val="8"/>
  </w:num>
  <w:num w:numId="29" w16cid:durableId="198588013">
    <w:abstractNumId w:val="0"/>
  </w:num>
  <w:num w:numId="30" w16cid:durableId="357433556">
    <w:abstractNumId w:val="6"/>
  </w:num>
  <w:num w:numId="31" w16cid:durableId="1271888722">
    <w:abstractNumId w:val="25"/>
  </w:num>
  <w:num w:numId="32" w16cid:durableId="102267336">
    <w:abstractNumId w:val="19"/>
  </w:num>
  <w:num w:numId="33" w16cid:durableId="424957485">
    <w:abstractNumId w:val="14"/>
  </w:num>
  <w:num w:numId="34" w16cid:durableId="1401977926">
    <w:abstractNumId w:val="29"/>
  </w:num>
  <w:num w:numId="35" w16cid:durableId="1986615742">
    <w:abstractNumId w:val="35"/>
  </w:num>
  <w:num w:numId="36" w16cid:durableId="1141730105">
    <w:abstractNumId w:val="13"/>
  </w:num>
  <w:num w:numId="37" w16cid:durableId="1216046294">
    <w:abstractNumId w:val="22"/>
  </w:num>
  <w:num w:numId="38" w16cid:durableId="583413973">
    <w:abstractNumId w:val="1"/>
  </w:num>
  <w:num w:numId="39" w16cid:durableId="1991010486">
    <w:abstractNumId w:val="40"/>
  </w:num>
  <w:num w:numId="40" w16cid:durableId="806896029">
    <w:abstractNumId w:val="39"/>
  </w:num>
  <w:num w:numId="41" w16cid:durableId="744182346">
    <w:abstractNumId w:val="33"/>
  </w:num>
  <w:num w:numId="42" w16cid:durableId="1818567901">
    <w:abstractNumId w:val="24"/>
  </w:num>
  <w:num w:numId="43" w16cid:durableId="1002245363">
    <w:abstractNumId w:val="17"/>
  </w:num>
  <w:num w:numId="44" w16cid:durableId="645814695">
    <w:abstractNumId w:val="43"/>
  </w:num>
  <w:num w:numId="45" w16cid:durableId="808402547">
    <w:abstractNumId w:val="7"/>
  </w:num>
  <w:num w:numId="46" w16cid:durableId="414396923">
    <w:abstractNumId w:val="12"/>
  </w:num>
  <w:num w:numId="47" w16cid:durableId="14460025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62"/>
    <w:rsid w:val="00000705"/>
    <w:rsid w:val="000047FD"/>
    <w:rsid w:val="00004BCF"/>
    <w:rsid w:val="00004CF7"/>
    <w:rsid w:val="000054D5"/>
    <w:rsid w:val="00005919"/>
    <w:rsid w:val="00007212"/>
    <w:rsid w:val="00010662"/>
    <w:rsid w:val="00010742"/>
    <w:rsid w:val="00011B1C"/>
    <w:rsid w:val="0001369E"/>
    <w:rsid w:val="000168FC"/>
    <w:rsid w:val="0002005F"/>
    <w:rsid w:val="00022F34"/>
    <w:rsid w:val="000249F4"/>
    <w:rsid w:val="0002596D"/>
    <w:rsid w:val="00026D92"/>
    <w:rsid w:val="00030907"/>
    <w:rsid w:val="00031975"/>
    <w:rsid w:val="00031A24"/>
    <w:rsid w:val="00032B73"/>
    <w:rsid w:val="00034D9C"/>
    <w:rsid w:val="00037204"/>
    <w:rsid w:val="0004079D"/>
    <w:rsid w:val="00044E0F"/>
    <w:rsid w:val="000451CE"/>
    <w:rsid w:val="0004555E"/>
    <w:rsid w:val="00045A88"/>
    <w:rsid w:val="00050D78"/>
    <w:rsid w:val="0005124B"/>
    <w:rsid w:val="00051E17"/>
    <w:rsid w:val="000541EA"/>
    <w:rsid w:val="00054236"/>
    <w:rsid w:val="00055713"/>
    <w:rsid w:val="0005661C"/>
    <w:rsid w:val="00060C6C"/>
    <w:rsid w:val="00063333"/>
    <w:rsid w:val="000655C9"/>
    <w:rsid w:val="00065948"/>
    <w:rsid w:val="00065DAF"/>
    <w:rsid w:val="000732EE"/>
    <w:rsid w:val="00080F23"/>
    <w:rsid w:val="00081A2B"/>
    <w:rsid w:val="00081DB7"/>
    <w:rsid w:val="00082190"/>
    <w:rsid w:val="00082B1B"/>
    <w:rsid w:val="000842B1"/>
    <w:rsid w:val="00090966"/>
    <w:rsid w:val="000941B0"/>
    <w:rsid w:val="00096514"/>
    <w:rsid w:val="0009735B"/>
    <w:rsid w:val="00097CD8"/>
    <w:rsid w:val="000A088A"/>
    <w:rsid w:val="000A2326"/>
    <w:rsid w:val="000A6DE6"/>
    <w:rsid w:val="000B25BE"/>
    <w:rsid w:val="000B29ED"/>
    <w:rsid w:val="000B536E"/>
    <w:rsid w:val="000C0DB6"/>
    <w:rsid w:val="000C1F44"/>
    <w:rsid w:val="000C5A56"/>
    <w:rsid w:val="000D11A0"/>
    <w:rsid w:val="000D21E6"/>
    <w:rsid w:val="000D2D8C"/>
    <w:rsid w:val="000D373B"/>
    <w:rsid w:val="000D40BA"/>
    <w:rsid w:val="000D5B14"/>
    <w:rsid w:val="000E05DC"/>
    <w:rsid w:val="000E0EA9"/>
    <w:rsid w:val="000E4013"/>
    <w:rsid w:val="000E68D1"/>
    <w:rsid w:val="000F0B45"/>
    <w:rsid w:val="000F28F0"/>
    <w:rsid w:val="000F2D29"/>
    <w:rsid w:val="000F3D8E"/>
    <w:rsid w:val="000F59B2"/>
    <w:rsid w:val="001011D2"/>
    <w:rsid w:val="00103427"/>
    <w:rsid w:val="00105C8D"/>
    <w:rsid w:val="00106B12"/>
    <w:rsid w:val="00111AD7"/>
    <w:rsid w:val="00115400"/>
    <w:rsid w:val="00116966"/>
    <w:rsid w:val="0011705D"/>
    <w:rsid w:val="00117066"/>
    <w:rsid w:val="00120DA6"/>
    <w:rsid w:val="00121231"/>
    <w:rsid w:val="001215FE"/>
    <w:rsid w:val="00124DD0"/>
    <w:rsid w:val="001271EF"/>
    <w:rsid w:val="0013081D"/>
    <w:rsid w:val="00130865"/>
    <w:rsid w:val="00131055"/>
    <w:rsid w:val="0013409E"/>
    <w:rsid w:val="0013565B"/>
    <w:rsid w:val="00137952"/>
    <w:rsid w:val="00140D48"/>
    <w:rsid w:val="00141A97"/>
    <w:rsid w:val="0014252D"/>
    <w:rsid w:val="00144ECB"/>
    <w:rsid w:val="00147B50"/>
    <w:rsid w:val="001544FB"/>
    <w:rsid w:val="00154902"/>
    <w:rsid w:val="00154C8B"/>
    <w:rsid w:val="00164E06"/>
    <w:rsid w:val="00165192"/>
    <w:rsid w:val="00165F20"/>
    <w:rsid w:val="00166E01"/>
    <w:rsid w:val="00170F08"/>
    <w:rsid w:val="00175EB1"/>
    <w:rsid w:val="001772B1"/>
    <w:rsid w:val="001811C0"/>
    <w:rsid w:val="00181F9E"/>
    <w:rsid w:val="0018297F"/>
    <w:rsid w:val="0019404B"/>
    <w:rsid w:val="0019553A"/>
    <w:rsid w:val="00197713"/>
    <w:rsid w:val="00197947"/>
    <w:rsid w:val="001A0D95"/>
    <w:rsid w:val="001A106A"/>
    <w:rsid w:val="001A14B3"/>
    <w:rsid w:val="001A2802"/>
    <w:rsid w:val="001A2B11"/>
    <w:rsid w:val="001A2E33"/>
    <w:rsid w:val="001B357D"/>
    <w:rsid w:val="001B6E31"/>
    <w:rsid w:val="001C0E6F"/>
    <w:rsid w:val="001C2D9B"/>
    <w:rsid w:val="001C31FF"/>
    <w:rsid w:val="001C3FEB"/>
    <w:rsid w:val="001C6413"/>
    <w:rsid w:val="001D01AB"/>
    <w:rsid w:val="001D21A5"/>
    <w:rsid w:val="001E670B"/>
    <w:rsid w:val="001E6D81"/>
    <w:rsid w:val="001F0813"/>
    <w:rsid w:val="001F32E1"/>
    <w:rsid w:val="001F44CB"/>
    <w:rsid w:val="001F45A2"/>
    <w:rsid w:val="00201046"/>
    <w:rsid w:val="00201403"/>
    <w:rsid w:val="002035EB"/>
    <w:rsid w:val="00204655"/>
    <w:rsid w:val="002103D3"/>
    <w:rsid w:val="00214B93"/>
    <w:rsid w:val="00215490"/>
    <w:rsid w:val="00217042"/>
    <w:rsid w:val="00217BD5"/>
    <w:rsid w:val="002208E0"/>
    <w:rsid w:val="002230E1"/>
    <w:rsid w:val="00226213"/>
    <w:rsid w:val="002302FD"/>
    <w:rsid w:val="00234A4E"/>
    <w:rsid w:val="002416C1"/>
    <w:rsid w:val="00242220"/>
    <w:rsid w:val="00242F2F"/>
    <w:rsid w:val="00243DCF"/>
    <w:rsid w:val="0024555D"/>
    <w:rsid w:val="00246421"/>
    <w:rsid w:val="00250E34"/>
    <w:rsid w:val="00251012"/>
    <w:rsid w:val="0025298C"/>
    <w:rsid w:val="0025403B"/>
    <w:rsid w:val="002551F2"/>
    <w:rsid w:val="0025582C"/>
    <w:rsid w:val="00261651"/>
    <w:rsid w:val="00262E00"/>
    <w:rsid w:val="00263E7F"/>
    <w:rsid w:val="002679C9"/>
    <w:rsid w:val="002707AE"/>
    <w:rsid w:val="00270B26"/>
    <w:rsid w:val="002718CE"/>
    <w:rsid w:val="002739B8"/>
    <w:rsid w:val="00274706"/>
    <w:rsid w:val="002750D2"/>
    <w:rsid w:val="0027559B"/>
    <w:rsid w:val="0027603C"/>
    <w:rsid w:val="002761D7"/>
    <w:rsid w:val="00276C27"/>
    <w:rsid w:val="0028023A"/>
    <w:rsid w:val="0028417C"/>
    <w:rsid w:val="00284B1F"/>
    <w:rsid w:val="00285CF1"/>
    <w:rsid w:val="00287507"/>
    <w:rsid w:val="002900D2"/>
    <w:rsid w:val="0029102D"/>
    <w:rsid w:val="002931F9"/>
    <w:rsid w:val="00293436"/>
    <w:rsid w:val="00295C41"/>
    <w:rsid w:val="002A1AB8"/>
    <w:rsid w:val="002A303F"/>
    <w:rsid w:val="002A45B6"/>
    <w:rsid w:val="002A5D59"/>
    <w:rsid w:val="002A5F19"/>
    <w:rsid w:val="002A679B"/>
    <w:rsid w:val="002A6906"/>
    <w:rsid w:val="002B0535"/>
    <w:rsid w:val="002B0BA8"/>
    <w:rsid w:val="002B1D8C"/>
    <w:rsid w:val="002B22F9"/>
    <w:rsid w:val="002B42F9"/>
    <w:rsid w:val="002B75EE"/>
    <w:rsid w:val="002C108B"/>
    <w:rsid w:val="002C4295"/>
    <w:rsid w:val="002C5F64"/>
    <w:rsid w:val="002D0EBE"/>
    <w:rsid w:val="002D18B4"/>
    <w:rsid w:val="002D2031"/>
    <w:rsid w:val="002D2DE8"/>
    <w:rsid w:val="002D5DC5"/>
    <w:rsid w:val="002D695E"/>
    <w:rsid w:val="002E1BAA"/>
    <w:rsid w:val="002E37DE"/>
    <w:rsid w:val="002E7D22"/>
    <w:rsid w:val="002E7F01"/>
    <w:rsid w:val="002F1907"/>
    <w:rsid w:val="002F19A6"/>
    <w:rsid w:val="002F2E57"/>
    <w:rsid w:val="003014E4"/>
    <w:rsid w:val="00303106"/>
    <w:rsid w:val="0030523E"/>
    <w:rsid w:val="003061CE"/>
    <w:rsid w:val="00306349"/>
    <w:rsid w:val="00311B40"/>
    <w:rsid w:val="00314E6F"/>
    <w:rsid w:val="00320B78"/>
    <w:rsid w:val="00323DB8"/>
    <w:rsid w:val="003259FA"/>
    <w:rsid w:val="00325E9E"/>
    <w:rsid w:val="00326A8D"/>
    <w:rsid w:val="003276C3"/>
    <w:rsid w:val="00330D22"/>
    <w:rsid w:val="003317C3"/>
    <w:rsid w:val="003324EA"/>
    <w:rsid w:val="00332E61"/>
    <w:rsid w:val="0033353D"/>
    <w:rsid w:val="00334098"/>
    <w:rsid w:val="00334700"/>
    <w:rsid w:val="00344CA0"/>
    <w:rsid w:val="00347D49"/>
    <w:rsid w:val="00353141"/>
    <w:rsid w:val="00355866"/>
    <w:rsid w:val="00356C77"/>
    <w:rsid w:val="00361266"/>
    <w:rsid w:val="00362D58"/>
    <w:rsid w:val="0036475A"/>
    <w:rsid w:val="00367AF0"/>
    <w:rsid w:val="003702E5"/>
    <w:rsid w:val="003728F1"/>
    <w:rsid w:val="00372E85"/>
    <w:rsid w:val="00372FDA"/>
    <w:rsid w:val="00376A64"/>
    <w:rsid w:val="003778E4"/>
    <w:rsid w:val="0038068C"/>
    <w:rsid w:val="0038145B"/>
    <w:rsid w:val="0038360F"/>
    <w:rsid w:val="00383D3D"/>
    <w:rsid w:val="00384A04"/>
    <w:rsid w:val="00386EF4"/>
    <w:rsid w:val="003878F0"/>
    <w:rsid w:val="003919D2"/>
    <w:rsid w:val="0039267A"/>
    <w:rsid w:val="0039313F"/>
    <w:rsid w:val="003935E3"/>
    <w:rsid w:val="003969CE"/>
    <w:rsid w:val="003977CD"/>
    <w:rsid w:val="00397B6E"/>
    <w:rsid w:val="003A1B0B"/>
    <w:rsid w:val="003B0156"/>
    <w:rsid w:val="003B0D69"/>
    <w:rsid w:val="003B1758"/>
    <w:rsid w:val="003B5F66"/>
    <w:rsid w:val="003B6310"/>
    <w:rsid w:val="003B7906"/>
    <w:rsid w:val="003B7F75"/>
    <w:rsid w:val="003C0D81"/>
    <w:rsid w:val="003C0FA7"/>
    <w:rsid w:val="003C1731"/>
    <w:rsid w:val="003C3B04"/>
    <w:rsid w:val="003C6541"/>
    <w:rsid w:val="003D06F6"/>
    <w:rsid w:val="003D0A35"/>
    <w:rsid w:val="003D2849"/>
    <w:rsid w:val="003D3878"/>
    <w:rsid w:val="003D39D3"/>
    <w:rsid w:val="003D44E7"/>
    <w:rsid w:val="003D5E9D"/>
    <w:rsid w:val="003D7479"/>
    <w:rsid w:val="003E129A"/>
    <w:rsid w:val="003E3F49"/>
    <w:rsid w:val="003E4EF4"/>
    <w:rsid w:val="003E5A1F"/>
    <w:rsid w:val="003E7D83"/>
    <w:rsid w:val="003F24D4"/>
    <w:rsid w:val="003F2EEF"/>
    <w:rsid w:val="003F458A"/>
    <w:rsid w:val="003F54DD"/>
    <w:rsid w:val="004039F5"/>
    <w:rsid w:val="00404117"/>
    <w:rsid w:val="00405806"/>
    <w:rsid w:val="004059BA"/>
    <w:rsid w:val="00405B34"/>
    <w:rsid w:val="004062E6"/>
    <w:rsid w:val="004064C2"/>
    <w:rsid w:val="00410042"/>
    <w:rsid w:val="00410462"/>
    <w:rsid w:val="004109FB"/>
    <w:rsid w:val="0041127B"/>
    <w:rsid w:val="00420439"/>
    <w:rsid w:val="004210DE"/>
    <w:rsid w:val="00422420"/>
    <w:rsid w:val="00423B54"/>
    <w:rsid w:val="004312BB"/>
    <w:rsid w:val="0043143F"/>
    <w:rsid w:val="00433832"/>
    <w:rsid w:val="004340A7"/>
    <w:rsid w:val="004346B1"/>
    <w:rsid w:val="0043665A"/>
    <w:rsid w:val="00436CC9"/>
    <w:rsid w:val="00437B33"/>
    <w:rsid w:val="00443236"/>
    <w:rsid w:val="00445195"/>
    <w:rsid w:val="004455FA"/>
    <w:rsid w:val="00445BA0"/>
    <w:rsid w:val="00445E1E"/>
    <w:rsid w:val="00447743"/>
    <w:rsid w:val="00451B91"/>
    <w:rsid w:val="00455A42"/>
    <w:rsid w:val="00455B1B"/>
    <w:rsid w:val="0045688B"/>
    <w:rsid w:val="00456B10"/>
    <w:rsid w:val="00462C8E"/>
    <w:rsid w:val="0046545A"/>
    <w:rsid w:val="00465CE6"/>
    <w:rsid w:val="004669C0"/>
    <w:rsid w:val="00466C0B"/>
    <w:rsid w:val="00467847"/>
    <w:rsid w:val="0046786D"/>
    <w:rsid w:val="004709B8"/>
    <w:rsid w:val="00470AA4"/>
    <w:rsid w:val="00472AEC"/>
    <w:rsid w:val="0047376E"/>
    <w:rsid w:val="0047703E"/>
    <w:rsid w:val="00481DB9"/>
    <w:rsid w:val="00482D00"/>
    <w:rsid w:val="00482E0E"/>
    <w:rsid w:val="00493ADC"/>
    <w:rsid w:val="004958F9"/>
    <w:rsid w:val="00497222"/>
    <w:rsid w:val="004A0144"/>
    <w:rsid w:val="004A01CA"/>
    <w:rsid w:val="004A222F"/>
    <w:rsid w:val="004A3B07"/>
    <w:rsid w:val="004A65C6"/>
    <w:rsid w:val="004A7286"/>
    <w:rsid w:val="004B44DE"/>
    <w:rsid w:val="004B5642"/>
    <w:rsid w:val="004C0474"/>
    <w:rsid w:val="004C07AD"/>
    <w:rsid w:val="004C34A4"/>
    <w:rsid w:val="004C40D9"/>
    <w:rsid w:val="004C5813"/>
    <w:rsid w:val="004C6EC1"/>
    <w:rsid w:val="004C7D06"/>
    <w:rsid w:val="004D1DF5"/>
    <w:rsid w:val="004D4F67"/>
    <w:rsid w:val="004D67FD"/>
    <w:rsid w:val="004E0118"/>
    <w:rsid w:val="004E045E"/>
    <w:rsid w:val="004E63BA"/>
    <w:rsid w:val="004E663A"/>
    <w:rsid w:val="004F07F1"/>
    <w:rsid w:val="004F0FE6"/>
    <w:rsid w:val="004F2F2E"/>
    <w:rsid w:val="004F3C32"/>
    <w:rsid w:val="004F460D"/>
    <w:rsid w:val="004F5BAC"/>
    <w:rsid w:val="004F5C95"/>
    <w:rsid w:val="004F6E1B"/>
    <w:rsid w:val="004F70D3"/>
    <w:rsid w:val="00502F28"/>
    <w:rsid w:val="0050574A"/>
    <w:rsid w:val="00506435"/>
    <w:rsid w:val="0051292C"/>
    <w:rsid w:val="005177F9"/>
    <w:rsid w:val="00517B66"/>
    <w:rsid w:val="00520282"/>
    <w:rsid w:val="0052167D"/>
    <w:rsid w:val="00521E9B"/>
    <w:rsid w:val="00530D91"/>
    <w:rsid w:val="00533D30"/>
    <w:rsid w:val="0053547D"/>
    <w:rsid w:val="005408AD"/>
    <w:rsid w:val="00541AB2"/>
    <w:rsid w:val="00542294"/>
    <w:rsid w:val="005424A8"/>
    <w:rsid w:val="00544362"/>
    <w:rsid w:val="00545CCB"/>
    <w:rsid w:val="00547F4F"/>
    <w:rsid w:val="00551160"/>
    <w:rsid w:val="00553BCC"/>
    <w:rsid w:val="00553C8D"/>
    <w:rsid w:val="005557EE"/>
    <w:rsid w:val="0056066D"/>
    <w:rsid w:val="005611E1"/>
    <w:rsid w:val="00561846"/>
    <w:rsid w:val="00562E6F"/>
    <w:rsid w:val="00565138"/>
    <w:rsid w:val="005656F7"/>
    <w:rsid w:val="00567138"/>
    <w:rsid w:val="00570E15"/>
    <w:rsid w:val="0057286C"/>
    <w:rsid w:val="00574834"/>
    <w:rsid w:val="00576FED"/>
    <w:rsid w:val="00577049"/>
    <w:rsid w:val="005770B6"/>
    <w:rsid w:val="005815E5"/>
    <w:rsid w:val="00586E12"/>
    <w:rsid w:val="00590EDB"/>
    <w:rsid w:val="005918C1"/>
    <w:rsid w:val="00592BF4"/>
    <w:rsid w:val="00594AFD"/>
    <w:rsid w:val="00595DD4"/>
    <w:rsid w:val="00596A0D"/>
    <w:rsid w:val="0059712F"/>
    <w:rsid w:val="0059741E"/>
    <w:rsid w:val="00597470"/>
    <w:rsid w:val="0059768F"/>
    <w:rsid w:val="005A021C"/>
    <w:rsid w:val="005A3491"/>
    <w:rsid w:val="005A470D"/>
    <w:rsid w:val="005A5514"/>
    <w:rsid w:val="005A6302"/>
    <w:rsid w:val="005A6D8E"/>
    <w:rsid w:val="005B0880"/>
    <w:rsid w:val="005B0B63"/>
    <w:rsid w:val="005B0E13"/>
    <w:rsid w:val="005B1C8B"/>
    <w:rsid w:val="005B442D"/>
    <w:rsid w:val="005B4E0F"/>
    <w:rsid w:val="005B4E94"/>
    <w:rsid w:val="005B55D1"/>
    <w:rsid w:val="005B562B"/>
    <w:rsid w:val="005B5CC6"/>
    <w:rsid w:val="005C0C1E"/>
    <w:rsid w:val="005C6CE0"/>
    <w:rsid w:val="005D25F3"/>
    <w:rsid w:val="005D29AE"/>
    <w:rsid w:val="005D2DA3"/>
    <w:rsid w:val="005D632E"/>
    <w:rsid w:val="005D66D9"/>
    <w:rsid w:val="005E0430"/>
    <w:rsid w:val="005E1FE9"/>
    <w:rsid w:val="005E2A91"/>
    <w:rsid w:val="005E38C4"/>
    <w:rsid w:val="005E3B3E"/>
    <w:rsid w:val="005E52D3"/>
    <w:rsid w:val="005E75BC"/>
    <w:rsid w:val="005F3FA6"/>
    <w:rsid w:val="005F3FDE"/>
    <w:rsid w:val="005F7583"/>
    <w:rsid w:val="00602602"/>
    <w:rsid w:val="0060540B"/>
    <w:rsid w:val="006060D1"/>
    <w:rsid w:val="006107AA"/>
    <w:rsid w:val="006128AB"/>
    <w:rsid w:val="0061295C"/>
    <w:rsid w:val="00613622"/>
    <w:rsid w:val="00615F5C"/>
    <w:rsid w:val="0061665C"/>
    <w:rsid w:val="00617E77"/>
    <w:rsid w:val="00624BE9"/>
    <w:rsid w:val="00626AE7"/>
    <w:rsid w:val="00626C4D"/>
    <w:rsid w:val="00626F25"/>
    <w:rsid w:val="00627698"/>
    <w:rsid w:val="00627EFE"/>
    <w:rsid w:val="00632C9C"/>
    <w:rsid w:val="00633B9C"/>
    <w:rsid w:val="00635ABF"/>
    <w:rsid w:val="006360D3"/>
    <w:rsid w:val="006369C5"/>
    <w:rsid w:val="00636F02"/>
    <w:rsid w:val="0063766E"/>
    <w:rsid w:val="006377FC"/>
    <w:rsid w:val="00640F3C"/>
    <w:rsid w:val="00641258"/>
    <w:rsid w:val="0064151C"/>
    <w:rsid w:val="0064339F"/>
    <w:rsid w:val="0064520D"/>
    <w:rsid w:val="006460EA"/>
    <w:rsid w:val="00647680"/>
    <w:rsid w:val="00651623"/>
    <w:rsid w:val="006527BB"/>
    <w:rsid w:val="006557EB"/>
    <w:rsid w:val="00655E5E"/>
    <w:rsid w:val="0065696B"/>
    <w:rsid w:val="00657114"/>
    <w:rsid w:val="00661EEF"/>
    <w:rsid w:val="0066328A"/>
    <w:rsid w:val="006639F6"/>
    <w:rsid w:val="00665D8C"/>
    <w:rsid w:val="006671E3"/>
    <w:rsid w:val="00673D79"/>
    <w:rsid w:val="00680C99"/>
    <w:rsid w:val="00681268"/>
    <w:rsid w:val="0068197B"/>
    <w:rsid w:val="0068220C"/>
    <w:rsid w:val="00683E8F"/>
    <w:rsid w:val="00684A83"/>
    <w:rsid w:val="0068545E"/>
    <w:rsid w:val="0068589E"/>
    <w:rsid w:val="00685C59"/>
    <w:rsid w:val="00690CD0"/>
    <w:rsid w:val="006922F8"/>
    <w:rsid w:val="00692329"/>
    <w:rsid w:val="00694116"/>
    <w:rsid w:val="00696391"/>
    <w:rsid w:val="00696A6C"/>
    <w:rsid w:val="006A1112"/>
    <w:rsid w:val="006A352D"/>
    <w:rsid w:val="006A3D05"/>
    <w:rsid w:val="006A47EF"/>
    <w:rsid w:val="006A5F7F"/>
    <w:rsid w:val="006A60D2"/>
    <w:rsid w:val="006A6F2A"/>
    <w:rsid w:val="006A7E96"/>
    <w:rsid w:val="006B5946"/>
    <w:rsid w:val="006C07AB"/>
    <w:rsid w:val="006C0ECA"/>
    <w:rsid w:val="006C226A"/>
    <w:rsid w:val="006C2CF4"/>
    <w:rsid w:val="006C2DBF"/>
    <w:rsid w:val="006C3642"/>
    <w:rsid w:val="006C45AC"/>
    <w:rsid w:val="006C5613"/>
    <w:rsid w:val="006D01FC"/>
    <w:rsid w:val="006D0ECA"/>
    <w:rsid w:val="006D25F1"/>
    <w:rsid w:val="006D5127"/>
    <w:rsid w:val="006D7B5D"/>
    <w:rsid w:val="006E0074"/>
    <w:rsid w:val="006E0A85"/>
    <w:rsid w:val="006E2FDB"/>
    <w:rsid w:val="006E3B02"/>
    <w:rsid w:val="006E441F"/>
    <w:rsid w:val="006F0090"/>
    <w:rsid w:val="006F226E"/>
    <w:rsid w:val="006F4EC7"/>
    <w:rsid w:val="006F7C46"/>
    <w:rsid w:val="007001ED"/>
    <w:rsid w:val="007044F4"/>
    <w:rsid w:val="007047EC"/>
    <w:rsid w:val="00704EC2"/>
    <w:rsid w:val="00711B14"/>
    <w:rsid w:val="00721265"/>
    <w:rsid w:val="00724185"/>
    <w:rsid w:val="00724493"/>
    <w:rsid w:val="00725F18"/>
    <w:rsid w:val="007260ED"/>
    <w:rsid w:val="007312E4"/>
    <w:rsid w:val="007316A5"/>
    <w:rsid w:val="00733840"/>
    <w:rsid w:val="00743C90"/>
    <w:rsid w:val="00744283"/>
    <w:rsid w:val="0074574D"/>
    <w:rsid w:val="0075325E"/>
    <w:rsid w:val="0075582F"/>
    <w:rsid w:val="00755915"/>
    <w:rsid w:val="007562FD"/>
    <w:rsid w:val="007569AF"/>
    <w:rsid w:val="00762A63"/>
    <w:rsid w:val="007657CA"/>
    <w:rsid w:val="00766E0F"/>
    <w:rsid w:val="00767C7C"/>
    <w:rsid w:val="00770BC1"/>
    <w:rsid w:val="00770E45"/>
    <w:rsid w:val="00772B62"/>
    <w:rsid w:val="00772FE8"/>
    <w:rsid w:val="007751C9"/>
    <w:rsid w:val="00776A7B"/>
    <w:rsid w:val="00777B04"/>
    <w:rsid w:val="00781680"/>
    <w:rsid w:val="007861BF"/>
    <w:rsid w:val="00787B9B"/>
    <w:rsid w:val="007A05DD"/>
    <w:rsid w:val="007A33E1"/>
    <w:rsid w:val="007A511E"/>
    <w:rsid w:val="007A5FD4"/>
    <w:rsid w:val="007A6B0C"/>
    <w:rsid w:val="007B1BED"/>
    <w:rsid w:val="007B2987"/>
    <w:rsid w:val="007B4D83"/>
    <w:rsid w:val="007B5363"/>
    <w:rsid w:val="007B66FB"/>
    <w:rsid w:val="007C25F9"/>
    <w:rsid w:val="007C6450"/>
    <w:rsid w:val="007C6F00"/>
    <w:rsid w:val="007D06AA"/>
    <w:rsid w:val="007D36F4"/>
    <w:rsid w:val="007D555F"/>
    <w:rsid w:val="007E15E0"/>
    <w:rsid w:val="007E1C51"/>
    <w:rsid w:val="007E1D6C"/>
    <w:rsid w:val="007E4B1B"/>
    <w:rsid w:val="007E620E"/>
    <w:rsid w:val="007E6B0C"/>
    <w:rsid w:val="007E7EFD"/>
    <w:rsid w:val="007F143B"/>
    <w:rsid w:val="007F17E6"/>
    <w:rsid w:val="007F36B1"/>
    <w:rsid w:val="007F3F2F"/>
    <w:rsid w:val="007F457D"/>
    <w:rsid w:val="007F522E"/>
    <w:rsid w:val="007F5F27"/>
    <w:rsid w:val="007F62CD"/>
    <w:rsid w:val="007F66BE"/>
    <w:rsid w:val="007F72CD"/>
    <w:rsid w:val="00800816"/>
    <w:rsid w:val="008074D8"/>
    <w:rsid w:val="00812BCE"/>
    <w:rsid w:val="00814231"/>
    <w:rsid w:val="00814883"/>
    <w:rsid w:val="0081605D"/>
    <w:rsid w:val="008161F5"/>
    <w:rsid w:val="008162AC"/>
    <w:rsid w:val="00816B51"/>
    <w:rsid w:val="0082140F"/>
    <w:rsid w:val="00821A20"/>
    <w:rsid w:val="00823416"/>
    <w:rsid w:val="008245FF"/>
    <w:rsid w:val="008304AB"/>
    <w:rsid w:val="00830F2B"/>
    <w:rsid w:val="0083283D"/>
    <w:rsid w:val="008344B7"/>
    <w:rsid w:val="008361CC"/>
    <w:rsid w:val="00837D69"/>
    <w:rsid w:val="008419B5"/>
    <w:rsid w:val="00846F4B"/>
    <w:rsid w:val="00847AD2"/>
    <w:rsid w:val="00851B97"/>
    <w:rsid w:val="00852208"/>
    <w:rsid w:val="00852ED1"/>
    <w:rsid w:val="00852EFC"/>
    <w:rsid w:val="00853EBB"/>
    <w:rsid w:val="00856507"/>
    <w:rsid w:val="008618F2"/>
    <w:rsid w:val="0086241E"/>
    <w:rsid w:val="00862940"/>
    <w:rsid w:val="0086558C"/>
    <w:rsid w:val="00865789"/>
    <w:rsid w:val="00870BB7"/>
    <w:rsid w:val="008748BF"/>
    <w:rsid w:val="00875133"/>
    <w:rsid w:val="008754DB"/>
    <w:rsid w:val="00875BC5"/>
    <w:rsid w:val="0088465F"/>
    <w:rsid w:val="00885510"/>
    <w:rsid w:val="0088567C"/>
    <w:rsid w:val="00891743"/>
    <w:rsid w:val="00893055"/>
    <w:rsid w:val="00894CBD"/>
    <w:rsid w:val="00895D96"/>
    <w:rsid w:val="008979E1"/>
    <w:rsid w:val="00897CCB"/>
    <w:rsid w:val="00897CD6"/>
    <w:rsid w:val="008A2FE6"/>
    <w:rsid w:val="008A43EB"/>
    <w:rsid w:val="008A4F41"/>
    <w:rsid w:val="008A52D3"/>
    <w:rsid w:val="008B076F"/>
    <w:rsid w:val="008B1C8C"/>
    <w:rsid w:val="008B24E6"/>
    <w:rsid w:val="008B257A"/>
    <w:rsid w:val="008C1BDA"/>
    <w:rsid w:val="008C36E1"/>
    <w:rsid w:val="008C4A0B"/>
    <w:rsid w:val="008C4D21"/>
    <w:rsid w:val="008C593A"/>
    <w:rsid w:val="008C62D8"/>
    <w:rsid w:val="008C62FC"/>
    <w:rsid w:val="008D09D0"/>
    <w:rsid w:val="008D3433"/>
    <w:rsid w:val="008D416F"/>
    <w:rsid w:val="008D45B7"/>
    <w:rsid w:val="008D5C1B"/>
    <w:rsid w:val="008D70FF"/>
    <w:rsid w:val="008D7206"/>
    <w:rsid w:val="008D7406"/>
    <w:rsid w:val="008E0332"/>
    <w:rsid w:val="008E1BB4"/>
    <w:rsid w:val="008E2BBD"/>
    <w:rsid w:val="008E53D0"/>
    <w:rsid w:val="008F1EE3"/>
    <w:rsid w:val="008F3D9D"/>
    <w:rsid w:val="008F4CB5"/>
    <w:rsid w:val="008F69B5"/>
    <w:rsid w:val="00900977"/>
    <w:rsid w:val="00900EF0"/>
    <w:rsid w:val="00903529"/>
    <w:rsid w:val="0090430F"/>
    <w:rsid w:val="00904624"/>
    <w:rsid w:val="009050B3"/>
    <w:rsid w:val="00907EA9"/>
    <w:rsid w:val="009101B9"/>
    <w:rsid w:val="00910ADB"/>
    <w:rsid w:val="009133A0"/>
    <w:rsid w:val="00916509"/>
    <w:rsid w:val="00917964"/>
    <w:rsid w:val="009179BD"/>
    <w:rsid w:val="009209BD"/>
    <w:rsid w:val="00922C8B"/>
    <w:rsid w:val="00922F68"/>
    <w:rsid w:val="00924614"/>
    <w:rsid w:val="00926A33"/>
    <w:rsid w:val="00927FF3"/>
    <w:rsid w:val="00932FF8"/>
    <w:rsid w:val="009355B4"/>
    <w:rsid w:val="0094109F"/>
    <w:rsid w:val="00944F1B"/>
    <w:rsid w:val="00945C3D"/>
    <w:rsid w:val="00946407"/>
    <w:rsid w:val="00946EB9"/>
    <w:rsid w:val="009503B2"/>
    <w:rsid w:val="009658A0"/>
    <w:rsid w:val="00966B46"/>
    <w:rsid w:val="009730FC"/>
    <w:rsid w:val="00973A43"/>
    <w:rsid w:val="00974961"/>
    <w:rsid w:val="00975E5B"/>
    <w:rsid w:val="009839B2"/>
    <w:rsid w:val="00983FB6"/>
    <w:rsid w:val="00985BD4"/>
    <w:rsid w:val="00985D9A"/>
    <w:rsid w:val="00995159"/>
    <w:rsid w:val="009A2D33"/>
    <w:rsid w:val="009A5ECA"/>
    <w:rsid w:val="009A622E"/>
    <w:rsid w:val="009A77D6"/>
    <w:rsid w:val="009B1217"/>
    <w:rsid w:val="009B3C04"/>
    <w:rsid w:val="009B504D"/>
    <w:rsid w:val="009C0256"/>
    <w:rsid w:val="009C1237"/>
    <w:rsid w:val="009C18DA"/>
    <w:rsid w:val="009C433E"/>
    <w:rsid w:val="009C46CC"/>
    <w:rsid w:val="009C5CAB"/>
    <w:rsid w:val="009C7FF4"/>
    <w:rsid w:val="009D1B1B"/>
    <w:rsid w:val="009D23A7"/>
    <w:rsid w:val="009D5C19"/>
    <w:rsid w:val="009D739E"/>
    <w:rsid w:val="009D7730"/>
    <w:rsid w:val="009D79D4"/>
    <w:rsid w:val="009E18EB"/>
    <w:rsid w:val="009E4281"/>
    <w:rsid w:val="009F006F"/>
    <w:rsid w:val="009F1DB6"/>
    <w:rsid w:val="009F26A8"/>
    <w:rsid w:val="009F4A4E"/>
    <w:rsid w:val="009F5320"/>
    <w:rsid w:val="00A009A8"/>
    <w:rsid w:val="00A01F26"/>
    <w:rsid w:val="00A0251D"/>
    <w:rsid w:val="00A03494"/>
    <w:rsid w:val="00A0660E"/>
    <w:rsid w:val="00A067AD"/>
    <w:rsid w:val="00A06E5D"/>
    <w:rsid w:val="00A07063"/>
    <w:rsid w:val="00A07A68"/>
    <w:rsid w:val="00A112B7"/>
    <w:rsid w:val="00A12862"/>
    <w:rsid w:val="00A1454B"/>
    <w:rsid w:val="00A20D8B"/>
    <w:rsid w:val="00A23874"/>
    <w:rsid w:val="00A25816"/>
    <w:rsid w:val="00A25AC6"/>
    <w:rsid w:val="00A27D31"/>
    <w:rsid w:val="00A30841"/>
    <w:rsid w:val="00A334B8"/>
    <w:rsid w:val="00A33907"/>
    <w:rsid w:val="00A34EE8"/>
    <w:rsid w:val="00A35B1F"/>
    <w:rsid w:val="00A36969"/>
    <w:rsid w:val="00A40CAF"/>
    <w:rsid w:val="00A42799"/>
    <w:rsid w:val="00A438CA"/>
    <w:rsid w:val="00A45D6C"/>
    <w:rsid w:val="00A4622A"/>
    <w:rsid w:val="00A467BA"/>
    <w:rsid w:val="00A5005D"/>
    <w:rsid w:val="00A535F1"/>
    <w:rsid w:val="00A557DA"/>
    <w:rsid w:val="00A621F5"/>
    <w:rsid w:val="00A63409"/>
    <w:rsid w:val="00A644E3"/>
    <w:rsid w:val="00A66901"/>
    <w:rsid w:val="00A67655"/>
    <w:rsid w:val="00A703EC"/>
    <w:rsid w:val="00A71B65"/>
    <w:rsid w:val="00A72FEB"/>
    <w:rsid w:val="00A73692"/>
    <w:rsid w:val="00A74FCF"/>
    <w:rsid w:val="00A768CD"/>
    <w:rsid w:val="00A810E8"/>
    <w:rsid w:val="00A81B39"/>
    <w:rsid w:val="00A825D4"/>
    <w:rsid w:val="00A8320D"/>
    <w:rsid w:val="00A84D02"/>
    <w:rsid w:val="00A85E20"/>
    <w:rsid w:val="00A86719"/>
    <w:rsid w:val="00A873AF"/>
    <w:rsid w:val="00A91F72"/>
    <w:rsid w:val="00A9617C"/>
    <w:rsid w:val="00AA3162"/>
    <w:rsid w:val="00AA6617"/>
    <w:rsid w:val="00AA6DE0"/>
    <w:rsid w:val="00AB18F1"/>
    <w:rsid w:val="00AB3D2D"/>
    <w:rsid w:val="00AB48CC"/>
    <w:rsid w:val="00AB5F02"/>
    <w:rsid w:val="00AB788E"/>
    <w:rsid w:val="00AC331E"/>
    <w:rsid w:val="00AC3A6E"/>
    <w:rsid w:val="00AC751C"/>
    <w:rsid w:val="00AD2B6C"/>
    <w:rsid w:val="00AD5099"/>
    <w:rsid w:val="00AE0889"/>
    <w:rsid w:val="00AE26CB"/>
    <w:rsid w:val="00AF0E15"/>
    <w:rsid w:val="00AF139B"/>
    <w:rsid w:val="00AF5D1C"/>
    <w:rsid w:val="00AF6CED"/>
    <w:rsid w:val="00B02C2A"/>
    <w:rsid w:val="00B054A1"/>
    <w:rsid w:val="00B07F34"/>
    <w:rsid w:val="00B10210"/>
    <w:rsid w:val="00B10C0A"/>
    <w:rsid w:val="00B11365"/>
    <w:rsid w:val="00B13E2B"/>
    <w:rsid w:val="00B14CE6"/>
    <w:rsid w:val="00B15ECE"/>
    <w:rsid w:val="00B16A04"/>
    <w:rsid w:val="00B16FA2"/>
    <w:rsid w:val="00B205C9"/>
    <w:rsid w:val="00B210FC"/>
    <w:rsid w:val="00B2112A"/>
    <w:rsid w:val="00B21C58"/>
    <w:rsid w:val="00B2209B"/>
    <w:rsid w:val="00B226EF"/>
    <w:rsid w:val="00B22DA6"/>
    <w:rsid w:val="00B234B4"/>
    <w:rsid w:val="00B23580"/>
    <w:rsid w:val="00B30D86"/>
    <w:rsid w:val="00B31CED"/>
    <w:rsid w:val="00B337F1"/>
    <w:rsid w:val="00B357AB"/>
    <w:rsid w:val="00B36776"/>
    <w:rsid w:val="00B4123C"/>
    <w:rsid w:val="00B42FF1"/>
    <w:rsid w:val="00B47C8C"/>
    <w:rsid w:val="00B502C6"/>
    <w:rsid w:val="00B54E70"/>
    <w:rsid w:val="00B55FE9"/>
    <w:rsid w:val="00B569E0"/>
    <w:rsid w:val="00B57455"/>
    <w:rsid w:val="00B616A5"/>
    <w:rsid w:val="00B65875"/>
    <w:rsid w:val="00B71A74"/>
    <w:rsid w:val="00B7253E"/>
    <w:rsid w:val="00B7549C"/>
    <w:rsid w:val="00B759B6"/>
    <w:rsid w:val="00B76562"/>
    <w:rsid w:val="00B77514"/>
    <w:rsid w:val="00B77CA9"/>
    <w:rsid w:val="00B77F74"/>
    <w:rsid w:val="00B82907"/>
    <w:rsid w:val="00B833D8"/>
    <w:rsid w:val="00B843A0"/>
    <w:rsid w:val="00B843D5"/>
    <w:rsid w:val="00B853F4"/>
    <w:rsid w:val="00B87134"/>
    <w:rsid w:val="00B90D60"/>
    <w:rsid w:val="00B91528"/>
    <w:rsid w:val="00B91537"/>
    <w:rsid w:val="00B96D98"/>
    <w:rsid w:val="00BA0683"/>
    <w:rsid w:val="00BA3874"/>
    <w:rsid w:val="00BA38CD"/>
    <w:rsid w:val="00BA657C"/>
    <w:rsid w:val="00BA6A06"/>
    <w:rsid w:val="00BB5A54"/>
    <w:rsid w:val="00BB6799"/>
    <w:rsid w:val="00BB69AC"/>
    <w:rsid w:val="00BC0EFD"/>
    <w:rsid w:val="00BC3D20"/>
    <w:rsid w:val="00BC47BD"/>
    <w:rsid w:val="00BC5B94"/>
    <w:rsid w:val="00BC6F84"/>
    <w:rsid w:val="00BD0002"/>
    <w:rsid w:val="00BD23FE"/>
    <w:rsid w:val="00BD472A"/>
    <w:rsid w:val="00BD5117"/>
    <w:rsid w:val="00BE074B"/>
    <w:rsid w:val="00BE08F3"/>
    <w:rsid w:val="00BE189D"/>
    <w:rsid w:val="00BE1938"/>
    <w:rsid w:val="00BE210C"/>
    <w:rsid w:val="00BE3F6F"/>
    <w:rsid w:val="00BF1897"/>
    <w:rsid w:val="00BF3B1F"/>
    <w:rsid w:val="00BF46A3"/>
    <w:rsid w:val="00BF51F3"/>
    <w:rsid w:val="00C018BB"/>
    <w:rsid w:val="00C0381B"/>
    <w:rsid w:val="00C0615F"/>
    <w:rsid w:val="00C149BF"/>
    <w:rsid w:val="00C1554F"/>
    <w:rsid w:val="00C15640"/>
    <w:rsid w:val="00C175BE"/>
    <w:rsid w:val="00C1769A"/>
    <w:rsid w:val="00C23F5C"/>
    <w:rsid w:val="00C25B81"/>
    <w:rsid w:val="00C30AB0"/>
    <w:rsid w:val="00C32CA3"/>
    <w:rsid w:val="00C32ED6"/>
    <w:rsid w:val="00C37366"/>
    <w:rsid w:val="00C37E88"/>
    <w:rsid w:val="00C4223D"/>
    <w:rsid w:val="00C44677"/>
    <w:rsid w:val="00C458A2"/>
    <w:rsid w:val="00C525D7"/>
    <w:rsid w:val="00C57BEF"/>
    <w:rsid w:val="00C62807"/>
    <w:rsid w:val="00C67AAB"/>
    <w:rsid w:val="00C70192"/>
    <w:rsid w:val="00C70E59"/>
    <w:rsid w:val="00C72C9B"/>
    <w:rsid w:val="00C73DD9"/>
    <w:rsid w:val="00C75CEF"/>
    <w:rsid w:val="00C76369"/>
    <w:rsid w:val="00C7764D"/>
    <w:rsid w:val="00C80A5A"/>
    <w:rsid w:val="00C81F4D"/>
    <w:rsid w:val="00C8433F"/>
    <w:rsid w:val="00C84E8E"/>
    <w:rsid w:val="00C85E27"/>
    <w:rsid w:val="00C871C3"/>
    <w:rsid w:val="00C90208"/>
    <w:rsid w:val="00C90DD8"/>
    <w:rsid w:val="00C93C56"/>
    <w:rsid w:val="00C93C70"/>
    <w:rsid w:val="00C96425"/>
    <w:rsid w:val="00CA0A9D"/>
    <w:rsid w:val="00CA0F7C"/>
    <w:rsid w:val="00CA30F7"/>
    <w:rsid w:val="00CA4AC9"/>
    <w:rsid w:val="00CA6139"/>
    <w:rsid w:val="00CA71AC"/>
    <w:rsid w:val="00CB013D"/>
    <w:rsid w:val="00CB0510"/>
    <w:rsid w:val="00CB41E6"/>
    <w:rsid w:val="00CB4280"/>
    <w:rsid w:val="00CB7274"/>
    <w:rsid w:val="00CC2C6C"/>
    <w:rsid w:val="00CD00D8"/>
    <w:rsid w:val="00CD2679"/>
    <w:rsid w:val="00CD358E"/>
    <w:rsid w:val="00CD775C"/>
    <w:rsid w:val="00CD7ADC"/>
    <w:rsid w:val="00CE36CB"/>
    <w:rsid w:val="00CE3D63"/>
    <w:rsid w:val="00CE4A0A"/>
    <w:rsid w:val="00CE4BC5"/>
    <w:rsid w:val="00CE6D9B"/>
    <w:rsid w:val="00CE774E"/>
    <w:rsid w:val="00CF24D3"/>
    <w:rsid w:val="00CF2C77"/>
    <w:rsid w:val="00CF74D9"/>
    <w:rsid w:val="00D01152"/>
    <w:rsid w:val="00D0239C"/>
    <w:rsid w:val="00D0348F"/>
    <w:rsid w:val="00D1069F"/>
    <w:rsid w:val="00D10A3E"/>
    <w:rsid w:val="00D11161"/>
    <w:rsid w:val="00D12899"/>
    <w:rsid w:val="00D17A64"/>
    <w:rsid w:val="00D219B6"/>
    <w:rsid w:val="00D23E5E"/>
    <w:rsid w:val="00D273FB"/>
    <w:rsid w:val="00D2783A"/>
    <w:rsid w:val="00D30EB4"/>
    <w:rsid w:val="00D33C49"/>
    <w:rsid w:val="00D344C0"/>
    <w:rsid w:val="00D3550D"/>
    <w:rsid w:val="00D35C54"/>
    <w:rsid w:val="00D360FA"/>
    <w:rsid w:val="00D414F2"/>
    <w:rsid w:val="00D42CDC"/>
    <w:rsid w:val="00D4509C"/>
    <w:rsid w:val="00D50850"/>
    <w:rsid w:val="00D522C1"/>
    <w:rsid w:val="00D537AF"/>
    <w:rsid w:val="00D61FB5"/>
    <w:rsid w:val="00D6325A"/>
    <w:rsid w:val="00D64521"/>
    <w:rsid w:val="00D664E0"/>
    <w:rsid w:val="00D66816"/>
    <w:rsid w:val="00D700CE"/>
    <w:rsid w:val="00D709D6"/>
    <w:rsid w:val="00D70D0F"/>
    <w:rsid w:val="00D7459A"/>
    <w:rsid w:val="00D807AA"/>
    <w:rsid w:val="00D83EAF"/>
    <w:rsid w:val="00D858FF"/>
    <w:rsid w:val="00D86162"/>
    <w:rsid w:val="00D86F6E"/>
    <w:rsid w:val="00D87EB1"/>
    <w:rsid w:val="00D87F11"/>
    <w:rsid w:val="00D92754"/>
    <w:rsid w:val="00D972C0"/>
    <w:rsid w:val="00DA0513"/>
    <w:rsid w:val="00DA0741"/>
    <w:rsid w:val="00DA1797"/>
    <w:rsid w:val="00DA3BDF"/>
    <w:rsid w:val="00DA7A1A"/>
    <w:rsid w:val="00DB0D3A"/>
    <w:rsid w:val="00DB38D7"/>
    <w:rsid w:val="00DB3E4E"/>
    <w:rsid w:val="00DB6D17"/>
    <w:rsid w:val="00DC1839"/>
    <w:rsid w:val="00DC21F3"/>
    <w:rsid w:val="00DC2A6A"/>
    <w:rsid w:val="00DC3606"/>
    <w:rsid w:val="00DC5439"/>
    <w:rsid w:val="00DC5E09"/>
    <w:rsid w:val="00DD015F"/>
    <w:rsid w:val="00DD0482"/>
    <w:rsid w:val="00DD1E20"/>
    <w:rsid w:val="00DD533F"/>
    <w:rsid w:val="00DD5CF5"/>
    <w:rsid w:val="00DE2DA7"/>
    <w:rsid w:val="00DE451F"/>
    <w:rsid w:val="00DE6832"/>
    <w:rsid w:val="00DE7439"/>
    <w:rsid w:val="00DF00CE"/>
    <w:rsid w:val="00DF0231"/>
    <w:rsid w:val="00DF18EA"/>
    <w:rsid w:val="00DF258B"/>
    <w:rsid w:val="00DF339F"/>
    <w:rsid w:val="00DF5671"/>
    <w:rsid w:val="00E033A7"/>
    <w:rsid w:val="00E03BD8"/>
    <w:rsid w:val="00E04582"/>
    <w:rsid w:val="00E1059C"/>
    <w:rsid w:val="00E11A02"/>
    <w:rsid w:val="00E14087"/>
    <w:rsid w:val="00E15A57"/>
    <w:rsid w:val="00E16248"/>
    <w:rsid w:val="00E16A04"/>
    <w:rsid w:val="00E1745E"/>
    <w:rsid w:val="00E22779"/>
    <w:rsid w:val="00E22E2D"/>
    <w:rsid w:val="00E24E85"/>
    <w:rsid w:val="00E268A8"/>
    <w:rsid w:val="00E31CAB"/>
    <w:rsid w:val="00E3337D"/>
    <w:rsid w:val="00E366F2"/>
    <w:rsid w:val="00E40937"/>
    <w:rsid w:val="00E41859"/>
    <w:rsid w:val="00E43027"/>
    <w:rsid w:val="00E46655"/>
    <w:rsid w:val="00E4720B"/>
    <w:rsid w:val="00E50B62"/>
    <w:rsid w:val="00E52564"/>
    <w:rsid w:val="00E571C0"/>
    <w:rsid w:val="00E57789"/>
    <w:rsid w:val="00E605BC"/>
    <w:rsid w:val="00E61329"/>
    <w:rsid w:val="00E6167D"/>
    <w:rsid w:val="00E62919"/>
    <w:rsid w:val="00E70D74"/>
    <w:rsid w:val="00E71AB8"/>
    <w:rsid w:val="00E74E4E"/>
    <w:rsid w:val="00E74FA4"/>
    <w:rsid w:val="00E821E0"/>
    <w:rsid w:val="00E8367A"/>
    <w:rsid w:val="00E85D8D"/>
    <w:rsid w:val="00E915BD"/>
    <w:rsid w:val="00E922FC"/>
    <w:rsid w:val="00E92693"/>
    <w:rsid w:val="00E92C8D"/>
    <w:rsid w:val="00E95D6F"/>
    <w:rsid w:val="00E96B0A"/>
    <w:rsid w:val="00E97205"/>
    <w:rsid w:val="00EA4D10"/>
    <w:rsid w:val="00EA74F8"/>
    <w:rsid w:val="00EB45C7"/>
    <w:rsid w:val="00EB5B4F"/>
    <w:rsid w:val="00EC0836"/>
    <w:rsid w:val="00EC1EFE"/>
    <w:rsid w:val="00EC413F"/>
    <w:rsid w:val="00EC42A1"/>
    <w:rsid w:val="00EC599B"/>
    <w:rsid w:val="00EC78BC"/>
    <w:rsid w:val="00ED0DC1"/>
    <w:rsid w:val="00ED1E5F"/>
    <w:rsid w:val="00ED35E8"/>
    <w:rsid w:val="00ED50D7"/>
    <w:rsid w:val="00ED6A8E"/>
    <w:rsid w:val="00EE0F35"/>
    <w:rsid w:val="00EE1C8B"/>
    <w:rsid w:val="00EE590A"/>
    <w:rsid w:val="00EE6043"/>
    <w:rsid w:val="00EE61D3"/>
    <w:rsid w:val="00EF44D3"/>
    <w:rsid w:val="00EF45AC"/>
    <w:rsid w:val="00EF4701"/>
    <w:rsid w:val="00EF4EEF"/>
    <w:rsid w:val="00EF5F47"/>
    <w:rsid w:val="00EF62A2"/>
    <w:rsid w:val="00EF659A"/>
    <w:rsid w:val="00EF69B9"/>
    <w:rsid w:val="00F007DD"/>
    <w:rsid w:val="00F02A87"/>
    <w:rsid w:val="00F06760"/>
    <w:rsid w:val="00F07E6E"/>
    <w:rsid w:val="00F14789"/>
    <w:rsid w:val="00F15FD4"/>
    <w:rsid w:val="00F16F99"/>
    <w:rsid w:val="00F17D46"/>
    <w:rsid w:val="00F203D6"/>
    <w:rsid w:val="00F20C17"/>
    <w:rsid w:val="00F216CB"/>
    <w:rsid w:val="00F226DC"/>
    <w:rsid w:val="00F22BF4"/>
    <w:rsid w:val="00F24B08"/>
    <w:rsid w:val="00F26003"/>
    <w:rsid w:val="00F26BC2"/>
    <w:rsid w:val="00F2721D"/>
    <w:rsid w:val="00F31844"/>
    <w:rsid w:val="00F34F68"/>
    <w:rsid w:val="00F350CE"/>
    <w:rsid w:val="00F40011"/>
    <w:rsid w:val="00F40B9D"/>
    <w:rsid w:val="00F41B9C"/>
    <w:rsid w:val="00F4353A"/>
    <w:rsid w:val="00F465D2"/>
    <w:rsid w:val="00F53D30"/>
    <w:rsid w:val="00F55C37"/>
    <w:rsid w:val="00F5764B"/>
    <w:rsid w:val="00F57ADD"/>
    <w:rsid w:val="00F6003A"/>
    <w:rsid w:val="00F62242"/>
    <w:rsid w:val="00F64D46"/>
    <w:rsid w:val="00F663F5"/>
    <w:rsid w:val="00F73A73"/>
    <w:rsid w:val="00F7474C"/>
    <w:rsid w:val="00F76025"/>
    <w:rsid w:val="00F77F75"/>
    <w:rsid w:val="00F80F51"/>
    <w:rsid w:val="00F8216C"/>
    <w:rsid w:val="00F840FF"/>
    <w:rsid w:val="00F86226"/>
    <w:rsid w:val="00F912A0"/>
    <w:rsid w:val="00F9396C"/>
    <w:rsid w:val="00F947FC"/>
    <w:rsid w:val="00F94983"/>
    <w:rsid w:val="00FA1DE1"/>
    <w:rsid w:val="00FA1EA4"/>
    <w:rsid w:val="00FA2ADE"/>
    <w:rsid w:val="00FA2C45"/>
    <w:rsid w:val="00FA308D"/>
    <w:rsid w:val="00FA349D"/>
    <w:rsid w:val="00FA3773"/>
    <w:rsid w:val="00FA6D29"/>
    <w:rsid w:val="00FB19CC"/>
    <w:rsid w:val="00FB21D3"/>
    <w:rsid w:val="00FB27BE"/>
    <w:rsid w:val="00FB3B96"/>
    <w:rsid w:val="00FB79FE"/>
    <w:rsid w:val="00FC29AF"/>
    <w:rsid w:val="00FC33E1"/>
    <w:rsid w:val="00FC3AFB"/>
    <w:rsid w:val="00FC4767"/>
    <w:rsid w:val="00FD2005"/>
    <w:rsid w:val="00FD5005"/>
    <w:rsid w:val="00FD5806"/>
    <w:rsid w:val="00FD5C6B"/>
    <w:rsid w:val="00FD73F8"/>
    <w:rsid w:val="00FE1E0A"/>
    <w:rsid w:val="00FE2A0A"/>
    <w:rsid w:val="00FE33DB"/>
    <w:rsid w:val="00FE3E7F"/>
    <w:rsid w:val="00FE4DA3"/>
    <w:rsid w:val="00FF08ED"/>
    <w:rsid w:val="00FF1456"/>
    <w:rsid w:val="00F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1AE6FC"/>
  <w14:defaultImageDpi w14:val="300"/>
  <w15:chartTrackingRefBased/>
  <w15:docId w15:val="{106E2204-D4D5-F947-9EAB-B712FC73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F"/>
    <w:rPr>
      <w:sz w:val="24"/>
      <w:szCs w:val="24"/>
    </w:rPr>
  </w:style>
  <w:style w:type="paragraph" w:styleId="Heading1">
    <w:name w:val="heading 1"/>
    <w:basedOn w:val="Normal"/>
    <w:next w:val="Normal"/>
    <w:qFormat/>
    <w:rsid w:val="00236297"/>
    <w:pPr>
      <w:keepNext/>
      <w:outlineLvl w:val="0"/>
    </w:pPr>
    <w:rPr>
      <w:b/>
      <w:bCs/>
      <w:u w:val="single"/>
    </w:rPr>
  </w:style>
  <w:style w:type="paragraph" w:styleId="Heading2">
    <w:name w:val="heading 2"/>
    <w:basedOn w:val="Normal"/>
    <w:next w:val="Normal"/>
    <w:qFormat/>
    <w:rsid w:val="00236297"/>
    <w:pPr>
      <w:keepNext/>
      <w:ind w:left="2880" w:right="-720" w:hanging="2880"/>
      <w:outlineLvl w:val="1"/>
    </w:pPr>
    <w:rPr>
      <w:b/>
      <w:bCs/>
      <w:u w:val="single"/>
    </w:rPr>
  </w:style>
  <w:style w:type="paragraph" w:styleId="Heading3">
    <w:name w:val="heading 3"/>
    <w:basedOn w:val="Normal"/>
    <w:next w:val="Normal"/>
    <w:qFormat/>
    <w:rsid w:val="00236297"/>
    <w:pPr>
      <w:keepNext/>
      <w:ind w:right="-720"/>
      <w:outlineLvl w:val="2"/>
    </w:pPr>
    <w:rPr>
      <w:b/>
      <w:bCs/>
    </w:rPr>
  </w:style>
  <w:style w:type="paragraph" w:styleId="Heading4">
    <w:name w:val="heading 4"/>
    <w:basedOn w:val="Normal"/>
    <w:next w:val="Normal"/>
    <w:qFormat/>
    <w:rsid w:val="00236297"/>
    <w:pPr>
      <w:keepNext/>
      <w:ind w:right="-720"/>
      <w:outlineLvl w:val="3"/>
    </w:pPr>
    <w:rPr>
      <w:b/>
      <w:bCs/>
      <w:u w:val="single"/>
    </w:rPr>
  </w:style>
  <w:style w:type="paragraph" w:styleId="Heading5">
    <w:name w:val="heading 5"/>
    <w:basedOn w:val="Normal"/>
    <w:next w:val="Normal"/>
    <w:qFormat/>
    <w:rsid w:val="00236297"/>
    <w:pPr>
      <w:keepNext/>
      <w:ind w:left="720" w:right="-720" w:hanging="720"/>
      <w:outlineLvl w:val="4"/>
    </w:pPr>
    <w:rPr>
      <w:b/>
      <w:bCs/>
      <w:u w:val="single"/>
    </w:rPr>
  </w:style>
  <w:style w:type="paragraph" w:styleId="Heading6">
    <w:name w:val="heading 6"/>
    <w:basedOn w:val="Normal"/>
    <w:next w:val="Normal"/>
    <w:qFormat/>
    <w:rsid w:val="00236297"/>
    <w:pPr>
      <w:keepNext/>
      <w:ind w:left="2880" w:right="-720" w:hanging="2880"/>
      <w:outlineLvl w:val="5"/>
    </w:pPr>
    <w:rPr>
      <w:i/>
      <w:iCs/>
    </w:rPr>
  </w:style>
  <w:style w:type="paragraph" w:styleId="Heading7">
    <w:name w:val="heading 7"/>
    <w:basedOn w:val="Normal"/>
    <w:next w:val="Normal"/>
    <w:qFormat/>
    <w:rsid w:val="00236297"/>
    <w:pPr>
      <w:keepNext/>
      <w:ind w:left="1080" w:right="-720" w:hanging="1080"/>
      <w:outlineLvl w:val="6"/>
    </w:pPr>
    <w:rPr>
      <w:b/>
      <w:bCs/>
    </w:rPr>
  </w:style>
  <w:style w:type="paragraph" w:styleId="Heading8">
    <w:name w:val="heading 8"/>
    <w:basedOn w:val="Normal"/>
    <w:next w:val="Normal"/>
    <w:qFormat/>
    <w:rsid w:val="00236297"/>
    <w:pPr>
      <w:keepNext/>
      <w:ind w:left="900" w:hanging="90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2862"/>
    <w:rPr>
      <w:rFonts w:ascii="Lucida Grande" w:hAnsi="Lucida Grande"/>
      <w:sz w:val="18"/>
      <w:szCs w:val="18"/>
    </w:rPr>
  </w:style>
  <w:style w:type="character" w:styleId="Hyperlink">
    <w:name w:val="Hyperlink"/>
    <w:rsid w:val="00236297"/>
    <w:rPr>
      <w:color w:val="0000FF"/>
      <w:u w:val="single"/>
    </w:rPr>
  </w:style>
  <w:style w:type="table" w:styleId="TableGrid">
    <w:name w:val="Table Grid"/>
    <w:basedOn w:val="TableNormal"/>
    <w:rsid w:val="0023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6297"/>
    <w:pPr>
      <w:tabs>
        <w:tab w:val="center" w:pos="4320"/>
        <w:tab w:val="right" w:pos="8640"/>
      </w:tabs>
    </w:pPr>
  </w:style>
  <w:style w:type="paragraph" w:styleId="Footer">
    <w:name w:val="footer"/>
    <w:basedOn w:val="Normal"/>
    <w:semiHidden/>
    <w:rsid w:val="00236297"/>
    <w:pPr>
      <w:tabs>
        <w:tab w:val="center" w:pos="4320"/>
        <w:tab w:val="right" w:pos="8640"/>
      </w:tabs>
    </w:pPr>
  </w:style>
  <w:style w:type="character" w:styleId="PageNumber">
    <w:name w:val="page number"/>
    <w:basedOn w:val="DefaultParagraphFont"/>
    <w:rsid w:val="00236297"/>
  </w:style>
  <w:style w:type="paragraph" w:styleId="Title">
    <w:name w:val="Title"/>
    <w:basedOn w:val="Normal"/>
    <w:link w:val="TitleChar"/>
    <w:uiPriority w:val="99"/>
    <w:qFormat/>
    <w:rsid w:val="00236297"/>
    <w:pPr>
      <w:jc w:val="center"/>
    </w:pPr>
    <w:rPr>
      <w:b/>
      <w:bCs/>
      <w:sz w:val="32"/>
    </w:rPr>
  </w:style>
  <w:style w:type="paragraph" w:styleId="Subtitle">
    <w:name w:val="Subtitle"/>
    <w:basedOn w:val="Normal"/>
    <w:qFormat/>
    <w:rsid w:val="00236297"/>
    <w:rPr>
      <w:b/>
      <w:bCs/>
      <w:u w:val="single"/>
    </w:rPr>
  </w:style>
  <w:style w:type="paragraph" w:styleId="BlockText">
    <w:name w:val="Block Text"/>
    <w:basedOn w:val="Normal"/>
    <w:rsid w:val="00236297"/>
    <w:pPr>
      <w:ind w:left="2880" w:right="-720" w:hanging="2880"/>
    </w:pPr>
  </w:style>
  <w:style w:type="paragraph" w:styleId="BodyTextIndent">
    <w:name w:val="Body Text Indent"/>
    <w:basedOn w:val="Normal"/>
    <w:rsid w:val="00236297"/>
    <w:pPr>
      <w:ind w:right="-720" w:firstLine="720"/>
    </w:pPr>
  </w:style>
  <w:style w:type="paragraph" w:styleId="BodyTextIndent2">
    <w:name w:val="Body Text Indent 2"/>
    <w:basedOn w:val="Normal"/>
    <w:rsid w:val="00236297"/>
    <w:pPr>
      <w:ind w:left="720" w:hanging="720"/>
    </w:pPr>
  </w:style>
  <w:style w:type="paragraph" w:customStyle="1" w:styleId="timesfont">
    <w:name w:val="timesfont"/>
    <w:basedOn w:val="Normal"/>
    <w:rsid w:val="00236297"/>
    <w:pPr>
      <w:spacing w:before="100" w:beforeAutospacing="1" w:after="100" w:afterAutospacing="1"/>
    </w:pPr>
  </w:style>
  <w:style w:type="paragraph" w:styleId="PlainText">
    <w:name w:val="Plain Text"/>
    <w:basedOn w:val="Normal"/>
    <w:rsid w:val="00236297"/>
    <w:rPr>
      <w:rFonts w:ascii="Courier New" w:hAnsi="Courier New"/>
      <w:sz w:val="20"/>
      <w:szCs w:val="20"/>
    </w:rPr>
  </w:style>
  <w:style w:type="character" w:customStyle="1" w:styleId="PlainTextChar">
    <w:name w:val="Plain Text Char"/>
    <w:rsid w:val="00236297"/>
    <w:rPr>
      <w:rFonts w:ascii="Courier New" w:hAnsi="Courier New"/>
    </w:rPr>
  </w:style>
  <w:style w:type="paragraph" w:customStyle="1" w:styleId="DataField11pt-Single">
    <w:name w:val="Data Field 11pt-Single"/>
    <w:basedOn w:val="Normal"/>
    <w:rsid w:val="00236297"/>
    <w:pPr>
      <w:autoSpaceDE w:val="0"/>
      <w:autoSpaceDN w:val="0"/>
    </w:pPr>
    <w:rPr>
      <w:rFonts w:ascii="Arial" w:hAnsi="Arial" w:cs="Arial"/>
      <w:sz w:val="22"/>
      <w:szCs w:val="20"/>
    </w:rPr>
  </w:style>
  <w:style w:type="character" w:customStyle="1" w:styleId="DataField11pt-SingleChar">
    <w:name w:val="Data Field 11pt-Single Char"/>
    <w:rsid w:val="00236297"/>
    <w:rPr>
      <w:rFonts w:ascii="Arial" w:hAnsi="Arial" w:cs="Arial"/>
      <w:sz w:val="22"/>
    </w:rPr>
  </w:style>
  <w:style w:type="paragraph" w:customStyle="1" w:styleId="DataField11pt">
    <w:name w:val="Data Field 11pt"/>
    <w:basedOn w:val="Normal"/>
    <w:rsid w:val="00236297"/>
    <w:pPr>
      <w:autoSpaceDE w:val="0"/>
      <w:autoSpaceDN w:val="0"/>
      <w:spacing w:line="300" w:lineRule="exact"/>
    </w:pPr>
    <w:rPr>
      <w:rFonts w:ascii="Arial" w:hAnsi="Arial" w:cs="Arial"/>
      <w:sz w:val="22"/>
      <w:szCs w:val="20"/>
    </w:rPr>
  </w:style>
  <w:style w:type="paragraph" w:styleId="BodyText3">
    <w:name w:val="Body Text 3"/>
    <w:basedOn w:val="Normal"/>
    <w:rsid w:val="00236297"/>
    <w:pPr>
      <w:spacing w:after="120"/>
    </w:pPr>
    <w:rPr>
      <w:sz w:val="16"/>
      <w:szCs w:val="16"/>
    </w:rPr>
  </w:style>
  <w:style w:type="paragraph" w:customStyle="1" w:styleId="Default">
    <w:name w:val="Default"/>
    <w:rsid w:val="00236297"/>
    <w:pPr>
      <w:widowControl w:val="0"/>
      <w:autoSpaceDE w:val="0"/>
      <w:autoSpaceDN w:val="0"/>
      <w:adjustRightInd w:val="0"/>
    </w:pPr>
    <w:rPr>
      <w:rFonts w:ascii="Arial" w:hAnsi="Arial" w:cs="Arial"/>
      <w:color w:val="000000"/>
      <w:sz w:val="24"/>
      <w:szCs w:val="24"/>
      <w:lang w:bidi="en-US"/>
    </w:rPr>
  </w:style>
  <w:style w:type="paragraph" w:styleId="BodyText">
    <w:name w:val="Body Text"/>
    <w:basedOn w:val="Normal"/>
    <w:rsid w:val="00D33A51"/>
    <w:pPr>
      <w:spacing w:after="120"/>
    </w:pPr>
  </w:style>
  <w:style w:type="paragraph" w:styleId="BodyText2">
    <w:name w:val="Body Text 2"/>
    <w:basedOn w:val="Normal"/>
    <w:rsid w:val="00D33A51"/>
    <w:pPr>
      <w:spacing w:after="120" w:line="480" w:lineRule="auto"/>
    </w:pPr>
  </w:style>
  <w:style w:type="character" w:customStyle="1" w:styleId="HeaderChar">
    <w:name w:val="Header Char"/>
    <w:link w:val="Header"/>
    <w:uiPriority w:val="99"/>
    <w:rsid w:val="00443236"/>
    <w:rPr>
      <w:sz w:val="24"/>
      <w:szCs w:val="24"/>
    </w:rPr>
  </w:style>
  <w:style w:type="character" w:customStyle="1" w:styleId="il">
    <w:name w:val="il"/>
    <w:rsid w:val="00BE074B"/>
  </w:style>
  <w:style w:type="character" w:customStyle="1" w:styleId="apple-converted-space">
    <w:name w:val="apple-converted-space"/>
    <w:rsid w:val="00BE074B"/>
  </w:style>
  <w:style w:type="character" w:customStyle="1" w:styleId="TitleChar">
    <w:name w:val="Title Char"/>
    <w:link w:val="Title"/>
    <w:uiPriority w:val="99"/>
    <w:rsid w:val="00F16F99"/>
    <w:rPr>
      <w:b/>
      <w:bCs/>
      <w:sz w:val="32"/>
      <w:szCs w:val="24"/>
    </w:rPr>
  </w:style>
  <w:style w:type="character" w:customStyle="1" w:styleId="s1">
    <w:name w:val="s1"/>
    <w:rsid w:val="00A86719"/>
  </w:style>
  <w:style w:type="character" w:styleId="CommentReference">
    <w:name w:val="annotation reference"/>
    <w:uiPriority w:val="99"/>
    <w:semiHidden/>
    <w:unhideWhenUsed/>
    <w:rsid w:val="00144ECB"/>
    <w:rPr>
      <w:sz w:val="18"/>
      <w:szCs w:val="18"/>
    </w:rPr>
  </w:style>
  <w:style w:type="paragraph" w:styleId="CommentText">
    <w:name w:val="annotation text"/>
    <w:basedOn w:val="Normal"/>
    <w:link w:val="CommentTextChar"/>
    <w:uiPriority w:val="99"/>
    <w:semiHidden/>
    <w:unhideWhenUsed/>
    <w:rsid w:val="00144ECB"/>
  </w:style>
  <w:style w:type="character" w:customStyle="1" w:styleId="CommentTextChar">
    <w:name w:val="Comment Text Char"/>
    <w:link w:val="CommentText"/>
    <w:uiPriority w:val="99"/>
    <w:semiHidden/>
    <w:rsid w:val="00144ECB"/>
    <w:rPr>
      <w:sz w:val="24"/>
      <w:szCs w:val="24"/>
    </w:rPr>
  </w:style>
  <w:style w:type="paragraph" w:styleId="CommentSubject">
    <w:name w:val="annotation subject"/>
    <w:basedOn w:val="CommentText"/>
    <w:next w:val="CommentText"/>
    <w:link w:val="CommentSubjectChar"/>
    <w:uiPriority w:val="99"/>
    <w:semiHidden/>
    <w:unhideWhenUsed/>
    <w:rsid w:val="00144ECB"/>
    <w:rPr>
      <w:b/>
      <w:bCs/>
      <w:sz w:val="20"/>
      <w:szCs w:val="20"/>
    </w:rPr>
  </w:style>
  <w:style w:type="character" w:customStyle="1" w:styleId="CommentSubjectChar">
    <w:name w:val="Comment Subject Char"/>
    <w:link w:val="CommentSubject"/>
    <w:uiPriority w:val="99"/>
    <w:semiHidden/>
    <w:rsid w:val="00144ECB"/>
    <w:rPr>
      <w:b/>
      <w:bCs/>
      <w:sz w:val="24"/>
      <w:szCs w:val="24"/>
    </w:rPr>
  </w:style>
  <w:style w:type="paragraph" w:customStyle="1" w:styleId="LightList-Accent51">
    <w:name w:val="Light List - Accent 51"/>
    <w:basedOn w:val="Normal"/>
    <w:uiPriority w:val="34"/>
    <w:qFormat/>
    <w:rsid w:val="00CE3D63"/>
    <w:pPr>
      <w:ind w:left="720"/>
      <w:contextualSpacing/>
    </w:pPr>
    <w:rPr>
      <w:rFonts w:ascii="Cambria" w:eastAsia="Cambria" w:hAnsi="Cambria"/>
    </w:rPr>
  </w:style>
  <w:style w:type="paragraph" w:styleId="ListParagraph">
    <w:name w:val="List Paragraph"/>
    <w:basedOn w:val="Normal"/>
    <w:uiPriority w:val="34"/>
    <w:qFormat/>
    <w:rsid w:val="00974961"/>
    <w:pPr>
      <w:widowControl w:val="0"/>
      <w:autoSpaceDE w:val="0"/>
      <w:autoSpaceDN w:val="0"/>
      <w:adjustRightInd w:val="0"/>
      <w:ind w:left="720"/>
      <w:contextualSpacing/>
    </w:pPr>
    <w:rPr>
      <w:rFonts w:ascii="Courier" w:hAnsi="Courier"/>
      <w:sz w:val="20"/>
      <w:szCs w:val="20"/>
    </w:rPr>
  </w:style>
  <w:style w:type="character" w:styleId="FollowedHyperlink">
    <w:name w:val="FollowedHyperlink"/>
    <w:uiPriority w:val="99"/>
    <w:semiHidden/>
    <w:unhideWhenUsed/>
    <w:rsid w:val="00BD23FE"/>
    <w:rPr>
      <w:color w:val="954F72"/>
      <w:u w:val="single"/>
    </w:rPr>
  </w:style>
  <w:style w:type="character" w:styleId="UnresolvedMention">
    <w:name w:val="Unresolved Mention"/>
    <w:uiPriority w:val="99"/>
    <w:semiHidden/>
    <w:unhideWhenUsed/>
    <w:rsid w:val="008F1EE3"/>
    <w:rPr>
      <w:color w:val="605E5C"/>
      <w:shd w:val="clear" w:color="auto" w:fill="E1DFDD"/>
    </w:rPr>
  </w:style>
  <w:style w:type="paragraph" w:styleId="NormalWeb">
    <w:name w:val="Normal (Web)"/>
    <w:basedOn w:val="Normal"/>
    <w:uiPriority w:val="99"/>
    <w:semiHidden/>
    <w:unhideWhenUsed/>
    <w:rsid w:val="00EF65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839">
      <w:bodyDiv w:val="1"/>
      <w:marLeft w:val="0"/>
      <w:marRight w:val="0"/>
      <w:marTop w:val="0"/>
      <w:marBottom w:val="0"/>
      <w:divBdr>
        <w:top w:val="none" w:sz="0" w:space="0" w:color="auto"/>
        <w:left w:val="none" w:sz="0" w:space="0" w:color="auto"/>
        <w:bottom w:val="none" w:sz="0" w:space="0" w:color="auto"/>
        <w:right w:val="none" w:sz="0" w:space="0" w:color="auto"/>
      </w:divBdr>
    </w:div>
    <w:div w:id="31880013">
      <w:bodyDiv w:val="1"/>
      <w:marLeft w:val="0"/>
      <w:marRight w:val="0"/>
      <w:marTop w:val="0"/>
      <w:marBottom w:val="0"/>
      <w:divBdr>
        <w:top w:val="none" w:sz="0" w:space="0" w:color="auto"/>
        <w:left w:val="none" w:sz="0" w:space="0" w:color="auto"/>
        <w:bottom w:val="none" w:sz="0" w:space="0" w:color="auto"/>
        <w:right w:val="none" w:sz="0" w:space="0" w:color="auto"/>
      </w:divBdr>
    </w:div>
    <w:div w:id="60447217">
      <w:bodyDiv w:val="1"/>
      <w:marLeft w:val="0"/>
      <w:marRight w:val="0"/>
      <w:marTop w:val="0"/>
      <w:marBottom w:val="0"/>
      <w:divBdr>
        <w:top w:val="none" w:sz="0" w:space="0" w:color="auto"/>
        <w:left w:val="none" w:sz="0" w:space="0" w:color="auto"/>
        <w:bottom w:val="none" w:sz="0" w:space="0" w:color="auto"/>
        <w:right w:val="none" w:sz="0" w:space="0" w:color="auto"/>
      </w:divBdr>
    </w:div>
    <w:div w:id="84615349">
      <w:bodyDiv w:val="1"/>
      <w:marLeft w:val="0"/>
      <w:marRight w:val="0"/>
      <w:marTop w:val="0"/>
      <w:marBottom w:val="0"/>
      <w:divBdr>
        <w:top w:val="none" w:sz="0" w:space="0" w:color="auto"/>
        <w:left w:val="none" w:sz="0" w:space="0" w:color="auto"/>
        <w:bottom w:val="none" w:sz="0" w:space="0" w:color="auto"/>
        <w:right w:val="none" w:sz="0" w:space="0" w:color="auto"/>
      </w:divBdr>
    </w:div>
    <w:div w:id="238441858">
      <w:bodyDiv w:val="1"/>
      <w:marLeft w:val="0"/>
      <w:marRight w:val="0"/>
      <w:marTop w:val="0"/>
      <w:marBottom w:val="0"/>
      <w:divBdr>
        <w:top w:val="none" w:sz="0" w:space="0" w:color="auto"/>
        <w:left w:val="none" w:sz="0" w:space="0" w:color="auto"/>
        <w:bottom w:val="none" w:sz="0" w:space="0" w:color="auto"/>
        <w:right w:val="none" w:sz="0" w:space="0" w:color="auto"/>
      </w:divBdr>
    </w:div>
    <w:div w:id="259487319">
      <w:bodyDiv w:val="1"/>
      <w:marLeft w:val="0"/>
      <w:marRight w:val="0"/>
      <w:marTop w:val="0"/>
      <w:marBottom w:val="0"/>
      <w:divBdr>
        <w:top w:val="none" w:sz="0" w:space="0" w:color="auto"/>
        <w:left w:val="none" w:sz="0" w:space="0" w:color="auto"/>
        <w:bottom w:val="none" w:sz="0" w:space="0" w:color="auto"/>
        <w:right w:val="none" w:sz="0" w:space="0" w:color="auto"/>
      </w:divBdr>
    </w:div>
    <w:div w:id="278606830">
      <w:bodyDiv w:val="1"/>
      <w:marLeft w:val="0"/>
      <w:marRight w:val="0"/>
      <w:marTop w:val="0"/>
      <w:marBottom w:val="0"/>
      <w:divBdr>
        <w:top w:val="none" w:sz="0" w:space="0" w:color="auto"/>
        <w:left w:val="none" w:sz="0" w:space="0" w:color="auto"/>
        <w:bottom w:val="none" w:sz="0" w:space="0" w:color="auto"/>
        <w:right w:val="none" w:sz="0" w:space="0" w:color="auto"/>
      </w:divBdr>
    </w:div>
    <w:div w:id="333000284">
      <w:bodyDiv w:val="1"/>
      <w:marLeft w:val="0"/>
      <w:marRight w:val="0"/>
      <w:marTop w:val="0"/>
      <w:marBottom w:val="0"/>
      <w:divBdr>
        <w:top w:val="none" w:sz="0" w:space="0" w:color="auto"/>
        <w:left w:val="none" w:sz="0" w:space="0" w:color="auto"/>
        <w:bottom w:val="none" w:sz="0" w:space="0" w:color="auto"/>
        <w:right w:val="none" w:sz="0" w:space="0" w:color="auto"/>
      </w:divBdr>
    </w:div>
    <w:div w:id="358088961">
      <w:bodyDiv w:val="1"/>
      <w:marLeft w:val="0"/>
      <w:marRight w:val="0"/>
      <w:marTop w:val="0"/>
      <w:marBottom w:val="0"/>
      <w:divBdr>
        <w:top w:val="none" w:sz="0" w:space="0" w:color="auto"/>
        <w:left w:val="none" w:sz="0" w:space="0" w:color="auto"/>
        <w:bottom w:val="none" w:sz="0" w:space="0" w:color="auto"/>
        <w:right w:val="none" w:sz="0" w:space="0" w:color="auto"/>
      </w:divBdr>
    </w:div>
    <w:div w:id="371073368">
      <w:bodyDiv w:val="1"/>
      <w:marLeft w:val="0"/>
      <w:marRight w:val="0"/>
      <w:marTop w:val="0"/>
      <w:marBottom w:val="0"/>
      <w:divBdr>
        <w:top w:val="none" w:sz="0" w:space="0" w:color="auto"/>
        <w:left w:val="none" w:sz="0" w:space="0" w:color="auto"/>
        <w:bottom w:val="none" w:sz="0" w:space="0" w:color="auto"/>
        <w:right w:val="none" w:sz="0" w:space="0" w:color="auto"/>
      </w:divBdr>
    </w:div>
    <w:div w:id="718087420">
      <w:bodyDiv w:val="1"/>
      <w:marLeft w:val="0"/>
      <w:marRight w:val="0"/>
      <w:marTop w:val="0"/>
      <w:marBottom w:val="0"/>
      <w:divBdr>
        <w:top w:val="none" w:sz="0" w:space="0" w:color="auto"/>
        <w:left w:val="none" w:sz="0" w:space="0" w:color="auto"/>
        <w:bottom w:val="none" w:sz="0" w:space="0" w:color="auto"/>
        <w:right w:val="none" w:sz="0" w:space="0" w:color="auto"/>
      </w:divBdr>
    </w:div>
    <w:div w:id="852374355">
      <w:bodyDiv w:val="1"/>
      <w:marLeft w:val="0"/>
      <w:marRight w:val="0"/>
      <w:marTop w:val="0"/>
      <w:marBottom w:val="0"/>
      <w:divBdr>
        <w:top w:val="none" w:sz="0" w:space="0" w:color="auto"/>
        <w:left w:val="none" w:sz="0" w:space="0" w:color="auto"/>
        <w:bottom w:val="none" w:sz="0" w:space="0" w:color="auto"/>
        <w:right w:val="none" w:sz="0" w:space="0" w:color="auto"/>
      </w:divBdr>
    </w:div>
    <w:div w:id="858281355">
      <w:bodyDiv w:val="1"/>
      <w:marLeft w:val="0"/>
      <w:marRight w:val="0"/>
      <w:marTop w:val="0"/>
      <w:marBottom w:val="0"/>
      <w:divBdr>
        <w:top w:val="none" w:sz="0" w:space="0" w:color="auto"/>
        <w:left w:val="none" w:sz="0" w:space="0" w:color="auto"/>
        <w:bottom w:val="none" w:sz="0" w:space="0" w:color="auto"/>
        <w:right w:val="none" w:sz="0" w:space="0" w:color="auto"/>
      </w:divBdr>
    </w:div>
    <w:div w:id="1016535912">
      <w:bodyDiv w:val="1"/>
      <w:marLeft w:val="0"/>
      <w:marRight w:val="0"/>
      <w:marTop w:val="0"/>
      <w:marBottom w:val="0"/>
      <w:divBdr>
        <w:top w:val="none" w:sz="0" w:space="0" w:color="auto"/>
        <w:left w:val="none" w:sz="0" w:space="0" w:color="auto"/>
        <w:bottom w:val="none" w:sz="0" w:space="0" w:color="auto"/>
        <w:right w:val="none" w:sz="0" w:space="0" w:color="auto"/>
      </w:divBdr>
    </w:div>
    <w:div w:id="1136071245">
      <w:bodyDiv w:val="1"/>
      <w:marLeft w:val="0"/>
      <w:marRight w:val="0"/>
      <w:marTop w:val="0"/>
      <w:marBottom w:val="0"/>
      <w:divBdr>
        <w:top w:val="none" w:sz="0" w:space="0" w:color="auto"/>
        <w:left w:val="none" w:sz="0" w:space="0" w:color="auto"/>
        <w:bottom w:val="none" w:sz="0" w:space="0" w:color="auto"/>
        <w:right w:val="none" w:sz="0" w:space="0" w:color="auto"/>
      </w:divBdr>
    </w:div>
    <w:div w:id="1139035421">
      <w:bodyDiv w:val="1"/>
      <w:marLeft w:val="0"/>
      <w:marRight w:val="0"/>
      <w:marTop w:val="0"/>
      <w:marBottom w:val="0"/>
      <w:divBdr>
        <w:top w:val="none" w:sz="0" w:space="0" w:color="auto"/>
        <w:left w:val="none" w:sz="0" w:space="0" w:color="auto"/>
        <w:bottom w:val="none" w:sz="0" w:space="0" w:color="auto"/>
        <w:right w:val="none" w:sz="0" w:space="0" w:color="auto"/>
      </w:divBdr>
    </w:div>
    <w:div w:id="1167865145">
      <w:bodyDiv w:val="1"/>
      <w:marLeft w:val="0"/>
      <w:marRight w:val="0"/>
      <w:marTop w:val="0"/>
      <w:marBottom w:val="0"/>
      <w:divBdr>
        <w:top w:val="none" w:sz="0" w:space="0" w:color="auto"/>
        <w:left w:val="none" w:sz="0" w:space="0" w:color="auto"/>
        <w:bottom w:val="none" w:sz="0" w:space="0" w:color="auto"/>
        <w:right w:val="none" w:sz="0" w:space="0" w:color="auto"/>
      </w:divBdr>
    </w:div>
    <w:div w:id="1304777539">
      <w:bodyDiv w:val="1"/>
      <w:marLeft w:val="0"/>
      <w:marRight w:val="0"/>
      <w:marTop w:val="0"/>
      <w:marBottom w:val="0"/>
      <w:divBdr>
        <w:top w:val="none" w:sz="0" w:space="0" w:color="auto"/>
        <w:left w:val="none" w:sz="0" w:space="0" w:color="auto"/>
        <w:bottom w:val="none" w:sz="0" w:space="0" w:color="auto"/>
        <w:right w:val="none" w:sz="0" w:space="0" w:color="auto"/>
      </w:divBdr>
    </w:div>
    <w:div w:id="1309817686">
      <w:bodyDiv w:val="1"/>
      <w:marLeft w:val="0"/>
      <w:marRight w:val="0"/>
      <w:marTop w:val="0"/>
      <w:marBottom w:val="0"/>
      <w:divBdr>
        <w:top w:val="none" w:sz="0" w:space="0" w:color="auto"/>
        <w:left w:val="none" w:sz="0" w:space="0" w:color="auto"/>
        <w:bottom w:val="none" w:sz="0" w:space="0" w:color="auto"/>
        <w:right w:val="none" w:sz="0" w:space="0" w:color="auto"/>
      </w:divBdr>
    </w:div>
    <w:div w:id="1350445206">
      <w:bodyDiv w:val="1"/>
      <w:marLeft w:val="0"/>
      <w:marRight w:val="0"/>
      <w:marTop w:val="0"/>
      <w:marBottom w:val="0"/>
      <w:divBdr>
        <w:top w:val="none" w:sz="0" w:space="0" w:color="auto"/>
        <w:left w:val="none" w:sz="0" w:space="0" w:color="auto"/>
        <w:bottom w:val="none" w:sz="0" w:space="0" w:color="auto"/>
        <w:right w:val="none" w:sz="0" w:space="0" w:color="auto"/>
      </w:divBdr>
    </w:div>
    <w:div w:id="1430389591">
      <w:bodyDiv w:val="1"/>
      <w:marLeft w:val="0"/>
      <w:marRight w:val="0"/>
      <w:marTop w:val="0"/>
      <w:marBottom w:val="0"/>
      <w:divBdr>
        <w:top w:val="none" w:sz="0" w:space="0" w:color="auto"/>
        <w:left w:val="none" w:sz="0" w:space="0" w:color="auto"/>
        <w:bottom w:val="none" w:sz="0" w:space="0" w:color="auto"/>
        <w:right w:val="none" w:sz="0" w:space="0" w:color="auto"/>
      </w:divBdr>
    </w:div>
    <w:div w:id="1542129822">
      <w:bodyDiv w:val="1"/>
      <w:marLeft w:val="0"/>
      <w:marRight w:val="0"/>
      <w:marTop w:val="0"/>
      <w:marBottom w:val="0"/>
      <w:divBdr>
        <w:top w:val="none" w:sz="0" w:space="0" w:color="auto"/>
        <w:left w:val="none" w:sz="0" w:space="0" w:color="auto"/>
        <w:bottom w:val="none" w:sz="0" w:space="0" w:color="auto"/>
        <w:right w:val="none" w:sz="0" w:space="0" w:color="auto"/>
      </w:divBdr>
    </w:div>
    <w:div w:id="1701128521">
      <w:bodyDiv w:val="1"/>
      <w:marLeft w:val="0"/>
      <w:marRight w:val="0"/>
      <w:marTop w:val="0"/>
      <w:marBottom w:val="0"/>
      <w:divBdr>
        <w:top w:val="none" w:sz="0" w:space="0" w:color="auto"/>
        <w:left w:val="none" w:sz="0" w:space="0" w:color="auto"/>
        <w:bottom w:val="none" w:sz="0" w:space="0" w:color="auto"/>
        <w:right w:val="none" w:sz="0" w:space="0" w:color="auto"/>
      </w:divBdr>
    </w:div>
    <w:div w:id="1725329060">
      <w:bodyDiv w:val="1"/>
      <w:marLeft w:val="0"/>
      <w:marRight w:val="0"/>
      <w:marTop w:val="0"/>
      <w:marBottom w:val="0"/>
      <w:divBdr>
        <w:top w:val="none" w:sz="0" w:space="0" w:color="auto"/>
        <w:left w:val="none" w:sz="0" w:space="0" w:color="auto"/>
        <w:bottom w:val="none" w:sz="0" w:space="0" w:color="auto"/>
        <w:right w:val="none" w:sz="0" w:space="0" w:color="auto"/>
      </w:divBdr>
    </w:div>
    <w:div w:id="1823278246">
      <w:bodyDiv w:val="1"/>
      <w:marLeft w:val="0"/>
      <w:marRight w:val="0"/>
      <w:marTop w:val="0"/>
      <w:marBottom w:val="0"/>
      <w:divBdr>
        <w:top w:val="none" w:sz="0" w:space="0" w:color="auto"/>
        <w:left w:val="none" w:sz="0" w:space="0" w:color="auto"/>
        <w:bottom w:val="none" w:sz="0" w:space="0" w:color="auto"/>
        <w:right w:val="none" w:sz="0" w:space="0" w:color="auto"/>
      </w:divBdr>
    </w:div>
    <w:div w:id="2022392809">
      <w:bodyDiv w:val="1"/>
      <w:marLeft w:val="0"/>
      <w:marRight w:val="0"/>
      <w:marTop w:val="0"/>
      <w:marBottom w:val="0"/>
      <w:divBdr>
        <w:top w:val="none" w:sz="0" w:space="0" w:color="auto"/>
        <w:left w:val="none" w:sz="0" w:space="0" w:color="auto"/>
        <w:bottom w:val="none" w:sz="0" w:space="0" w:color="auto"/>
        <w:right w:val="none" w:sz="0" w:space="0" w:color="auto"/>
      </w:divBdr>
    </w:div>
    <w:div w:id="2092312521">
      <w:bodyDiv w:val="1"/>
      <w:marLeft w:val="0"/>
      <w:marRight w:val="0"/>
      <w:marTop w:val="0"/>
      <w:marBottom w:val="0"/>
      <w:divBdr>
        <w:top w:val="none" w:sz="0" w:space="0" w:color="auto"/>
        <w:left w:val="none" w:sz="0" w:space="0" w:color="auto"/>
        <w:bottom w:val="none" w:sz="0" w:space="0" w:color="auto"/>
        <w:right w:val="none" w:sz="0" w:space="0" w:color="auto"/>
      </w:divBdr>
    </w:div>
    <w:div w:id="2134253693">
      <w:bodyDiv w:val="1"/>
      <w:marLeft w:val="0"/>
      <w:marRight w:val="0"/>
      <w:marTop w:val="0"/>
      <w:marBottom w:val="0"/>
      <w:divBdr>
        <w:top w:val="none" w:sz="0" w:space="0" w:color="auto"/>
        <w:left w:val="none" w:sz="0" w:space="0" w:color="auto"/>
        <w:bottom w:val="none" w:sz="0" w:space="0" w:color="auto"/>
        <w:right w:val="none" w:sz="0" w:space="0" w:color="auto"/>
      </w:divBdr>
    </w:div>
    <w:div w:id="21395715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169-35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ahotaa@msu.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p.wisc.edu/resource/service-deserts-and-oases-evaluating-service-availability-for-individuals-with-autis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ctsmarttoolkit.com" TargetMode="External"/><Relationship Id="rId4" Type="http://schemas.openxmlformats.org/officeDocument/2006/relationships/webSettings" Target="webSettings.xml"/><Relationship Id="rId9" Type="http://schemas.openxmlformats.org/officeDocument/2006/relationships/hyperlink" Target="http://www.crd.york.ac.uk/PROSPERO/%20display_record.php?ID=CRD4201911967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17</Pages>
  <Words>8884</Words>
  <Characters>50643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STATEMENT OF RESEARCH, TEACHING INTERESTS AND ACCOMPLISHMENTS</vt:lpstr>
    </vt:vector>
  </TitlesOfParts>
  <Company>Greenbox Records/Spell Toronto</Company>
  <LinksUpToDate>false</LinksUpToDate>
  <CharactersWithSpaces>59409</CharactersWithSpaces>
  <SharedDoc>false</SharedDoc>
  <HLinks>
    <vt:vector size="30" baseType="variant">
      <vt:variant>
        <vt:i4>4915214</vt:i4>
      </vt:variant>
      <vt:variant>
        <vt:i4>12</vt:i4>
      </vt:variant>
      <vt:variant>
        <vt:i4>0</vt:i4>
      </vt:variant>
      <vt:variant>
        <vt:i4>5</vt:i4>
      </vt:variant>
      <vt:variant>
        <vt:lpwstr>https://www.irp.wisc.edu/resource/service-deserts-and-oases-evaluating-service-availability-for-individuals-with-autism/</vt:lpwstr>
      </vt:variant>
      <vt:variant>
        <vt:lpwstr/>
      </vt:variant>
      <vt:variant>
        <vt:i4>2818174</vt:i4>
      </vt:variant>
      <vt:variant>
        <vt:i4>9</vt:i4>
      </vt:variant>
      <vt:variant>
        <vt:i4>0</vt:i4>
      </vt:variant>
      <vt:variant>
        <vt:i4>5</vt:i4>
      </vt:variant>
      <vt:variant>
        <vt:lpwstr>http://www.actsmarttoolkit.com/</vt:lpwstr>
      </vt:variant>
      <vt:variant>
        <vt:lpwstr/>
      </vt:variant>
      <vt:variant>
        <vt:i4>4849771</vt:i4>
      </vt:variant>
      <vt:variant>
        <vt:i4>6</vt:i4>
      </vt:variant>
      <vt:variant>
        <vt:i4>0</vt:i4>
      </vt:variant>
      <vt:variant>
        <vt:i4>5</vt:i4>
      </vt:variant>
      <vt:variant>
        <vt:lpwstr>http://www.crd.york.ac.uk/PROSPERO/%20display_record.php?ID=CRD42019119671</vt:lpwstr>
      </vt:variant>
      <vt:variant>
        <vt:lpwstr/>
      </vt:variant>
      <vt:variant>
        <vt:i4>5963793</vt:i4>
      </vt:variant>
      <vt:variant>
        <vt:i4>3</vt:i4>
      </vt:variant>
      <vt:variant>
        <vt:i4>0</vt:i4>
      </vt:variant>
      <vt:variant>
        <vt:i4>5</vt:i4>
      </vt:variant>
      <vt:variant>
        <vt:lpwstr>https://orcid.org/0000-0003-1169-3546</vt:lpwstr>
      </vt:variant>
      <vt:variant>
        <vt:lpwstr/>
      </vt:variant>
      <vt:variant>
        <vt:i4>1048632</vt:i4>
      </vt:variant>
      <vt:variant>
        <vt:i4>0</vt:i4>
      </vt:variant>
      <vt:variant>
        <vt:i4>0</vt:i4>
      </vt:variant>
      <vt:variant>
        <vt:i4>5</vt:i4>
      </vt:variant>
      <vt:variant>
        <vt:lpwstr>mailto:drahotaa@msu.edu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RESEARCH, TEACHING INTERESTS AND ACCOMPLISHMENTS</dc:title>
  <dc:subject/>
  <dc:creator>Ismael Velazquez</dc:creator>
  <cp:keywords/>
  <cp:lastModifiedBy>Drahota, Amy</cp:lastModifiedBy>
  <cp:revision>38</cp:revision>
  <cp:lastPrinted>2021-11-15T15:14:00Z</cp:lastPrinted>
  <dcterms:created xsi:type="dcterms:W3CDTF">2022-01-03T17:53:00Z</dcterms:created>
  <dcterms:modified xsi:type="dcterms:W3CDTF">2022-06-01T20:41:00Z</dcterms:modified>
</cp:coreProperties>
</file>