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1E85" w14:textId="77777777" w:rsidR="00606B4D" w:rsidRDefault="002E5E90">
      <w:pPr>
        <w:pStyle w:val="Title"/>
      </w:pPr>
      <w:r>
        <w:rPr>
          <w:color w:val="385623"/>
        </w:rPr>
        <w:t>Introduction</w:t>
      </w:r>
      <w:r>
        <w:rPr>
          <w:color w:val="385623"/>
          <w:spacing w:val="-39"/>
        </w:rPr>
        <w:t xml:space="preserve"> </w:t>
      </w:r>
      <w:r>
        <w:rPr>
          <w:color w:val="385623"/>
        </w:rPr>
        <w:t>to</w:t>
      </w:r>
      <w:r>
        <w:rPr>
          <w:color w:val="385623"/>
          <w:spacing w:val="-39"/>
        </w:rPr>
        <w:t xml:space="preserve"> </w:t>
      </w:r>
      <w:r>
        <w:rPr>
          <w:color w:val="385623"/>
        </w:rPr>
        <w:t>Psychology</w:t>
      </w:r>
    </w:p>
    <w:p w14:paraId="53C59AD3" w14:textId="03014AAC" w:rsidR="00606B4D" w:rsidRDefault="002E5E90">
      <w:pPr>
        <w:spacing w:before="10"/>
        <w:ind w:left="320" w:right="296"/>
        <w:jc w:val="center"/>
        <w:rPr>
          <w:sz w:val="28"/>
          <w:lang w:eastAsia="zh-CN"/>
        </w:rPr>
      </w:pPr>
      <w:r>
        <w:rPr>
          <w:sz w:val="28"/>
        </w:rPr>
        <w:t>Summer 202</w:t>
      </w:r>
      <w:r w:rsidR="00A63B59">
        <w:rPr>
          <w:rFonts w:hint="eastAsia"/>
          <w:sz w:val="28"/>
          <w:lang w:eastAsia="zh-CN"/>
        </w:rPr>
        <w:t>4</w:t>
      </w:r>
      <w:r>
        <w:rPr>
          <w:sz w:val="28"/>
        </w:rPr>
        <w:t xml:space="preserve"> Session II (07/0</w:t>
      </w:r>
      <w:r w:rsidR="00FE0755">
        <w:rPr>
          <w:sz w:val="28"/>
        </w:rPr>
        <w:t>1</w:t>
      </w:r>
      <w:r>
        <w:rPr>
          <w:sz w:val="28"/>
        </w:rPr>
        <w:t>/2</w:t>
      </w:r>
      <w:r w:rsidR="000F6AD9">
        <w:rPr>
          <w:sz w:val="28"/>
        </w:rPr>
        <w:t>4</w:t>
      </w:r>
      <w:r>
        <w:rPr>
          <w:sz w:val="28"/>
        </w:rPr>
        <w:t xml:space="preserve"> – 08/1</w:t>
      </w:r>
      <w:r w:rsidR="00FE0755">
        <w:rPr>
          <w:sz w:val="28"/>
        </w:rPr>
        <w:t>5/</w:t>
      </w:r>
      <w:r>
        <w:rPr>
          <w:sz w:val="28"/>
        </w:rPr>
        <w:t>2</w:t>
      </w:r>
      <w:r w:rsidR="000F6AD9">
        <w:rPr>
          <w:sz w:val="28"/>
        </w:rPr>
        <w:t>4</w:t>
      </w:r>
      <w:r>
        <w:rPr>
          <w:sz w:val="28"/>
        </w:rPr>
        <w:t>) | PSY 101 | Online Asynchronous | 4 credits</w:t>
      </w:r>
      <w:r>
        <w:rPr>
          <w:spacing w:val="-61"/>
          <w:sz w:val="28"/>
        </w:rPr>
        <w:t xml:space="preserve"> </w:t>
      </w:r>
      <w:r>
        <w:rPr>
          <w:sz w:val="28"/>
        </w:rPr>
        <w:t>TA:</w:t>
      </w:r>
      <w:r>
        <w:rPr>
          <w:spacing w:val="-1"/>
          <w:sz w:val="28"/>
        </w:rPr>
        <w:t xml:space="preserve"> </w:t>
      </w:r>
      <w:proofErr w:type="spellStart"/>
      <w:r w:rsidR="0076021A">
        <w:rPr>
          <w:sz w:val="28"/>
          <w:lang w:eastAsia="zh-CN"/>
        </w:rPr>
        <w:t>Xiaolong</w:t>
      </w:r>
      <w:proofErr w:type="spellEnd"/>
      <w:r w:rsidR="0076021A">
        <w:rPr>
          <w:sz w:val="28"/>
          <w:lang w:eastAsia="zh-CN"/>
        </w:rPr>
        <w:t xml:space="preserve"> Zhang</w:t>
      </w:r>
      <w:r>
        <w:rPr>
          <w:rFonts w:hint="eastAsia"/>
          <w:spacing w:val="1"/>
          <w:sz w:val="28"/>
          <w:lang w:eastAsia="zh-CN"/>
        </w:rPr>
        <w:t xml:space="preserve"> </w:t>
      </w:r>
      <w:r>
        <w:rPr>
          <w:sz w:val="28"/>
        </w:rPr>
        <w:t>|</w:t>
      </w:r>
      <w:r>
        <w:rPr>
          <w:spacing w:val="-1"/>
          <w:sz w:val="28"/>
        </w:rPr>
        <w:t xml:space="preserve"> </w:t>
      </w:r>
      <w:r>
        <w:rPr>
          <w:sz w:val="28"/>
        </w:rPr>
        <w:t xml:space="preserve">Email address: </w:t>
      </w:r>
      <w:r w:rsidR="0076021A">
        <w:rPr>
          <w:color w:val="0563C1"/>
          <w:sz w:val="28"/>
          <w:u w:val="single" w:color="0563C1"/>
        </w:rPr>
        <w:t>zhan2203@msu.edu</w:t>
      </w:r>
    </w:p>
    <w:p w14:paraId="5ED16791" w14:textId="77777777" w:rsidR="00606B4D" w:rsidRDefault="002E5E90">
      <w:pPr>
        <w:spacing w:before="3"/>
        <w:ind w:left="319" w:right="296"/>
        <w:jc w:val="center"/>
        <w:rPr>
          <w:b/>
          <w:sz w:val="28"/>
        </w:rPr>
      </w:pPr>
      <w:r>
        <w:rPr>
          <w:b/>
          <w:sz w:val="28"/>
        </w:rPr>
        <w:t>This course serves as an introduction to the scientific study of human behavior. It is a</w:t>
      </w:r>
      <w:r>
        <w:rPr>
          <w:b/>
          <w:spacing w:val="-61"/>
          <w:sz w:val="28"/>
        </w:rPr>
        <w:t xml:space="preserve"> </w:t>
      </w:r>
      <w:r>
        <w:rPr>
          <w:b/>
          <w:sz w:val="28"/>
        </w:rPr>
        <w:t>prerequisite for</w:t>
      </w:r>
      <w:r>
        <w:rPr>
          <w:b/>
          <w:spacing w:val="1"/>
          <w:sz w:val="28"/>
        </w:rPr>
        <w:t xml:space="preserve"> </w:t>
      </w:r>
      <w:r>
        <w:rPr>
          <w:b/>
          <w:sz w:val="28"/>
        </w:rPr>
        <w:t>all other</w:t>
      </w:r>
      <w:r>
        <w:rPr>
          <w:b/>
          <w:spacing w:val="-1"/>
          <w:sz w:val="28"/>
        </w:rPr>
        <w:t xml:space="preserve"> </w:t>
      </w:r>
      <w:r>
        <w:rPr>
          <w:b/>
          <w:sz w:val="28"/>
        </w:rPr>
        <w:t>Psychology</w:t>
      </w:r>
      <w:r>
        <w:rPr>
          <w:b/>
          <w:spacing w:val="1"/>
          <w:sz w:val="28"/>
        </w:rPr>
        <w:t xml:space="preserve"> </w:t>
      </w:r>
      <w:r>
        <w:rPr>
          <w:b/>
          <w:sz w:val="28"/>
        </w:rPr>
        <w:t>courses.</w:t>
      </w:r>
    </w:p>
    <w:p w14:paraId="227F1A7E" w14:textId="77777777" w:rsidR="00606B4D" w:rsidRDefault="002E5E90">
      <w:pPr>
        <w:pStyle w:val="Heading1"/>
        <w:spacing w:before="287"/>
        <w:rPr>
          <w:u w:val="none"/>
          <w:lang w:eastAsia="zh-CN"/>
        </w:rPr>
      </w:pPr>
      <w:r>
        <w:rPr>
          <w:color w:val="385623"/>
          <w:w w:val="105"/>
          <w:u w:color="385623"/>
        </w:rPr>
        <w:t>Class</w:t>
      </w:r>
      <w:r>
        <w:rPr>
          <w:color w:val="385623"/>
          <w:spacing w:val="-11"/>
          <w:w w:val="105"/>
          <w:u w:color="385623"/>
        </w:rPr>
        <w:t xml:space="preserve"> </w:t>
      </w:r>
      <w:r>
        <w:rPr>
          <w:color w:val="385623"/>
          <w:w w:val="105"/>
          <w:u w:color="385623"/>
        </w:rPr>
        <w:t>Format</w:t>
      </w:r>
      <w:r>
        <w:rPr>
          <w:color w:val="385623"/>
          <w:spacing w:val="-11"/>
          <w:w w:val="105"/>
          <w:u w:color="385623"/>
        </w:rPr>
        <w:t xml:space="preserve"> </w:t>
      </w:r>
      <w:r>
        <w:rPr>
          <w:color w:val="385623"/>
          <w:w w:val="105"/>
          <w:u w:color="385623"/>
        </w:rPr>
        <w:t>&amp;</w:t>
      </w:r>
      <w:r>
        <w:rPr>
          <w:color w:val="385623"/>
          <w:spacing w:val="-11"/>
          <w:w w:val="105"/>
          <w:u w:color="385623"/>
        </w:rPr>
        <w:t xml:space="preserve"> </w:t>
      </w:r>
      <w:r>
        <w:rPr>
          <w:color w:val="385623"/>
          <w:w w:val="105"/>
          <w:u w:color="385623"/>
        </w:rPr>
        <w:t>Course</w:t>
      </w:r>
      <w:r>
        <w:rPr>
          <w:color w:val="385623"/>
          <w:spacing w:val="-10"/>
          <w:w w:val="105"/>
          <w:u w:color="385623"/>
        </w:rPr>
        <w:t xml:space="preserve"> </w:t>
      </w:r>
      <w:r>
        <w:rPr>
          <w:color w:val="385623"/>
          <w:w w:val="105"/>
          <w:u w:color="385623"/>
        </w:rPr>
        <w:t>Website:</w:t>
      </w:r>
    </w:p>
    <w:p w14:paraId="01280E12" w14:textId="77777777" w:rsidR="00606B4D" w:rsidRDefault="002E5E90">
      <w:pPr>
        <w:pStyle w:val="BodyText"/>
        <w:spacing w:before="10"/>
        <w:ind w:left="120" w:right="287"/>
      </w:pPr>
      <w:r>
        <w:rPr>
          <w:b/>
        </w:rPr>
        <w:t>This class is fully online</w:t>
      </w:r>
      <w:r>
        <w:t>. All materials will be available on the course D2L site (</w:t>
      </w:r>
      <w:r>
        <w:rPr>
          <w:color w:val="0563C1"/>
          <w:u w:val="single" w:color="0563C1"/>
        </w:rPr>
        <w:t>https://d2l.msu.edu/</w:t>
      </w:r>
      <w:r>
        <w:t>). You will</w:t>
      </w:r>
      <w:r>
        <w:rPr>
          <w:spacing w:val="-53"/>
        </w:rPr>
        <w:t xml:space="preserve"> </w:t>
      </w:r>
      <w:r>
        <w:t>need</w:t>
      </w:r>
      <w:r>
        <w:rPr>
          <w:spacing w:val="-1"/>
        </w:rPr>
        <w:t xml:space="preserve"> </w:t>
      </w:r>
      <w:r>
        <w:t>to have</w:t>
      </w:r>
      <w:r>
        <w:rPr>
          <w:spacing w:val="-1"/>
        </w:rPr>
        <w:t xml:space="preserve"> </w:t>
      </w:r>
      <w:r>
        <w:t>access to</w:t>
      </w:r>
      <w:r>
        <w:rPr>
          <w:spacing w:val="-1"/>
        </w:rPr>
        <w:t xml:space="preserve"> </w:t>
      </w:r>
      <w:r>
        <w:t>high-speed internet connection</w:t>
      </w:r>
      <w:r>
        <w:rPr>
          <w:spacing w:val="-1"/>
        </w:rPr>
        <w:t xml:space="preserve"> </w:t>
      </w:r>
      <w:r>
        <w:t>and a</w:t>
      </w:r>
      <w:r>
        <w:rPr>
          <w:spacing w:val="-1"/>
        </w:rPr>
        <w:t xml:space="preserve"> </w:t>
      </w:r>
      <w:r>
        <w:t>computer to</w:t>
      </w:r>
      <w:r>
        <w:rPr>
          <w:spacing w:val="-1"/>
        </w:rPr>
        <w:t xml:space="preserve"> </w:t>
      </w:r>
      <w:r>
        <w:t>perform</w:t>
      </w:r>
      <w:r>
        <w:rPr>
          <w:spacing w:val="-2"/>
        </w:rPr>
        <w:t xml:space="preserve"> </w:t>
      </w:r>
      <w:r>
        <w:t>coursework.</w:t>
      </w:r>
    </w:p>
    <w:p w14:paraId="78B08826" w14:textId="77777777" w:rsidR="00606B4D" w:rsidRDefault="002E5E90">
      <w:pPr>
        <w:pStyle w:val="ListParagraph"/>
        <w:numPr>
          <w:ilvl w:val="0"/>
          <w:numId w:val="4"/>
        </w:numPr>
        <w:tabs>
          <w:tab w:val="left" w:pos="839"/>
          <w:tab w:val="left" w:pos="840"/>
        </w:tabs>
        <w:spacing w:before="1"/>
        <w:ind w:right="386"/>
        <w:rPr>
          <w:rFonts w:ascii="Symbol" w:hAnsi="Symbol"/>
          <w:sz w:val="24"/>
        </w:rPr>
      </w:pPr>
      <w:r>
        <w:rPr>
          <w:sz w:val="24"/>
        </w:rPr>
        <w:t>I may periodically post Announcements on the D2L site. It is your responsibility to set-up notification</w:t>
      </w:r>
      <w:r>
        <w:rPr>
          <w:spacing w:val="-53"/>
          <w:sz w:val="24"/>
        </w:rPr>
        <w:t xml:space="preserve"> </w:t>
      </w:r>
      <w:r>
        <w:rPr>
          <w:sz w:val="24"/>
        </w:rPr>
        <w:t>preferences to receive course Announcements via email. See</w:t>
      </w:r>
      <w:r>
        <w:rPr>
          <w:color w:val="0563C1"/>
          <w:spacing w:val="1"/>
          <w:sz w:val="24"/>
        </w:rPr>
        <w:t xml:space="preserve"> </w:t>
      </w:r>
      <w:r>
        <w:rPr>
          <w:color w:val="0563C1"/>
          <w:sz w:val="24"/>
          <w:u w:val="single" w:color="0563C1"/>
        </w:rPr>
        <w:t>https://community.brightspace.com/s/article/All-About-Notifications</w:t>
      </w:r>
    </w:p>
    <w:p w14:paraId="2764222D" w14:textId="77777777" w:rsidR="00606B4D" w:rsidRDefault="00606B4D">
      <w:pPr>
        <w:pStyle w:val="BodyText"/>
        <w:spacing w:before="2"/>
        <w:ind w:left="0"/>
        <w:rPr>
          <w:sz w:val="19"/>
        </w:rPr>
      </w:pPr>
    </w:p>
    <w:p w14:paraId="11D4349D" w14:textId="3729C0B9" w:rsidR="00606B4D" w:rsidRPr="001855A5" w:rsidRDefault="002E5E90" w:rsidP="001855A5">
      <w:pPr>
        <w:spacing w:before="10"/>
        <w:ind w:left="120" w:right="202"/>
        <w:rPr>
          <w:b/>
          <w:sz w:val="24"/>
          <w:lang w:eastAsia="zh-CN"/>
        </w:rPr>
      </w:pPr>
      <w:r>
        <w:rPr>
          <w:color w:val="385623"/>
          <w:u w:val="single" w:color="385623"/>
        </w:rPr>
        <w:t>Contact</w:t>
      </w:r>
      <w:r>
        <w:rPr>
          <w:color w:val="385623"/>
          <w:spacing w:val="30"/>
          <w:u w:val="single" w:color="385623"/>
        </w:rPr>
        <w:t xml:space="preserve"> </w:t>
      </w:r>
      <w:r>
        <w:rPr>
          <w:color w:val="385623"/>
          <w:u w:val="single" w:color="385623"/>
        </w:rPr>
        <w:t>Information:</w:t>
      </w:r>
      <w:r w:rsidR="000F6AD9" w:rsidRPr="000F6AD9">
        <w:rPr>
          <w:sz w:val="24"/>
        </w:rPr>
        <w:t xml:space="preserve"> </w:t>
      </w:r>
      <w:r>
        <w:rPr>
          <w:b/>
          <w:sz w:val="24"/>
        </w:rPr>
        <w:t>Email (</w:t>
      </w:r>
      <w:r w:rsidR="00CA56A7">
        <w:rPr>
          <w:rFonts w:hint="eastAsia"/>
          <w:b/>
          <w:color w:val="0563C1"/>
          <w:sz w:val="24"/>
          <w:u w:val="single" w:color="0563C1"/>
          <w:lang w:eastAsia="zh-CN"/>
        </w:rPr>
        <w:t>zhan</w:t>
      </w:r>
      <w:r w:rsidR="00CA56A7">
        <w:rPr>
          <w:b/>
          <w:color w:val="0563C1"/>
          <w:sz w:val="24"/>
          <w:u w:val="single" w:color="0563C1"/>
          <w:lang w:eastAsia="zh-CN"/>
        </w:rPr>
        <w:t>2203</w:t>
      </w:r>
      <w:r>
        <w:rPr>
          <w:b/>
          <w:color w:val="0563C1"/>
          <w:sz w:val="24"/>
          <w:u w:val="single" w:color="0563C1"/>
        </w:rPr>
        <w:t>@msu.edu</w:t>
      </w:r>
      <w:r>
        <w:rPr>
          <w:b/>
          <w:sz w:val="24"/>
        </w:rPr>
        <w:t xml:space="preserve">) </w:t>
      </w:r>
      <w:r>
        <w:rPr>
          <w:sz w:val="24"/>
        </w:rPr>
        <w:t xml:space="preserve">is the best way to reach me. </w:t>
      </w:r>
      <w:r>
        <w:rPr>
          <w:b/>
          <w:sz w:val="24"/>
        </w:rPr>
        <w:t>Please send your email with the course number</w:t>
      </w:r>
      <w:r>
        <w:rPr>
          <w:b/>
          <w:spacing w:val="1"/>
          <w:sz w:val="24"/>
        </w:rPr>
        <w:t xml:space="preserve"> </w:t>
      </w:r>
      <w:r>
        <w:rPr>
          <w:b/>
          <w:sz w:val="24"/>
        </w:rPr>
        <w:t>(PSY 101) in the subject line</w:t>
      </w:r>
      <w:r>
        <w:rPr>
          <w:sz w:val="24"/>
        </w:rPr>
        <w:t>. I will do my best to respond within 24 hours, though at times a 48-hour response</w:t>
      </w:r>
      <w:r>
        <w:rPr>
          <w:spacing w:val="-53"/>
          <w:sz w:val="24"/>
        </w:rPr>
        <w:t xml:space="preserve"> </w:t>
      </w:r>
      <w:r>
        <w:rPr>
          <w:sz w:val="24"/>
        </w:rPr>
        <w:t>time</w:t>
      </w:r>
      <w:r>
        <w:rPr>
          <w:spacing w:val="-1"/>
          <w:sz w:val="24"/>
        </w:rPr>
        <w:t xml:space="preserve"> </w:t>
      </w:r>
      <w:r>
        <w:rPr>
          <w:sz w:val="24"/>
        </w:rPr>
        <w:t>may</w:t>
      </w:r>
      <w:r>
        <w:rPr>
          <w:spacing w:val="-1"/>
          <w:sz w:val="24"/>
        </w:rPr>
        <w:t xml:space="preserve"> </w:t>
      </w:r>
      <w:r>
        <w:rPr>
          <w:sz w:val="24"/>
        </w:rPr>
        <w:t>be expected.</w:t>
      </w:r>
      <w:r>
        <w:rPr>
          <w:spacing w:val="-1"/>
          <w:sz w:val="24"/>
        </w:rPr>
        <w:t xml:space="preserve"> </w:t>
      </w:r>
      <w:r>
        <w:rPr>
          <w:sz w:val="24"/>
        </w:rPr>
        <w:t>Please also send me an email to schedule a meeting with me.</w:t>
      </w:r>
    </w:p>
    <w:p w14:paraId="14F326E8" w14:textId="77777777" w:rsidR="00606B4D" w:rsidRDefault="002E5E90">
      <w:pPr>
        <w:pStyle w:val="ListParagraph"/>
        <w:numPr>
          <w:ilvl w:val="0"/>
          <w:numId w:val="4"/>
        </w:numPr>
        <w:tabs>
          <w:tab w:val="left" w:pos="839"/>
          <w:tab w:val="left" w:pos="840"/>
        </w:tabs>
        <w:spacing w:before="1"/>
        <w:ind w:right="423"/>
        <w:rPr>
          <w:rFonts w:ascii="Symbol" w:hAnsi="Symbol"/>
          <w:sz w:val="24"/>
        </w:rPr>
      </w:pPr>
      <w:r>
        <w:rPr>
          <w:b/>
          <w:i/>
          <w:sz w:val="24"/>
        </w:rPr>
        <w:t>Office Hours</w:t>
      </w:r>
      <w:r>
        <w:rPr>
          <w:b/>
          <w:sz w:val="24"/>
        </w:rPr>
        <w:t xml:space="preserve">: </w:t>
      </w:r>
      <w:r>
        <w:rPr>
          <w:sz w:val="24"/>
        </w:rPr>
        <w:t>Since this is an online asynchronous course, in-person meetings are not available. I am</w:t>
      </w:r>
      <w:r>
        <w:rPr>
          <w:spacing w:val="-53"/>
          <w:sz w:val="24"/>
        </w:rPr>
        <w:t xml:space="preserve"> </w:t>
      </w:r>
      <w:r>
        <w:rPr>
          <w:sz w:val="24"/>
        </w:rPr>
        <w:t>happy</w:t>
      </w:r>
      <w:r>
        <w:rPr>
          <w:spacing w:val="-1"/>
          <w:sz w:val="24"/>
        </w:rPr>
        <w:t xml:space="preserve"> </w:t>
      </w:r>
      <w:r>
        <w:rPr>
          <w:sz w:val="24"/>
        </w:rPr>
        <w:t>to meet with</w:t>
      </w:r>
      <w:r>
        <w:rPr>
          <w:spacing w:val="-1"/>
          <w:sz w:val="24"/>
        </w:rPr>
        <w:t xml:space="preserve"> </w:t>
      </w:r>
      <w:r>
        <w:rPr>
          <w:sz w:val="24"/>
        </w:rPr>
        <w:t>you</w:t>
      </w:r>
      <w:r>
        <w:rPr>
          <w:spacing w:val="-1"/>
          <w:sz w:val="24"/>
        </w:rPr>
        <w:t xml:space="preserve"> </w:t>
      </w:r>
      <w:r>
        <w:rPr>
          <w:b/>
          <w:sz w:val="24"/>
          <w:u w:val="single"/>
        </w:rPr>
        <w:t>by appointment</w:t>
      </w:r>
      <w:r>
        <w:rPr>
          <w:b/>
          <w:spacing w:val="-1"/>
          <w:sz w:val="24"/>
          <w:u w:val="single"/>
        </w:rPr>
        <w:t xml:space="preserve"> </w:t>
      </w:r>
      <w:r>
        <w:rPr>
          <w:b/>
          <w:sz w:val="24"/>
          <w:u w:val="single"/>
        </w:rPr>
        <w:t>via</w:t>
      </w:r>
      <w:r>
        <w:rPr>
          <w:b/>
          <w:spacing w:val="-1"/>
          <w:sz w:val="24"/>
          <w:u w:val="single"/>
        </w:rPr>
        <w:t xml:space="preserve"> </w:t>
      </w:r>
      <w:r>
        <w:rPr>
          <w:b/>
          <w:sz w:val="24"/>
          <w:u w:val="single"/>
        </w:rPr>
        <w:t>zoom</w:t>
      </w:r>
      <w:r>
        <w:rPr>
          <w:sz w:val="24"/>
        </w:rPr>
        <w:t>.</w:t>
      </w:r>
    </w:p>
    <w:p w14:paraId="4F284AC7" w14:textId="77777777" w:rsidR="00606B4D" w:rsidRDefault="00606B4D">
      <w:pPr>
        <w:pStyle w:val="BodyText"/>
        <w:spacing w:before="2"/>
        <w:ind w:left="0"/>
        <w:rPr>
          <w:sz w:val="27"/>
          <w:lang w:eastAsia="zh-CN"/>
        </w:rPr>
      </w:pPr>
    </w:p>
    <w:p w14:paraId="57C98C7C" w14:textId="77777777" w:rsidR="00606B4D" w:rsidRDefault="002E5E90">
      <w:pPr>
        <w:pStyle w:val="Heading1"/>
        <w:rPr>
          <w:u w:val="none"/>
        </w:rPr>
      </w:pPr>
      <w:r>
        <w:rPr>
          <w:color w:val="385623"/>
          <w:w w:val="105"/>
          <w:u w:color="385623"/>
        </w:rPr>
        <w:t>Required</w:t>
      </w:r>
      <w:r>
        <w:rPr>
          <w:color w:val="385623"/>
          <w:spacing w:val="-15"/>
          <w:w w:val="105"/>
          <w:u w:color="385623"/>
        </w:rPr>
        <w:t xml:space="preserve"> </w:t>
      </w:r>
      <w:r>
        <w:rPr>
          <w:color w:val="385623"/>
          <w:w w:val="105"/>
          <w:u w:color="385623"/>
        </w:rPr>
        <w:t>Textbook:</w:t>
      </w:r>
    </w:p>
    <w:p w14:paraId="6A1F42DE" w14:textId="77777777" w:rsidR="00606B4D" w:rsidRDefault="002E5E90">
      <w:pPr>
        <w:pStyle w:val="BodyText"/>
        <w:spacing w:before="10"/>
        <w:ind w:left="120" w:right="320"/>
        <w:jc w:val="both"/>
      </w:pPr>
      <w:r>
        <w:t xml:space="preserve">OpenStax: Psychology 2e </w:t>
      </w:r>
      <w:r>
        <w:rPr>
          <w:color w:val="0563C1"/>
          <w:u w:val="single" w:color="0563C1"/>
        </w:rPr>
        <w:t>https://openstax.org/details/books/psychology-2e</w:t>
      </w:r>
      <w:r>
        <w:t>. This is a free, open access text!</w:t>
      </w:r>
      <w:r>
        <w:rPr>
          <w:spacing w:val="-52"/>
        </w:rPr>
        <w:t xml:space="preserve"> </w:t>
      </w:r>
      <w:r>
        <w:t>The digital version is free and can be viewed online or downloaded as a PDF. If you wish to have a hard copy,</w:t>
      </w:r>
      <w:r>
        <w:rPr>
          <w:spacing w:val="-53"/>
        </w:rPr>
        <w:t xml:space="preserve"> </w:t>
      </w:r>
      <w:r>
        <w:t>you</w:t>
      </w:r>
      <w:r>
        <w:rPr>
          <w:spacing w:val="-1"/>
        </w:rPr>
        <w:t xml:space="preserve"> </w:t>
      </w:r>
      <w:r>
        <w:t>can purchase it through Amazon.</w:t>
      </w:r>
      <w:r>
        <w:rPr>
          <w:spacing w:val="-1"/>
        </w:rPr>
        <w:t xml:space="preserve"> </w:t>
      </w:r>
      <w:r>
        <w:t>Any other materials</w:t>
      </w:r>
      <w:r>
        <w:rPr>
          <w:spacing w:val="-1"/>
        </w:rPr>
        <w:t xml:space="preserve"> </w:t>
      </w:r>
      <w:r>
        <w:t>will be posted on D2L.</w:t>
      </w:r>
    </w:p>
    <w:p w14:paraId="4C5525F9" w14:textId="77777777" w:rsidR="00606B4D" w:rsidRDefault="00606B4D">
      <w:pPr>
        <w:pStyle w:val="BodyText"/>
        <w:spacing w:before="7"/>
        <w:ind w:left="0"/>
        <w:rPr>
          <w:sz w:val="27"/>
        </w:rPr>
      </w:pPr>
    </w:p>
    <w:p w14:paraId="799EADCD" w14:textId="77777777" w:rsidR="00606B4D" w:rsidRDefault="002E5E90">
      <w:pPr>
        <w:pStyle w:val="Heading1"/>
        <w:rPr>
          <w:u w:val="none"/>
        </w:rPr>
      </w:pPr>
      <w:r>
        <w:rPr>
          <w:color w:val="385623"/>
          <w:w w:val="105"/>
          <w:u w:color="385623"/>
        </w:rPr>
        <w:t>Course</w:t>
      </w:r>
      <w:r>
        <w:rPr>
          <w:color w:val="385623"/>
          <w:spacing w:val="-15"/>
          <w:w w:val="105"/>
          <w:u w:color="385623"/>
        </w:rPr>
        <w:t xml:space="preserve"> </w:t>
      </w:r>
      <w:r>
        <w:rPr>
          <w:color w:val="385623"/>
          <w:w w:val="105"/>
          <w:u w:color="385623"/>
        </w:rPr>
        <w:t>Objectives:</w:t>
      </w:r>
    </w:p>
    <w:p w14:paraId="577E8456" w14:textId="77777777" w:rsidR="00606B4D" w:rsidRDefault="002E5E90">
      <w:pPr>
        <w:spacing w:before="10"/>
        <w:ind w:left="120"/>
        <w:rPr>
          <w:sz w:val="24"/>
        </w:rPr>
      </w:pPr>
      <w:r>
        <w:rPr>
          <w:b/>
          <w:sz w:val="24"/>
        </w:rPr>
        <w:t>Welcome</w:t>
      </w:r>
      <w:r>
        <w:rPr>
          <w:b/>
          <w:spacing w:val="-3"/>
          <w:sz w:val="24"/>
        </w:rPr>
        <w:t xml:space="preserve"> </w:t>
      </w:r>
      <w:r>
        <w:rPr>
          <w:b/>
          <w:sz w:val="24"/>
        </w:rPr>
        <w:t>to</w:t>
      </w:r>
      <w:r>
        <w:rPr>
          <w:b/>
          <w:spacing w:val="-2"/>
          <w:sz w:val="24"/>
        </w:rPr>
        <w:t xml:space="preserve"> </w:t>
      </w:r>
      <w:r>
        <w:rPr>
          <w:b/>
          <w:sz w:val="24"/>
        </w:rPr>
        <w:t>PSY</w:t>
      </w:r>
      <w:r>
        <w:rPr>
          <w:b/>
          <w:spacing w:val="-1"/>
          <w:sz w:val="24"/>
        </w:rPr>
        <w:t xml:space="preserve"> </w:t>
      </w:r>
      <w:r>
        <w:rPr>
          <w:b/>
          <w:sz w:val="24"/>
        </w:rPr>
        <w:t>101 Intro</w:t>
      </w:r>
      <w:r>
        <w:rPr>
          <w:b/>
          <w:spacing w:val="-1"/>
          <w:sz w:val="24"/>
        </w:rPr>
        <w:t xml:space="preserve"> </w:t>
      </w:r>
      <w:r>
        <w:rPr>
          <w:b/>
          <w:sz w:val="24"/>
        </w:rPr>
        <w:t>to</w:t>
      </w:r>
      <w:r>
        <w:rPr>
          <w:b/>
          <w:spacing w:val="-2"/>
          <w:sz w:val="24"/>
        </w:rPr>
        <w:t xml:space="preserve"> </w:t>
      </w:r>
      <w:r>
        <w:rPr>
          <w:b/>
          <w:sz w:val="24"/>
        </w:rPr>
        <w:t>psychology</w:t>
      </w:r>
      <w:r>
        <w:rPr>
          <w:sz w:val="24"/>
        </w:rPr>
        <w:t>!</w:t>
      </w:r>
      <w:r>
        <w:rPr>
          <w:spacing w:val="-1"/>
          <w:sz w:val="24"/>
        </w:rPr>
        <w:t xml:space="preserve"> </w:t>
      </w:r>
      <w:r>
        <w:rPr>
          <w:sz w:val="24"/>
        </w:rPr>
        <w:t>Throughout</w:t>
      </w:r>
      <w:r>
        <w:rPr>
          <w:spacing w:val="-1"/>
          <w:sz w:val="24"/>
        </w:rPr>
        <w:t xml:space="preserve"> </w:t>
      </w:r>
      <w:r>
        <w:rPr>
          <w:sz w:val="24"/>
        </w:rPr>
        <w:t>this</w:t>
      </w:r>
      <w:r>
        <w:rPr>
          <w:spacing w:val="-1"/>
          <w:sz w:val="24"/>
        </w:rPr>
        <w:t xml:space="preserve"> </w:t>
      </w:r>
      <w:r>
        <w:rPr>
          <w:sz w:val="24"/>
        </w:rPr>
        <w:t>course,</w:t>
      </w:r>
      <w:r>
        <w:rPr>
          <w:spacing w:val="-2"/>
          <w:sz w:val="24"/>
        </w:rPr>
        <w:t xml:space="preserve"> </w:t>
      </w:r>
      <w:r>
        <w:rPr>
          <w:sz w:val="24"/>
        </w:rPr>
        <w:t>you</w:t>
      </w:r>
      <w:r>
        <w:rPr>
          <w:spacing w:val="-1"/>
          <w:sz w:val="24"/>
        </w:rPr>
        <w:t xml:space="preserve"> </w:t>
      </w:r>
      <w:r>
        <w:rPr>
          <w:sz w:val="24"/>
        </w:rPr>
        <w:t>will:</w:t>
      </w:r>
    </w:p>
    <w:p w14:paraId="2BA7C29E" w14:textId="77777777" w:rsidR="00606B4D" w:rsidRDefault="002E5E90">
      <w:pPr>
        <w:pStyle w:val="ListParagraph"/>
        <w:numPr>
          <w:ilvl w:val="0"/>
          <w:numId w:val="4"/>
        </w:numPr>
        <w:tabs>
          <w:tab w:val="left" w:pos="839"/>
          <w:tab w:val="left" w:pos="840"/>
        </w:tabs>
        <w:spacing w:before="2" w:line="304" w:lineRule="exact"/>
        <w:rPr>
          <w:rFonts w:ascii="Symbol" w:hAnsi="Symbol"/>
          <w:sz w:val="24"/>
        </w:rPr>
      </w:pPr>
      <w:r>
        <w:rPr>
          <w:sz w:val="24"/>
        </w:rPr>
        <w:t>Explore</w:t>
      </w:r>
      <w:r>
        <w:rPr>
          <w:spacing w:val="-2"/>
          <w:sz w:val="24"/>
        </w:rPr>
        <w:t xml:space="preserve"> </w:t>
      </w:r>
      <w:r>
        <w:rPr>
          <w:sz w:val="24"/>
        </w:rPr>
        <w:t>the</w:t>
      </w:r>
      <w:r>
        <w:rPr>
          <w:spacing w:val="-2"/>
          <w:sz w:val="24"/>
        </w:rPr>
        <w:t xml:space="preserve"> </w:t>
      </w:r>
      <w:r>
        <w:rPr>
          <w:sz w:val="24"/>
        </w:rPr>
        <w:t>field</w:t>
      </w:r>
      <w:r>
        <w:rPr>
          <w:spacing w:val="-1"/>
          <w:sz w:val="24"/>
        </w:rPr>
        <w:t xml:space="preserve"> </w:t>
      </w:r>
      <w:r>
        <w:rPr>
          <w:sz w:val="24"/>
        </w:rPr>
        <w:t>of</w:t>
      </w:r>
      <w:r>
        <w:rPr>
          <w:spacing w:val="-1"/>
          <w:sz w:val="24"/>
        </w:rPr>
        <w:t xml:space="preserve"> </w:t>
      </w:r>
      <w:r>
        <w:rPr>
          <w:sz w:val="24"/>
        </w:rPr>
        <w:t>psychology,</w:t>
      </w:r>
      <w:r>
        <w:rPr>
          <w:spacing w:val="-1"/>
          <w:sz w:val="24"/>
        </w:rPr>
        <w:t xml:space="preserve"> </w:t>
      </w:r>
      <w:r>
        <w:rPr>
          <w:sz w:val="24"/>
        </w:rPr>
        <w:t>through</w:t>
      </w:r>
      <w:r>
        <w:rPr>
          <w:spacing w:val="-1"/>
          <w:sz w:val="24"/>
        </w:rPr>
        <w:t xml:space="preserve"> </w:t>
      </w:r>
      <w:r>
        <w:rPr>
          <w:sz w:val="24"/>
        </w:rPr>
        <w:t>various</w:t>
      </w:r>
      <w:r>
        <w:rPr>
          <w:spacing w:val="-2"/>
          <w:sz w:val="24"/>
        </w:rPr>
        <w:t xml:space="preserve"> </w:t>
      </w:r>
      <w:r>
        <w:rPr>
          <w:sz w:val="24"/>
        </w:rPr>
        <w:t>psychology</w:t>
      </w:r>
      <w:r>
        <w:rPr>
          <w:spacing w:val="-1"/>
          <w:sz w:val="24"/>
        </w:rPr>
        <w:t xml:space="preserve"> </w:t>
      </w:r>
      <w:r>
        <w:rPr>
          <w:sz w:val="24"/>
        </w:rPr>
        <w:t>subareas</w:t>
      </w:r>
      <w:r>
        <w:rPr>
          <w:spacing w:val="-1"/>
          <w:sz w:val="24"/>
        </w:rPr>
        <w:t xml:space="preserve"> </w:t>
      </w:r>
      <w:r>
        <w:rPr>
          <w:sz w:val="24"/>
        </w:rPr>
        <w:t>of</w:t>
      </w:r>
      <w:r>
        <w:rPr>
          <w:spacing w:val="-1"/>
          <w:sz w:val="24"/>
        </w:rPr>
        <w:t xml:space="preserve"> </w:t>
      </w:r>
      <w:r>
        <w:rPr>
          <w:sz w:val="24"/>
        </w:rPr>
        <w:t>interest.</w:t>
      </w:r>
    </w:p>
    <w:p w14:paraId="5DE1E609" w14:textId="77777777" w:rsidR="00606B4D" w:rsidRDefault="002E5E90">
      <w:pPr>
        <w:pStyle w:val="ListParagraph"/>
        <w:numPr>
          <w:ilvl w:val="0"/>
          <w:numId w:val="4"/>
        </w:numPr>
        <w:tabs>
          <w:tab w:val="left" w:pos="839"/>
          <w:tab w:val="left" w:pos="840"/>
        </w:tabs>
        <w:spacing w:line="304" w:lineRule="exact"/>
        <w:rPr>
          <w:rFonts w:ascii="Symbol" w:hAnsi="Symbol"/>
          <w:sz w:val="24"/>
        </w:rPr>
      </w:pPr>
      <w:r>
        <w:rPr>
          <w:sz w:val="24"/>
        </w:rPr>
        <w:t>Identify</w:t>
      </w:r>
      <w:r>
        <w:rPr>
          <w:spacing w:val="-1"/>
          <w:sz w:val="24"/>
        </w:rPr>
        <w:t xml:space="preserve"> </w:t>
      </w:r>
      <w:r>
        <w:rPr>
          <w:sz w:val="24"/>
        </w:rPr>
        <w:t>research</w:t>
      </w:r>
      <w:r>
        <w:rPr>
          <w:spacing w:val="-1"/>
          <w:sz w:val="24"/>
        </w:rPr>
        <w:t xml:space="preserve"> </w:t>
      </w:r>
      <w:r>
        <w:rPr>
          <w:sz w:val="24"/>
        </w:rPr>
        <w:t>methods used</w:t>
      </w:r>
      <w:r>
        <w:rPr>
          <w:spacing w:val="-1"/>
          <w:sz w:val="24"/>
        </w:rPr>
        <w:t xml:space="preserve"> </w:t>
      </w:r>
      <w:r>
        <w:rPr>
          <w:sz w:val="24"/>
        </w:rPr>
        <w:t>in each</w:t>
      </w:r>
      <w:r>
        <w:rPr>
          <w:spacing w:val="-1"/>
          <w:sz w:val="24"/>
        </w:rPr>
        <w:t xml:space="preserve"> </w:t>
      </w:r>
      <w:r>
        <w:rPr>
          <w:sz w:val="24"/>
        </w:rPr>
        <w:t>area of</w:t>
      </w:r>
      <w:r>
        <w:rPr>
          <w:spacing w:val="-1"/>
          <w:sz w:val="24"/>
        </w:rPr>
        <w:t xml:space="preserve"> </w:t>
      </w:r>
      <w:r>
        <w:rPr>
          <w:sz w:val="24"/>
        </w:rPr>
        <w:t>study.</w:t>
      </w:r>
    </w:p>
    <w:p w14:paraId="3E42E1C7" w14:textId="77777777" w:rsidR="00606B4D" w:rsidRDefault="002E5E90">
      <w:pPr>
        <w:pStyle w:val="ListParagraph"/>
        <w:numPr>
          <w:ilvl w:val="0"/>
          <w:numId w:val="4"/>
        </w:numPr>
        <w:tabs>
          <w:tab w:val="left" w:pos="839"/>
          <w:tab w:val="left" w:pos="840"/>
        </w:tabs>
        <w:spacing w:before="1"/>
        <w:rPr>
          <w:rFonts w:ascii="Symbol" w:hAnsi="Symbol"/>
          <w:sz w:val="24"/>
        </w:rPr>
      </w:pPr>
      <w:r>
        <w:rPr>
          <w:sz w:val="24"/>
        </w:rPr>
        <w:t>Learn</w:t>
      </w:r>
      <w:r>
        <w:rPr>
          <w:spacing w:val="-1"/>
          <w:sz w:val="24"/>
        </w:rPr>
        <w:t xml:space="preserve"> </w:t>
      </w:r>
      <w:r>
        <w:rPr>
          <w:sz w:val="24"/>
        </w:rPr>
        <w:t>the skills</w:t>
      </w:r>
      <w:r>
        <w:rPr>
          <w:spacing w:val="-1"/>
          <w:sz w:val="24"/>
        </w:rPr>
        <w:t xml:space="preserve"> </w:t>
      </w:r>
      <w:r>
        <w:rPr>
          <w:sz w:val="24"/>
        </w:rPr>
        <w:t>associated with scientific</w:t>
      </w:r>
      <w:r>
        <w:rPr>
          <w:spacing w:val="-1"/>
          <w:sz w:val="24"/>
        </w:rPr>
        <w:t xml:space="preserve"> </w:t>
      </w:r>
      <w:r>
        <w:rPr>
          <w:sz w:val="24"/>
        </w:rPr>
        <w:t>study and</w:t>
      </w:r>
      <w:r>
        <w:rPr>
          <w:spacing w:val="-2"/>
          <w:sz w:val="24"/>
        </w:rPr>
        <w:t xml:space="preserve"> </w:t>
      </w:r>
      <w:r>
        <w:rPr>
          <w:sz w:val="24"/>
        </w:rPr>
        <w:t>critical thinking.</w:t>
      </w:r>
    </w:p>
    <w:p w14:paraId="26DC6876" w14:textId="77777777" w:rsidR="00606B4D" w:rsidRDefault="002E5E90">
      <w:pPr>
        <w:pStyle w:val="ListParagraph"/>
        <w:numPr>
          <w:ilvl w:val="0"/>
          <w:numId w:val="4"/>
        </w:numPr>
        <w:tabs>
          <w:tab w:val="left" w:pos="839"/>
          <w:tab w:val="left" w:pos="840"/>
        </w:tabs>
        <w:spacing w:before="2" w:line="304" w:lineRule="exact"/>
        <w:rPr>
          <w:rFonts w:ascii="Symbol" w:hAnsi="Symbol"/>
          <w:sz w:val="24"/>
        </w:rPr>
      </w:pPr>
      <w:r>
        <w:rPr>
          <w:sz w:val="24"/>
        </w:rPr>
        <w:t>Apply</w:t>
      </w:r>
      <w:r>
        <w:rPr>
          <w:spacing w:val="-1"/>
          <w:sz w:val="24"/>
        </w:rPr>
        <w:t xml:space="preserve"> </w:t>
      </w:r>
      <w:r>
        <w:rPr>
          <w:sz w:val="24"/>
        </w:rPr>
        <w:t>new course</w:t>
      </w:r>
      <w:r>
        <w:rPr>
          <w:spacing w:val="-1"/>
          <w:sz w:val="24"/>
        </w:rPr>
        <w:t xml:space="preserve"> </w:t>
      </w:r>
      <w:r>
        <w:rPr>
          <w:sz w:val="24"/>
        </w:rPr>
        <w:t>knowledge and skills</w:t>
      </w:r>
      <w:r>
        <w:rPr>
          <w:spacing w:val="-1"/>
          <w:sz w:val="24"/>
        </w:rPr>
        <w:t xml:space="preserve"> </w:t>
      </w:r>
      <w:r>
        <w:rPr>
          <w:sz w:val="24"/>
        </w:rPr>
        <w:t>to your</w:t>
      </w:r>
      <w:r>
        <w:rPr>
          <w:spacing w:val="-2"/>
          <w:sz w:val="24"/>
        </w:rPr>
        <w:t xml:space="preserve"> </w:t>
      </w:r>
      <w:r>
        <w:rPr>
          <w:sz w:val="24"/>
        </w:rPr>
        <w:t>everyday</w:t>
      </w:r>
      <w:r>
        <w:rPr>
          <w:spacing w:val="-1"/>
          <w:sz w:val="24"/>
        </w:rPr>
        <w:t xml:space="preserve"> </w:t>
      </w:r>
      <w:r>
        <w:rPr>
          <w:sz w:val="24"/>
        </w:rPr>
        <w:t>life.</w:t>
      </w:r>
    </w:p>
    <w:p w14:paraId="0A6E9846" w14:textId="77777777" w:rsidR="00E234A9" w:rsidRPr="00E234A9" w:rsidRDefault="002E5E90" w:rsidP="00E234A9">
      <w:pPr>
        <w:pStyle w:val="ListParagraph"/>
        <w:numPr>
          <w:ilvl w:val="0"/>
          <w:numId w:val="4"/>
        </w:numPr>
        <w:tabs>
          <w:tab w:val="left" w:pos="839"/>
          <w:tab w:val="left" w:pos="840"/>
        </w:tabs>
        <w:spacing w:line="304" w:lineRule="exact"/>
        <w:rPr>
          <w:rFonts w:ascii="Symbol" w:hAnsi="Symbol"/>
          <w:sz w:val="24"/>
        </w:rPr>
      </w:pPr>
      <w:r>
        <w:rPr>
          <w:sz w:val="24"/>
        </w:rPr>
        <w:t>Engage</w:t>
      </w:r>
      <w:r>
        <w:rPr>
          <w:spacing w:val="-1"/>
          <w:sz w:val="24"/>
        </w:rPr>
        <w:t xml:space="preserve"> </w:t>
      </w:r>
      <w:r>
        <w:rPr>
          <w:sz w:val="24"/>
        </w:rPr>
        <w:t>in professional</w:t>
      </w:r>
      <w:r>
        <w:rPr>
          <w:spacing w:val="-1"/>
          <w:sz w:val="24"/>
        </w:rPr>
        <w:t xml:space="preserve"> </w:t>
      </w:r>
      <w:r>
        <w:rPr>
          <w:sz w:val="24"/>
        </w:rPr>
        <w:t>skill development</w:t>
      </w:r>
      <w:r>
        <w:rPr>
          <w:spacing w:val="-1"/>
          <w:sz w:val="24"/>
        </w:rPr>
        <w:t xml:space="preserve"> </w:t>
      </w:r>
      <w:r>
        <w:rPr>
          <w:sz w:val="24"/>
        </w:rPr>
        <w:t>related to</w:t>
      </w:r>
      <w:r>
        <w:rPr>
          <w:spacing w:val="-2"/>
          <w:sz w:val="24"/>
        </w:rPr>
        <w:t xml:space="preserve"> </w:t>
      </w:r>
      <w:r>
        <w:rPr>
          <w:sz w:val="24"/>
        </w:rPr>
        <w:t>scientific and critical</w:t>
      </w:r>
      <w:r>
        <w:rPr>
          <w:spacing w:val="-1"/>
          <w:sz w:val="24"/>
        </w:rPr>
        <w:t xml:space="preserve"> </w:t>
      </w:r>
      <w:r>
        <w:rPr>
          <w:sz w:val="24"/>
        </w:rPr>
        <w:t>thinking.</w:t>
      </w:r>
    </w:p>
    <w:p w14:paraId="28BB103A" w14:textId="10724285" w:rsidR="00E234A9" w:rsidRPr="00E234A9" w:rsidRDefault="00E234A9" w:rsidP="00E234A9">
      <w:pPr>
        <w:pStyle w:val="ListParagraph"/>
        <w:numPr>
          <w:ilvl w:val="0"/>
          <w:numId w:val="4"/>
        </w:numPr>
        <w:tabs>
          <w:tab w:val="left" w:pos="839"/>
          <w:tab w:val="left" w:pos="840"/>
        </w:tabs>
        <w:spacing w:line="304" w:lineRule="exact"/>
        <w:rPr>
          <w:rFonts w:ascii="Symbol" w:hAnsi="Symbol"/>
          <w:sz w:val="24"/>
          <w:szCs w:val="24"/>
        </w:rPr>
      </w:pPr>
      <w:r w:rsidRPr="00E234A9">
        <w:rPr>
          <w:color w:val="000000"/>
          <w:sz w:val="24"/>
          <w:szCs w:val="24"/>
        </w:rPr>
        <w:t>Access technical support for course-related issues via the D2L helpline or the D2L course page (</w:t>
      </w:r>
      <w:hyperlink r:id="rId5" w:tgtFrame="_new" w:history="1">
        <w:r w:rsidRPr="00E234A9">
          <w:rPr>
            <w:color w:val="0000FF"/>
            <w:sz w:val="24"/>
            <w:szCs w:val="24"/>
            <w:u w:val="single"/>
          </w:rPr>
          <w:t>https://d2l.msu.edu/</w:t>
        </w:r>
      </w:hyperlink>
      <w:r w:rsidRPr="00E234A9">
        <w:rPr>
          <w:color w:val="000000"/>
          <w:sz w:val="24"/>
          <w:szCs w:val="24"/>
        </w:rPr>
        <w:t>).</w:t>
      </w:r>
    </w:p>
    <w:p w14:paraId="4C65798E" w14:textId="77777777" w:rsidR="00606B4D" w:rsidRDefault="00606B4D">
      <w:pPr>
        <w:pStyle w:val="BodyText"/>
        <w:spacing w:before="7"/>
        <w:ind w:left="0"/>
        <w:rPr>
          <w:sz w:val="27"/>
        </w:rPr>
      </w:pPr>
    </w:p>
    <w:p w14:paraId="6BF50770" w14:textId="77777777" w:rsidR="00606B4D" w:rsidRDefault="002E5E90">
      <w:pPr>
        <w:pStyle w:val="Heading1"/>
        <w:rPr>
          <w:u w:val="none"/>
        </w:rPr>
      </w:pPr>
      <w:r>
        <w:rPr>
          <w:color w:val="385623"/>
          <w:w w:val="105"/>
          <w:u w:color="385623"/>
        </w:rPr>
        <w:t>Course</w:t>
      </w:r>
      <w:r>
        <w:rPr>
          <w:color w:val="385623"/>
          <w:spacing w:val="-14"/>
          <w:w w:val="105"/>
          <w:u w:color="385623"/>
        </w:rPr>
        <w:t xml:space="preserve"> </w:t>
      </w:r>
      <w:r>
        <w:rPr>
          <w:color w:val="385623"/>
          <w:w w:val="105"/>
          <w:u w:color="385623"/>
        </w:rPr>
        <w:t>Structure:</w:t>
      </w:r>
    </w:p>
    <w:p w14:paraId="322B3F23" w14:textId="77777777" w:rsidR="00606B4D" w:rsidRDefault="002E5E90">
      <w:pPr>
        <w:spacing w:before="10"/>
        <w:ind w:left="120" w:right="283"/>
        <w:rPr>
          <w:sz w:val="24"/>
        </w:rPr>
      </w:pPr>
      <w:r>
        <w:rPr>
          <w:sz w:val="24"/>
        </w:rPr>
        <w:t>PSY 101 is a challenging, fast moving, structured course that contains regular assignments and intermittent</w:t>
      </w:r>
      <w:r>
        <w:rPr>
          <w:spacing w:val="1"/>
          <w:sz w:val="24"/>
        </w:rPr>
        <w:t xml:space="preserve"> </w:t>
      </w:r>
      <w:r>
        <w:rPr>
          <w:sz w:val="24"/>
        </w:rPr>
        <w:t xml:space="preserve">exams. This course is presented in an online format in set of weekly modules. To stay on track, you must: </w:t>
      </w:r>
      <w:r>
        <w:rPr>
          <w:b/>
          <w:sz w:val="24"/>
        </w:rPr>
        <w:t>1)</w:t>
      </w:r>
      <w:r>
        <w:rPr>
          <w:b/>
          <w:spacing w:val="1"/>
          <w:sz w:val="24"/>
        </w:rPr>
        <w:t xml:space="preserve"> </w:t>
      </w:r>
      <w:r>
        <w:rPr>
          <w:b/>
          <w:sz w:val="24"/>
        </w:rPr>
        <w:t xml:space="preserve">check your email and the D2L site frequently, and 2) complete lesson modules every week. </w:t>
      </w:r>
      <w:r>
        <w:rPr>
          <w:sz w:val="24"/>
        </w:rPr>
        <w:t>See below for a</w:t>
      </w:r>
      <w:r>
        <w:rPr>
          <w:spacing w:val="-53"/>
          <w:sz w:val="24"/>
        </w:rPr>
        <w:t xml:space="preserve"> </w:t>
      </w:r>
      <w:r>
        <w:rPr>
          <w:sz w:val="24"/>
        </w:rPr>
        <w:t>snapshot</w:t>
      </w:r>
      <w:r>
        <w:rPr>
          <w:spacing w:val="-1"/>
          <w:sz w:val="24"/>
        </w:rPr>
        <w:t xml:space="preserve"> </w:t>
      </w:r>
      <w:r>
        <w:rPr>
          <w:sz w:val="24"/>
        </w:rPr>
        <w:t>of what is expected of you.</w:t>
      </w:r>
    </w:p>
    <w:p w14:paraId="2171C839" w14:textId="77777777" w:rsidR="00404E37" w:rsidRDefault="00404E37" w:rsidP="00404E37">
      <w:pPr>
        <w:spacing w:before="82"/>
        <w:ind w:left="120"/>
        <w:rPr>
          <w:sz w:val="24"/>
        </w:rPr>
      </w:pPr>
      <w:r>
        <w:rPr>
          <w:sz w:val="24"/>
        </w:rPr>
        <w:t>*There</w:t>
      </w:r>
      <w:r>
        <w:rPr>
          <w:spacing w:val="-1"/>
          <w:sz w:val="24"/>
        </w:rPr>
        <w:t xml:space="preserve"> </w:t>
      </w:r>
      <w:r>
        <w:rPr>
          <w:sz w:val="24"/>
        </w:rPr>
        <w:t>will be</w:t>
      </w:r>
      <w:r>
        <w:rPr>
          <w:spacing w:val="-2"/>
          <w:sz w:val="24"/>
        </w:rPr>
        <w:t xml:space="preserve"> </w:t>
      </w:r>
      <w:r>
        <w:rPr>
          <w:b/>
          <w:sz w:val="24"/>
          <w:u w:val="single"/>
        </w:rPr>
        <w:t>no credits for</w:t>
      </w:r>
      <w:r>
        <w:rPr>
          <w:b/>
          <w:spacing w:val="-2"/>
          <w:sz w:val="24"/>
          <w:u w:val="single"/>
        </w:rPr>
        <w:t xml:space="preserve"> </w:t>
      </w:r>
      <w:r>
        <w:rPr>
          <w:b/>
          <w:sz w:val="24"/>
          <w:u w:val="single"/>
        </w:rPr>
        <w:t>honors option</w:t>
      </w:r>
      <w:r>
        <w:rPr>
          <w:b/>
          <w:spacing w:val="-2"/>
          <w:sz w:val="24"/>
        </w:rPr>
        <w:t xml:space="preserve"> </w:t>
      </w:r>
      <w:r>
        <w:rPr>
          <w:sz w:val="24"/>
        </w:rPr>
        <w:t>in this course.</w:t>
      </w:r>
      <w:r>
        <w:rPr>
          <w:spacing w:val="-1"/>
          <w:sz w:val="24"/>
        </w:rPr>
        <w:t xml:space="preserve"> </w:t>
      </w:r>
      <w:r>
        <w:rPr>
          <w:sz w:val="24"/>
        </w:rPr>
        <w:t>We don’t offer</w:t>
      </w:r>
      <w:r>
        <w:rPr>
          <w:spacing w:val="-1"/>
          <w:sz w:val="24"/>
        </w:rPr>
        <w:t xml:space="preserve"> </w:t>
      </w:r>
      <w:r>
        <w:rPr>
          <w:sz w:val="24"/>
        </w:rPr>
        <w:t>this in</w:t>
      </w:r>
      <w:r>
        <w:rPr>
          <w:spacing w:val="-1"/>
          <w:sz w:val="24"/>
        </w:rPr>
        <w:t xml:space="preserve"> </w:t>
      </w:r>
      <w:r>
        <w:rPr>
          <w:sz w:val="24"/>
        </w:rPr>
        <w:t>summer courses.</w:t>
      </w:r>
    </w:p>
    <w:p w14:paraId="7313FE25" w14:textId="77777777" w:rsidR="00404E37" w:rsidRDefault="00404E37">
      <w:pPr>
        <w:spacing w:before="10"/>
        <w:ind w:left="120" w:right="283"/>
        <w:rPr>
          <w:sz w:val="24"/>
        </w:rPr>
      </w:pPr>
    </w:p>
    <w:p w14:paraId="6FB42B2C" w14:textId="3D7CBA8E" w:rsidR="00606B4D" w:rsidRDefault="00A63B59" w:rsidP="00404E37">
      <w:pPr>
        <w:pStyle w:val="BodyText"/>
        <w:ind w:left="119"/>
        <w:rPr>
          <w:sz w:val="20"/>
        </w:rPr>
        <w:sectPr w:rsidR="00606B4D" w:rsidSect="00F47414">
          <w:type w:val="continuous"/>
          <w:pgSz w:w="12240" w:h="15840"/>
          <w:pgMar w:top="640" w:right="620" w:bottom="280" w:left="600" w:header="720" w:footer="720" w:gutter="0"/>
          <w:cols w:space="720"/>
        </w:sectPr>
      </w:pPr>
      <w:r>
        <w:rPr>
          <w:noProof/>
          <w:sz w:val="20"/>
        </w:rPr>
        <w:lastRenderedPageBreak/>
        <mc:AlternateContent>
          <mc:Choice Requires="wpg">
            <w:drawing>
              <wp:inline distT="0" distB="0" distL="0" distR="0" wp14:anchorId="6D0D39D2" wp14:editId="2F70161D">
                <wp:extent cx="5943600" cy="1152525"/>
                <wp:effectExtent l="0" t="0" r="12700" b="3175"/>
                <wp:docPr id="4646282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152525"/>
                          <a:chOff x="0" y="0"/>
                          <a:chExt cx="9360" cy="1815"/>
                        </a:xfrm>
                      </wpg:grpSpPr>
                      <wps:wsp>
                        <wps:cNvPr id="1288037072" name="Text Box 4"/>
                        <wps:cNvSpPr txBox="1">
                          <a:spLocks/>
                        </wps:cNvSpPr>
                        <wps:spPr bwMode="auto">
                          <a:xfrm>
                            <a:off x="4680" y="4"/>
                            <a:ext cx="4676" cy="18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B21CC9" w14:textId="77777777" w:rsidR="00606B4D" w:rsidRDefault="002E5E90">
                              <w:pPr>
                                <w:spacing w:before="2"/>
                                <w:ind w:left="100"/>
                                <w:rPr>
                                  <w:sz w:val="24"/>
                                </w:rPr>
                              </w:pPr>
                              <w:r>
                                <w:rPr>
                                  <w:b/>
                                  <w:i/>
                                  <w:sz w:val="24"/>
                                </w:rPr>
                                <w:t>Throughout</w:t>
                              </w:r>
                              <w:r>
                                <w:rPr>
                                  <w:b/>
                                  <w:i/>
                                  <w:spacing w:val="-4"/>
                                  <w:sz w:val="24"/>
                                </w:rPr>
                                <w:t xml:space="preserve"> </w:t>
                              </w:r>
                              <w:r>
                                <w:rPr>
                                  <w:b/>
                                  <w:i/>
                                  <w:sz w:val="24"/>
                                </w:rPr>
                                <w:t>the</w:t>
                              </w:r>
                              <w:r>
                                <w:rPr>
                                  <w:b/>
                                  <w:i/>
                                  <w:spacing w:val="-3"/>
                                  <w:sz w:val="24"/>
                                </w:rPr>
                                <w:t xml:space="preserve"> </w:t>
                              </w:r>
                              <w:r>
                                <w:rPr>
                                  <w:b/>
                                  <w:i/>
                                  <w:sz w:val="24"/>
                                </w:rPr>
                                <w:t>Session</w:t>
                              </w:r>
                              <w:r>
                                <w:rPr>
                                  <w:sz w:val="24"/>
                                </w:rPr>
                                <w:t>:</w:t>
                              </w:r>
                            </w:p>
                            <w:p w14:paraId="370739B1" w14:textId="77777777" w:rsidR="00606B4D" w:rsidRDefault="002E5E90">
                              <w:pPr>
                                <w:numPr>
                                  <w:ilvl w:val="0"/>
                                  <w:numId w:val="3"/>
                                </w:numPr>
                                <w:tabs>
                                  <w:tab w:val="left" w:pos="820"/>
                                  <w:tab w:val="left" w:pos="821"/>
                                </w:tabs>
                                <w:spacing w:before="1"/>
                                <w:ind w:right="408"/>
                                <w:rPr>
                                  <w:sz w:val="24"/>
                                </w:rPr>
                              </w:pPr>
                              <w:r>
                                <w:rPr>
                                  <w:sz w:val="24"/>
                                </w:rPr>
                                <w:t>Complete one midterm exams, and</w:t>
                              </w:r>
                              <w:r>
                                <w:rPr>
                                  <w:spacing w:val="-52"/>
                                  <w:sz w:val="24"/>
                                </w:rPr>
                                <w:t xml:space="preserve"> </w:t>
                              </w:r>
                              <w:r>
                                <w:rPr>
                                  <w:sz w:val="24"/>
                                </w:rPr>
                                <w:t>one</w:t>
                              </w:r>
                              <w:r>
                                <w:rPr>
                                  <w:spacing w:val="-1"/>
                                  <w:sz w:val="24"/>
                                </w:rPr>
                                <w:t xml:space="preserve"> </w:t>
                              </w:r>
                              <w:r>
                                <w:rPr>
                                  <w:sz w:val="24"/>
                                </w:rPr>
                                <w:t>final on time</w:t>
                              </w:r>
                            </w:p>
                            <w:p w14:paraId="2B3CF9A5" w14:textId="77777777" w:rsidR="00606B4D" w:rsidRDefault="002E5E90">
                              <w:pPr>
                                <w:numPr>
                                  <w:ilvl w:val="0"/>
                                  <w:numId w:val="3"/>
                                </w:numPr>
                                <w:tabs>
                                  <w:tab w:val="left" w:pos="820"/>
                                  <w:tab w:val="left" w:pos="821"/>
                                </w:tabs>
                                <w:spacing w:before="1"/>
                                <w:ind w:right="296"/>
                                <w:rPr>
                                  <w:sz w:val="24"/>
                                </w:rPr>
                              </w:pPr>
                              <w:r>
                                <w:rPr>
                                  <w:sz w:val="24"/>
                                </w:rPr>
                                <w:t>Participate in psychological research</w:t>
                              </w:r>
                              <w:r>
                                <w:rPr>
                                  <w:spacing w:val="-52"/>
                                  <w:sz w:val="24"/>
                                </w:rPr>
                                <w:t xml:space="preserve"> </w:t>
                              </w:r>
                              <w:r>
                                <w:rPr>
                                  <w:sz w:val="24"/>
                                </w:rPr>
                                <w:t>to</w:t>
                              </w:r>
                              <w:r>
                                <w:rPr>
                                  <w:spacing w:val="-1"/>
                                  <w:sz w:val="24"/>
                                </w:rPr>
                                <w:t xml:space="preserve"> </w:t>
                              </w:r>
                              <w:r>
                                <w:rPr>
                                  <w:sz w:val="24"/>
                                </w:rPr>
                                <w:t>get SONA credits</w:t>
                              </w:r>
                            </w:p>
                            <w:p w14:paraId="5D41E736" w14:textId="77777777" w:rsidR="00606B4D" w:rsidRDefault="002E5E90">
                              <w:pPr>
                                <w:numPr>
                                  <w:ilvl w:val="0"/>
                                  <w:numId w:val="3"/>
                                </w:numPr>
                                <w:tabs>
                                  <w:tab w:val="left" w:pos="820"/>
                                  <w:tab w:val="left" w:pos="821"/>
                                </w:tabs>
                                <w:spacing w:line="300" w:lineRule="exact"/>
                                <w:ind w:hanging="361"/>
                                <w:rPr>
                                  <w:sz w:val="24"/>
                                </w:rPr>
                              </w:pPr>
                              <w:r>
                                <w:rPr>
                                  <w:sz w:val="24"/>
                                </w:rPr>
                                <w:t>Ask</w:t>
                              </w:r>
                              <w:r>
                                <w:rPr>
                                  <w:spacing w:val="-1"/>
                                  <w:sz w:val="24"/>
                                </w:rPr>
                                <w:t xml:space="preserve"> </w:t>
                              </w:r>
                              <w:r>
                                <w:rPr>
                                  <w:sz w:val="24"/>
                                </w:rPr>
                                <w:t>questions!</w:t>
                              </w:r>
                            </w:p>
                          </w:txbxContent>
                        </wps:txbx>
                        <wps:bodyPr rot="0" vert="horz" wrap="square" lIns="0" tIns="0" rIns="0" bIns="0" anchor="t" anchorCtr="0" upright="1">
                          <a:noAutofit/>
                        </wps:bodyPr>
                      </wps:wsp>
                      <wps:wsp>
                        <wps:cNvPr id="1032661656" name="Text Box 3"/>
                        <wps:cNvSpPr txBox="1">
                          <a:spLocks/>
                        </wps:cNvSpPr>
                        <wps:spPr bwMode="auto">
                          <a:xfrm>
                            <a:off x="4" y="4"/>
                            <a:ext cx="4676" cy="18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27CAE3" w14:textId="77777777" w:rsidR="00606B4D" w:rsidRDefault="002E5E90">
                              <w:pPr>
                                <w:spacing w:before="2"/>
                                <w:ind w:left="105"/>
                                <w:rPr>
                                  <w:sz w:val="24"/>
                                </w:rPr>
                              </w:pPr>
                              <w:r>
                                <w:rPr>
                                  <w:b/>
                                  <w:i/>
                                  <w:sz w:val="24"/>
                                </w:rPr>
                                <w:t>Weekly</w:t>
                              </w:r>
                              <w:r>
                                <w:rPr>
                                  <w:sz w:val="24"/>
                                </w:rPr>
                                <w:t>:</w:t>
                              </w:r>
                            </w:p>
                            <w:p w14:paraId="169F4CAB" w14:textId="77777777" w:rsidR="00606B4D" w:rsidRDefault="002E5E90">
                              <w:pPr>
                                <w:numPr>
                                  <w:ilvl w:val="0"/>
                                  <w:numId w:val="2"/>
                                </w:numPr>
                                <w:tabs>
                                  <w:tab w:val="left" w:pos="825"/>
                                  <w:tab w:val="left" w:pos="826"/>
                                </w:tabs>
                                <w:spacing w:before="1"/>
                                <w:ind w:hanging="361"/>
                                <w:rPr>
                                  <w:sz w:val="24"/>
                                </w:rPr>
                              </w:pPr>
                              <w:r>
                                <w:rPr>
                                  <w:sz w:val="24"/>
                                </w:rPr>
                                <w:t>Read</w:t>
                              </w:r>
                              <w:r>
                                <w:rPr>
                                  <w:spacing w:val="-1"/>
                                  <w:sz w:val="24"/>
                                </w:rPr>
                                <w:t xml:space="preserve"> </w:t>
                              </w:r>
                              <w:r>
                                <w:rPr>
                                  <w:sz w:val="24"/>
                                </w:rPr>
                                <w:t>assigned readings</w:t>
                              </w:r>
                            </w:p>
                            <w:p w14:paraId="784D0CAA" w14:textId="77777777" w:rsidR="00606B4D" w:rsidRDefault="002E5E90">
                              <w:pPr>
                                <w:numPr>
                                  <w:ilvl w:val="0"/>
                                  <w:numId w:val="2"/>
                                </w:numPr>
                                <w:tabs>
                                  <w:tab w:val="left" w:pos="825"/>
                                  <w:tab w:val="left" w:pos="826"/>
                                </w:tabs>
                                <w:spacing w:before="1"/>
                                <w:ind w:right="110"/>
                                <w:rPr>
                                  <w:sz w:val="24"/>
                                </w:rPr>
                              </w:pPr>
                              <w:r>
                                <w:rPr>
                                  <w:sz w:val="24"/>
                                </w:rPr>
                                <w:t>Watch posted video lectures in course</w:t>
                              </w:r>
                              <w:r>
                                <w:rPr>
                                  <w:spacing w:val="-52"/>
                                  <w:sz w:val="24"/>
                                </w:rPr>
                                <w:t xml:space="preserve"> </w:t>
                              </w:r>
                              <w:r>
                                <w:rPr>
                                  <w:sz w:val="24"/>
                                </w:rPr>
                                <w:t>website</w:t>
                              </w:r>
                              <w:r>
                                <w:rPr>
                                  <w:spacing w:val="-2"/>
                                  <w:sz w:val="24"/>
                                </w:rPr>
                                <w:t xml:space="preserve"> </w:t>
                              </w:r>
                              <w:r>
                                <w:rPr>
                                  <w:sz w:val="24"/>
                                </w:rPr>
                                <w:t>and take notes</w:t>
                              </w:r>
                            </w:p>
                            <w:p w14:paraId="3EEBE013" w14:textId="77777777" w:rsidR="00606B4D" w:rsidRDefault="002E5E90">
                              <w:pPr>
                                <w:numPr>
                                  <w:ilvl w:val="0"/>
                                  <w:numId w:val="2"/>
                                </w:numPr>
                                <w:tabs>
                                  <w:tab w:val="left" w:pos="825"/>
                                  <w:tab w:val="left" w:pos="826"/>
                                </w:tabs>
                                <w:ind w:right="601"/>
                                <w:rPr>
                                  <w:sz w:val="24"/>
                                </w:rPr>
                              </w:pPr>
                              <w:r>
                                <w:rPr>
                                  <w:sz w:val="24"/>
                                </w:rPr>
                                <w:t>Complete Weekly Discussion and</w:t>
                              </w:r>
                              <w:r>
                                <w:rPr>
                                  <w:spacing w:val="-52"/>
                                  <w:sz w:val="24"/>
                                </w:rPr>
                                <w:t xml:space="preserve"> </w:t>
                              </w:r>
                              <w:r>
                                <w:rPr>
                                  <w:sz w:val="24"/>
                                </w:rPr>
                                <w:t>Responses</w:t>
                              </w:r>
                              <w:r>
                                <w:rPr>
                                  <w:spacing w:val="-6"/>
                                  <w:sz w:val="24"/>
                                </w:rPr>
                                <w:t xml:space="preserve"> </w:t>
                              </w:r>
                              <w:r>
                                <w:rPr>
                                  <w:sz w:val="24"/>
                                </w:rPr>
                                <w:t>or</w:t>
                              </w:r>
                              <w:r>
                                <w:rPr>
                                  <w:spacing w:val="-5"/>
                                  <w:sz w:val="24"/>
                                </w:rPr>
                                <w:t xml:space="preserve"> </w:t>
                              </w:r>
                              <w:r>
                                <w:rPr>
                                  <w:sz w:val="24"/>
                                </w:rPr>
                                <w:t>Application</w:t>
                              </w:r>
                              <w:r>
                                <w:rPr>
                                  <w:spacing w:val="-5"/>
                                  <w:sz w:val="24"/>
                                </w:rPr>
                                <w:t xml:space="preserve"> </w:t>
                              </w:r>
                              <w:r>
                                <w:rPr>
                                  <w:sz w:val="24"/>
                                </w:rPr>
                                <w:t>Activity</w:t>
                              </w:r>
                            </w:p>
                          </w:txbxContent>
                        </wps:txbx>
                        <wps:bodyPr rot="0" vert="horz" wrap="square" lIns="0" tIns="0" rIns="0" bIns="0" anchor="t" anchorCtr="0" upright="1">
                          <a:noAutofit/>
                        </wps:bodyPr>
                      </wps:wsp>
                    </wpg:wgp>
                  </a:graphicData>
                </a:graphic>
              </wp:inline>
            </w:drawing>
          </mc:Choice>
          <mc:Fallback>
            <w:pict>
              <v:group w14:anchorId="6D0D39D2" id="Group 2" o:spid="_x0000_s1026" style="width:468pt;height:90.75pt;mso-position-horizontal-relative:char;mso-position-vertical-relative:line" coordsize="936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wpgIAAOkHAAAOAAAAZHJzL2Uyb0RvYy54bWzsVdtu2zAMfR+wfxD0vti5uakRp9iaNhjQ&#10;bQXafYAiy7YwWdIkJXb29aWk3NY+DOhQYA9LAIO2SOrw8FCaX/WtQFtmLFeywMNBihGTVJVc1gX+&#10;/nj7YYaRdUSWRCjJCrxjFl8t3r+bdzpnI9UoUTKDIIm0eacL3Din8ySxtGEtsQOlmYTFSpmWOHg1&#10;dVIa0kH2ViSjNM2STplSG0WZtfB1GRfxIuSvKkbdt6qyzCFRYMDmwtOE59o/k8Wc5LUhuuF0D4O8&#10;AkVLuIRNj6mWxBG0MfxFqpZTo6yq3ICqNlFVxSkLNUA1w/RZNSujNjrUUuddrY80AbXPeHp1Wvp1&#10;uzL6Qd+biB7MO0V/WOAl6XSdn6/79zo6o3X3RZXQT7JxKhTeV6b1KaAk1Ad+d0d+We8QhY/Ty8k4&#10;S6ENFNaGw+kI/rEDtIE2vYijzc0+8hLi9mGzYYhJSB63DDD3sHzbQUf2RJX9O6oeGqJZ6ID1VNwb&#10;xEuAPprN0vFFejHCSJIWaHj0JX5SPZr4ejwI8PasItfDZwgJJNlzco8+McB67z/ROslmwAOwF/Yh&#10;+YHZSXaRHfhJf+eH5NpYt2KqRd4osIGhCGjI9s463+iTi++gVLdciDAYQqKuwFl6mUX4SvDSL3o3&#10;a+r1tTBoS/xohZ+vHZLZcze/55LYJvqFpdjyljuYfMHbAs+O0SRvGClvZBm2d4SLaENWIYMkbe6J&#10;ipS5ft2Do6d7rcod8GdUnHA4kcBolPmFUQfTXWD7c0MMw0h8lqAJfxQcDHMw1geDSAqhBXYYRfPa&#10;xSNjow2vG8gc2ynVR5B/xQOJJxR7nCDDiO3t9ZiOR1k2zKaggWd6HL+xHv+L8VyM8XQ4UP6vajKc&#10;mHCfhGHd333+wjp/Dxo+3dCLJwAAAP//AwBQSwMEFAAGAAgAAAAhAKGybnLfAAAACgEAAA8AAABk&#10;cnMvZG93bnJldi54bWxMT11rwkAQfC/0Pxxb6Fu9pKLYmIuI/XiSgloofVuTNQnm9kLuTOK/77Yv&#10;7cvAMLOzM+lqtI3qqfO1YwPxJAJFnLui5tLAx+H1YQHKB+QCG8dk4EoeVtntTYpJ4QbeUb8PpZIQ&#10;9gkaqEJoE619XpFFP3EtsWgn11kMQrtSFx0OEm4b/RhFc22xZvlQYUubivLz/mINvA04rKfxS789&#10;nzbXr8Ps/XMbkzH3d+PzUmC9BBVoDH8X8LNB+kMmxY7uwoVXjQFZE35RtKfpXOhRTIt4BjpL9f8J&#10;2TcAAAD//wMAUEsBAi0AFAAGAAgAAAAhALaDOJL+AAAA4QEAABMAAAAAAAAAAAAAAAAAAAAAAFtD&#10;b250ZW50X1R5cGVzXS54bWxQSwECLQAUAAYACAAAACEAOP0h/9YAAACUAQAACwAAAAAAAAAAAAAA&#10;AAAvAQAAX3JlbHMvLnJlbHNQSwECLQAUAAYACAAAACEAvh4RsKYCAADpBwAADgAAAAAAAAAAAAAA&#10;AAAuAgAAZHJzL2Uyb0RvYy54bWxQSwECLQAUAAYACAAAACEAobJuct8AAAAKAQAADwAAAAAAAAAA&#10;AAAAAAAABQAAZHJzL2Rvd25yZXYueG1sUEsFBgAAAAAEAAQA8wAAAAwGAAAAAA==&#10;">
                <v:shapetype id="_x0000_t202" coordsize="21600,21600" o:spt="202" path="m,l,21600r21600,l21600,xe">
                  <v:stroke joinstyle="miter"/>
                  <v:path gradientshapeok="t" o:connecttype="rect"/>
                </v:shapetype>
                <v:shape id="Text Box 4" o:spid="_x0000_s1027" type="#_x0000_t202" style="position:absolute;left:4680;top:4;width:4676;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hBzQAAAOgAAAAPAAAAZHJzL2Rvd25yZXYueG1sRI/RSsNA&#10;EEXfBf9hmYJvdrdRkpB2WyRSEXwQ237AkB2T0Ozsml3T9O9dQfBlYOZyz3A2u9kOYqIx9I41rJYK&#10;BHHjTM+thtNxf1+CCBHZ4OCYNFwpwG57e7PByrgLf9B0iK1IEA4Vauhi9JWUoenIYlg6T5yyTzda&#10;jGkdW2lGvCS4HWSmVC4t9pw+dOip7qg5H76thpf3Y4xfq9Mjh7dpX9S5z6+11/puMT+v03hag4g0&#10;x//GH+LVJIesLNVDoYoMfsXSAeT2BwAA//8DAFBLAQItABQABgAIAAAAIQDb4fbL7gAAAIUBAAAT&#10;AAAAAAAAAAAAAAAAAAAAAABbQ29udGVudF9UeXBlc10ueG1sUEsBAi0AFAAGAAgAAAAhAFr0LFu/&#10;AAAAFQEAAAsAAAAAAAAAAAAAAAAAHwEAAF9yZWxzLy5yZWxzUEsBAi0AFAAGAAgAAAAhAOTuKEHN&#10;AAAA6AAAAA8AAAAAAAAAAAAAAAAABwIAAGRycy9kb3ducmV2LnhtbFBLBQYAAAAAAwADALcAAAAB&#10;AwAAAAA=&#10;" filled="f" strokeweight=".48pt">
                  <v:path arrowok="t"/>
                  <v:textbox inset="0,0,0,0">
                    <w:txbxContent>
                      <w:p w14:paraId="67B21CC9" w14:textId="77777777" w:rsidR="00606B4D" w:rsidRDefault="002E5E90">
                        <w:pPr>
                          <w:spacing w:before="2"/>
                          <w:ind w:left="100"/>
                          <w:rPr>
                            <w:sz w:val="24"/>
                          </w:rPr>
                        </w:pPr>
                        <w:r>
                          <w:rPr>
                            <w:b/>
                            <w:i/>
                            <w:sz w:val="24"/>
                          </w:rPr>
                          <w:t>Throughout</w:t>
                        </w:r>
                        <w:r>
                          <w:rPr>
                            <w:b/>
                            <w:i/>
                            <w:spacing w:val="-4"/>
                            <w:sz w:val="24"/>
                          </w:rPr>
                          <w:t xml:space="preserve"> </w:t>
                        </w:r>
                        <w:r>
                          <w:rPr>
                            <w:b/>
                            <w:i/>
                            <w:sz w:val="24"/>
                          </w:rPr>
                          <w:t>the</w:t>
                        </w:r>
                        <w:r>
                          <w:rPr>
                            <w:b/>
                            <w:i/>
                            <w:spacing w:val="-3"/>
                            <w:sz w:val="24"/>
                          </w:rPr>
                          <w:t xml:space="preserve"> </w:t>
                        </w:r>
                        <w:r>
                          <w:rPr>
                            <w:b/>
                            <w:i/>
                            <w:sz w:val="24"/>
                          </w:rPr>
                          <w:t>Session</w:t>
                        </w:r>
                        <w:r>
                          <w:rPr>
                            <w:sz w:val="24"/>
                          </w:rPr>
                          <w:t>:</w:t>
                        </w:r>
                      </w:p>
                      <w:p w14:paraId="370739B1" w14:textId="77777777" w:rsidR="00606B4D" w:rsidRDefault="002E5E90">
                        <w:pPr>
                          <w:numPr>
                            <w:ilvl w:val="0"/>
                            <w:numId w:val="3"/>
                          </w:numPr>
                          <w:tabs>
                            <w:tab w:val="left" w:pos="820"/>
                            <w:tab w:val="left" w:pos="821"/>
                          </w:tabs>
                          <w:spacing w:before="1"/>
                          <w:ind w:right="408"/>
                          <w:rPr>
                            <w:sz w:val="24"/>
                          </w:rPr>
                        </w:pPr>
                        <w:r>
                          <w:rPr>
                            <w:sz w:val="24"/>
                          </w:rPr>
                          <w:t>Complete one midterm exams, and</w:t>
                        </w:r>
                        <w:r>
                          <w:rPr>
                            <w:spacing w:val="-52"/>
                            <w:sz w:val="24"/>
                          </w:rPr>
                          <w:t xml:space="preserve"> </w:t>
                        </w:r>
                        <w:r>
                          <w:rPr>
                            <w:sz w:val="24"/>
                          </w:rPr>
                          <w:t>one</w:t>
                        </w:r>
                        <w:r>
                          <w:rPr>
                            <w:spacing w:val="-1"/>
                            <w:sz w:val="24"/>
                          </w:rPr>
                          <w:t xml:space="preserve"> </w:t>
                        </w:r>
                        <w:r>
                          <w:rPr>
                            <w:sz w:val="24"/>
                          </w:rPr>
                          <w:t>final on time</w:t>
                        </w:r>
                      </w:p>
                      <w:p w14:paraId="2B3CF9A5" w14:textId="77777777" w:rsidR="00606B4D" w:rsidRDefault="002E5E90">
                        <w:pPr>
                          <w:numPr>
                            <w:ilvl w:val="0"/>
                            <w:numId w:val="3"/>
                          </w:numPr>
                          <w:tabs>
                            <w:tab w:val="left" w:pos="820"/>
                            <w:tab w:val="left" w:pos="821"/>
                          </w:tabs>
                          <w:spacing w:before="1"/>
                          <w:ind w:right="296"/>
                          <w:rPr>
                            <w:sz w:val="24"/>
                          </w:rPr>
                        </w:pPr>
                        <w:r>
                          <w:rPr>
                            <w:sz w:val="24"/>
                          </w:rPr>
                          <w:t>Participate in psychological research</w:t>
                        </w:r>
                        <w:r>
                          <w:rPr>
                            <w:spacing w:val="-52"/>
                            <w:sz w:val="24"/>
                          </w:rPr>
                          <w:t xml:space="preserve"> </w:t>
                        </w:r>
                        <w:r>
                          <w:rPr>
                            <w:sz w:val="24"/>
                          </w:rPr>
                          <w:t>to</w:t>
                        </w:r>
                        <w:r>
                          <w:rPr>
                            <w:spacing w:val="-1"/>
                            <w:sz w:val="24"/>
                          </w:rPr>
                          <w:t xml:space="preserve"> </w:t>
                        </w:r>
                        <w:r>
                          <w:rPr>
                            <w:sz w:val="24"/>
                          </w:rPr>
                          <w:t>get SONA credits</w:t>
                        </w:r>
                      </w:p>
                      <w:p w14:paraId="5D41E736" w14:textId="77777777" w:rsidR="00606B4D" w:rsidRDefault="002E5E90">
                        <w:pPr>
                          <w:numPr>
                            <w:ilvl w:val="0"/>
                            <w:numId w:val="3"/>
                          </w:numPr>
                          <w:tabs>
                            <w:tab w:val="left" w:pos="820"/>
                            <w:tab w:val="left" w:pos="821"/>
                          </w:tabs>
                          <w:spacing w:line="300" w:lineRule="exact"/>
                          <w:ind w:hanging="361"/>
                          <w:rPr>
                            <w:sz w:val="24"/>
                          </w:rPr>
                        </w:pPr>
                        <w:r>
                          <w:rPr>
                            <w:sz w:val="24"/>
                          </w:rPr>
                          <w:t>Ask</w:t>
                        </w:r>
                        <w:r>
                          <w:rPr>
                            <w:spacing w:val="-1"/>
                            <w:sz w:val="24"/>
                          </w:rPr>
                          <w:t xml:space="preserve"> </w:t>
                        </w:r>
                        <w:r>
                          <w:rPr>
                            <w:sz w:val="24"/>
                          </w:rPr>
                          <w:t>questions!</w:t>
                        </w:r>
                      </w:p>
                    </w:txbxContent>
                  </v:textbox>
                </v:shape>
                <v:shape id="Text Box 3" o:spid="_x0000_s1028" type="#_x0000_t202" style="position:absolute;left:4;top:4;width:4676;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tXzgAAAOgAAAAPAAAAZHJzL2Rvd25yZXYueG1sRI/RasMw&#10;DEXfB/0Ho8LeVift5o20bhkpHYM9lLX9ABNrSWgsu7GWpn8/DwZ7EUiXe8RZbUbXiQH72HrSkM8y&#10;EEiVty3VGk7H3cMLiMiGrOk8oYYbRtisJ3crU1h/pU8cDlyLBKFYGA0NcyikjFWDzsSZD0gp+/K9&#10;M5zWvpa2N9cEd52cZ5mSzrSUPjQmYNlgdT58Ow1v+yPzJT89UvwYds+lCupWBq3vp+N2mcbrEgTj&#10;yP+NP8S7TQ7ZYq5Urp4U/IqlA8j1DwAAAP//AwBQSwECLQAUAAYACAAAACEA2+H2y+4AAACFAQAA&#10;EwAAAAAAAAAAAAAAAAAAAAAAW0NvbnRlbnRfVHlwZXNdLnhtbFBLAQItABQABgAIAAAAIQBa9Cxb&#10;vwAAABUBAAALAAAAAAAAAAAAAAAAAB8BAABfcmVscy8ucmVsc1BLAQItABQABgAIAAAAIQClvZtX&#10;zgAAAOgAAAAPAAAAAAAAAAAAAAAAAAcCAABkcnMvZG93bnJldi54bWxQSwUGAAAAAAMAAwC3AAAA&#10;AgMAAAAA&#10;" filled="f" strokeweight=".48pt">
                  <v:path arrowok="t"/>
                  <v:textbox inset="0,0,0,0">
                    <w:txbxContent>
                      <w:p w14:paraId="4927CAE3" w14:textId="77777777" w:rsidR="00606B4D" w:rsidRDefault="002E5E90">
                        <w:pPr>
                          <w:spacing w:before="2"/>
                          <w:ind w:left="105"/>
                          <w:rPr>
                            <w:sz w:val="24"/>
                          </w:rPr>
                        </w:pPr>
                        <w:r>
                          <w:rPr>
                            <w:b/>
                            <w:i/>
                            <w:sz w:val="24"/>
                          </w:rPr>
                          <w:t>Weekly</w:t>
                        </w:r>
                        <w:r>
                          <w:rPr>
                            <w:sz w:val="24"/>
                          </w:rPr>
                          <w:t>:</w:t>
                        </w:r>
                      </w:p>
                      <w:p w14:paraId="169F4CAB" w14:textId="77777777" w:rsidR="00606B4D" w:rsidRDefault="002E5E90">
                        <w:pPr>
                          <w:numPr>
                            <w:ilvl w:val="0"/>
                            <w:numId w:val="2"/>
                          </w:numPr>
                          <w:tabs>
                            <w:tab w:val="left" w:pos="825"/>
                            <w:tab w:val="left" w:pos="826"/>
                          </w:tabs>
                          <w:spacing w:before="1"/>
                          <w:ind w:hanging="361"/>
                          <w:rPr>
                            <w:sz w:val="24"/>
                          </w:rPr>
                        </w:pPr>
                        <w:r>
                          <w:rPr>
                            <w:sz w:val="24"/>
                          </w:rPr>
                          <w:t>Read</w:t>
                        </w:r>
                        <w:r>
                          <w:rPr>
                            <w:spacing w:val="-1"/>
                            <w:sz w:val="24"/>
                          </w:rPr>
                          <w:t xml:space="preserve"> </w:t>
                        </w:r>
                        <w:r>
                          <w:rPr>
                            <w:sz w:val="24"/>
                          </w:rPr>
                          <w:t>assigned readings</w:t>
                        </w:r>
                      </w:p>
                      <w:p w14:paraId="784D0CAA" w14:textId="77777777" w:rsidR="00606B4D" w:rsidRDefault="002E5E90">
                        <w:pPr>
                          <w:numPr>
                            <w:ilvl w:val="0"/>
                            <w:numId w:val="2"/>
                          </w:numPr>
                          <w:tabs>
                            <w:tab w:val="left" w:pos="825"/>
                            <w:tab w:val="left" w:pos="826"/>
                          </w:tabs>
                          <w:spacing w:before="1"/>
                          <w:ind w:right="110"/>
                          <w:rPr>
                            <w:sz w:val="24"/>
                          </w:rPr>
                        </w:pPr>
                        <w:r>
                          <w:rPr>
                            <w:sz w:val="24"/>
                          </w:rPr>
                          <w:t>Watch posted video lectures in course</w:t>
                        </w:r>
                        <w:r>
                          <w:rPr>
                            <w:spacing w:val="-52"/>
                            <w:sz w:val="24"/>
                          </w:rPr>
                          <w:t xml:space="preserve"> </w:t>
                        </w:r>
                        <w:r>
                          <w:rPr>
                            <w:sz w:val="24"/>
                          </w:rPr>
                          <w:t>website</w:t>
                        </w:r>
                        <w:r>
                          <w:rPr>
                            <w:spacing w:val="-2"/>
                            <w:sz w:val="24"/>
                          </w:rPr>
                          <w:t xml:space="preserve"> </w:t>
                        </w:r>
                        <w:r>
                          <w:rPr>
                            <w:sz w:val="24"/>
                          </w:rPr>
                          <w:t>and take notes</w:t>
                        </w:r>
                      </w:p>
                      <w:p w14:paraId="3EEBE013" w14:textId="77777777" w:rsidR="00606B4D" w:rsidRDefault="002E5E90">
                        <w:pPr>
                          <w:numPr>
                            <w:ilvl w:val="0"/>
                            <w:numId w:val="2"/>
                          </w:numPr>
                          <w:tabs>
                            <w:tab w:val="left" w:pos="825"/>
                            <w:tab w:val="left" w:pos="826"/>
                          </w:tabs>
                          <w:ind w:right="601"/>
                          <w:rPr>
                            <w:sz w:val="24"/>
                          </w:rPr>
                        </w:pPr>
                        <w:r>
                          <w:rPr>
                            <w:sz w:val="24"/>
                          </w:rPr>
                          <w:t>Complete Weekly Discussion and</w:t>
                        </w:r>
                        <w:r>
                          <w:rPr>
                            <w:spacing w:val="-52"/>
                            <w:sz w:val="24"/>
                          </w:rPr>
                          <w:t xml:space="preserve"> </w:t>
                        </w:r>
                        <w:r>
                          <w:rPr>
                            <w:sz w:val="24"/>
                          </w:rPr>
                          <w:t>Responses</w:t>
                        </w:r>
                        <w:r>
                          <w:rPr>
                            <w:spacing w:val="-6"/>
                            <w:sz w:val="24"/>
                          </w:rPr>
                          <w:t xml:space="preserve"> </w:t>
                        </w:r>
                        <w:r>
                          <w:rPr>
                            <w:sz w:val="24"/>
                          </w:rPr>
                          <w:t>or</w:t>
                        </w:r>
                        <w:r>
                          <w:rPr>
                            <w:spacing w:val="-5"/>
                            <w:sz w:val="24"/>
                          </w:rPr>
                          <w:t xml:space="preserve"> </w:t>
                        </w:r>
                        <w:r>
                          <w:rPr>
                            <w:sz w:val="24"/>
                          </w:rPr>
                          <w:t>Application</w:t>
                        </w:r>
                        <w:r>
                          <w:rPr>
                            <w:spacing w:val="-5"/>
                            <w:sz w:val="24"/>
                          </w:rPr>
                          <w:t xml:space="preserve"> </w:t>
                        </w:r>
                        <w:r>
                          <w:rPr>
                            <w:sz w:val="24"/>
                          </w:rPr>
                          <w:t>Activity</w:t>
                        </w:r>
                      </w:p>
                    </w:txbxContent>
                  </v:textbox>
                </v:shape>
                <w10:anchorlock/>
              </v:group>
            </w:pict>
          </mc:Fallback>
        </mc:AlternateContent>
      </w:r>
    </w:p>
    <w:p w14:paraId="26EB7EB4" w14:textId="60B586F4" w:rsidR="00606B4D" w:rsidRDefault="002E5E90">
      <w:pPr>
        <w:pStyle w:val="Heading1"/>
        <w:spacing w:before="44"/>
        <w:rPr>
          <w:u w:val="none"/>
        </w:rPr>
      </w:pPr>
      <w:r>
        <w:rPr>
          <w:color w:val="385623"/>
          <w:w w:val="105"/>
          <w:u w:color="385623"/>
        </w:rPr>
        <w:lastRenderedPageBreak/>
        <w:t>Evaluations</w:t>
      </w:r>
      <w:r>
        <w:rPr>
          <w:color w:val="385623"/>
          <w:spacing w:val="-15"/>
          <w:w w:val="105"/>
          <w:u w:color="385623"/>
        </w:rPr>
        <w:t xml:space="preserve"> </w:t>
      </w:r>
      <w:r>
        <w:rPr>
          <w:color w:val="385623"/>
          <w:w w:val="105"/>
          <w:u w:color="385623"/>
        </w:rPr>
        <w:t>and</w:t>
      </w:r>
      <w:r>
        <w:rPr>
          <w:color w:val="385623"/>
          <w:spacing w:val="-15"/>
          <w:w w:val="105"/>
          <w:u w:color="385623"/>
        </w:rPr>
        <w:t xml:space="preserve"> </w:t>
      </w:r>
      <w:r>
        <w:rPr>
          <w:color w:val="385623"/>
          <w:w w:val="105"/>
          <w:u w:color="385623"/>
        </w:rPr>
        <w:t>Assignments:</w:t>
      </w:r>
    </w:p>
    <w:p w14:paraId="336889F2" w14:textId="77777777" w:rsidR="00606B4D" w:rsidRDefault="002E5E90">
      <w:pPr>
        <w:pStyle w:val="BodyText"/>
        <w:spacing w:before="10"/>
        <w:ind w:left="120" w:right="379"/>
      </w:pPr>
      <w:r>
        <w:t>All the dates for the exams and the assignment are listed and marked at the end of this syllabus (see Course</w:t>
      </w:r>
      <w:r>
        <w:rPr>
          <w:spacing w:val="-52"/>
        </w:rPr>
        <w:t xml:space="preserve"> </w:t>
      </w:r>
      <w:r>
        <w:t xml:space="preserve">Schedule and Calendar)—mark them in your calendars now! All the due dates are </w:t>
      </w:r>
      <w:r>
        <w:rPr>
          <w:b/>
        </w:rPr>
        <w:t>Eastern Standard Time</w:t>
      </w:r>
      <w:r>
        <w:t>.</w:t>
      </w:r>
      <w:r>
        <w:rPr>
          <w:spacing w:val="1"/>
        </w:rPr>
        <w:t xml:space="preserve"> </w:t>
      </w:r>
      <w:r>
        <w:t>Different time zones will not be accepted as an excuse for late or missed assignment. Neither makeups nor</w:t>
      </w:r>
      <w:r>
        <w:rPr>
          <w:spacing w:val="1"/>
        </w:rPr>
        <w:t xml:space="preserve"> </w:t>
      </w:r>
      <w:r>
        <w:t>extensions will be given except for valid schedule conflict or unavoidable emergency circumstances that are</w:t>
      </w:r>
      <w:r>
        <w:rPr>
          <w:spacing w:val="-52"/>
        </w:rPr>
        <w:t xml:space="preserve"> </w:t>
      </w:r>
      <w:r>
        <w:t>fully</w:t>
      </w:r>
      <w:r>
        <w:rPr>
          <w:spacing w:val="-1"/>
        </w:rPr>
        <w:t xml:space="preserve"> </w:t>
      </w:r>
      <w:r>
        <w:t>documented.</w:t>
      </w:r>
    </w:p>
    <w:p w14:paraId="4C80D87D" w14:textId="77777777" w:rsidR="00606B4D" w:rsidRDefault="002E5E90">
      <w:pPr>
        <w:pStyle w:val="BodyText"/>
        <w:spacing w:line="292" w:lineRule="exact"/>
        <w:ind w:left="120"/>
      </w:pPr>
      <w:r>
        <w:rPr>
          <w:color w:val="FF0000"/>
        </w:rPr>
        <w:t>Important:</w:t>
      </w:r>
      <w:r>
        <w:rPr>
          <w:color w:val="FF0000"/>
          <w:spacing w:val="-2"/>
        </w:rPr>
        <w:t xml:space="preserve"> </w:t>
      </w:r>
      <w:r>
        <w:rPr>
          <w:color w:val="FF0000"/>
        </w:rPr>
        <w:t>your</w:t>
      </w:r>
      <w:r>
        <w:rPr>
          <w:color w:val="FF0000"/>
          <w:spacing w:val="-1"/>
        </w:rPr>
        <w:t xml:space="preserve"> </w:t>
      </w:r>
      <w:r>
        <w:rPr>
          <w:color w:val="FF0000"/>
        </w:rPr>
        <w:t>final grade</w:t>
      </w:r>
      <w:r>
        <w:rPr>
          <w:color w:val="FF0000"/>
          <w:spacing w:val="-1"/>
        </w:rPr>
        <w:t xml:space="preserve"> </w:t>
      </w:r>
      <w:r>
        <w:rPr>
          <w:color w:val="FF0000"/>
        </w:rPr>
        <w:t>will</w:t>
      </w:r>
      <w:r>
        <w:rPr>
          <w:color w:val="FF0000"/>
          <w:spacing w:val="-1"/>
        </w:rPr>
        <w:t xml:space="preserve"> </w:t>
      </w:r>
      <w:r>
        <w:rPr>
          <w:color w:val="FF0000"/>
        </w:rPr>
        <w:t>be</w:t>
      </w:r>
      <w:r>
        <w:rPr>
          <w:color w:val="FF0000"/>
          <w:spacing w:val="-1"/>
        </w:rPr>
        <w:t xml:space="preserve"> </w:t>
      </w:r>
      <w:r>
        <w:rPr>
          <w:color w:val="FF0000"/>
        </w:rPr>
        <w:t>calculated/based on</w:t>
      </w:r>
      <w:r>
        <w:rPr>
          <w:color w:val="FF0000"/>
          <w:spacing w:val="-2"/>
        </w:rPr>
        <w:t xml:space="preserve"> </w:t>
      </w:r>
      <w:r>
        <w:rPr>
          <w:b/>
          <w:color w:val="FF0000"/>
        </w:rPr>
        <w:t>percentage</w:t>
      </w:r>
      <w:r>
        <w:rPr>
          <w:b/>
          <w:color w:val="FF0000"/>
          <w:spacing w:val="-1"/>
        </w:rPr>
        <w:t xml:space="preserve"> </w:t>
      </w:r>
      <w:r>
        <w:rPr>
          <w:b/>
          <w:color w:val="FF0000"/>
        </w:rPr>
        <w:t>(%)</w:t>
      </w:r>
      <w:r>
        <w:rPr>
          <w:color w:val="FF0000"/>
        </w:rPr>
        <w:t>.</w:t>
      </w:r>
    </w:p>
    <w:p w14:paraId="05FE0982" w14:textId="77777777" w:rsidR="00606B4D" w:rsidRDefault="002E5E90">
      <w:pPr>
        <w:pStyle w:val="ListParagraph"/>
        <w:numPr>
          <w:ilvl w:val="0"/>
          <w:numId w:val="4"/>
        </w:numPr>
        <w:tabs>
          <w:tab w:val="left" w:pos="839"/>
          <w:tab w:val="left" w:pos="840"/>
        </w:tabs>
        <w:spacing w:before="40"/>
        <w:rPr>
          <w:rFonts w:ascii="Symbol" w:hAnsi="Symbol"/>
          <w:sz w:val="24"/>
        </w:rPr>
      </w:pPr>
      <w:r>
        <w:rPr>
          <w:rFonts w:ascii="Calibri Light" w:hAnsi="Calibri Light"/>
          <w:w w:val="105"/>
          <w:sz w:val="23"/>
          <w:shd w:val="clear" w:color="auto" w:fill="FFFF00"/>
        </w:rPr>
        <w:t>Application</w:t>
      </w:r>
      <w:r>
        <w:rPr>
          <w:rFonts w:ascii="Calibri Light" w:hAnsi="Calibri Light"/>
          <w:spacing w:val="-6"/>
          <w:w w:val="105"/>
          <w:sz w:val="23"/>
          <w:shd w:val="clear" w:color="auto" w:fill="FFFF00"/>
        </w:rPr>
        <w:t xml:space="preserve"> </w:t>
      </w:r>
      <w:r>
        <w:rPr>
          <w:rFonts w:ascii="Calibri Light" w:hAnsi="Calibri Light"/>
          <w:w w:val="105"/>
          <w:sz w:val="23"/>
          <w:shd w:val="clear" w:color="auto" w:fill="FFFF00"/>
        </w:rPr>
        <w:t>Activities</w:t>
      </w:r>
      <w:r>
        <w:rPr>
          <w:rFonts w:ascii="Calibri Light" w:hAnsi="Calibri Light"/>
          <w:spacing w:val="-5"/>
          <w:w w:val="105"/>
          <w:sz w:val="23"/>
          <w:shd w:val="clear" w:color="auto" w:fill="FFFF00"/>
        </w:rPr>
        <w:t xml:space="preserve"> </w:t>
      </w:r>
      <w:r>
        <w:rPr>
          <w:rFonts w:ascii="Calibri Light" w:hAnsi="Calibri Light"/>
          <w:w w:val="105"/>
          <w:sz w:val="23"/>
          <w:shd w:val="clear" w:color="auto" w:fill="FFFF00"/>
        </w:rPr>
        <w:t>(30%)</w:t>
      </w:r>
    </w:p>
    <w:p w14:paraId="7DBF6862" w14:textId="77777777" w:rsidR="00606B4D" w:rsidRDefault="002E5E90">
      <w:pPr>
        <w:pStyle w:val="BodyText"/>
        <w:spacing w:before="2"/>
        <w:ind w:right="110"/>
      </w:pPr>
      <w:r>
        <w:t>As part of meeting the course objectives of learning skills of scientific and critical thinking, and applying</w:t>
      </w:r>
      <w:r>
        <w:rPr>
          <w:spacing w:val="-52"/>
        </w:rPr>
        <w:t xml:space="preserve"> </w:t>
      </w:r>
      <w:r>
        <w:t>concepts</w:t>
      </w:r>
      <w:r>
        <w:rPr>
          <w:spacing w:val="-1"/>
        </w:rPr>
        <w:t xml:space="preserve"> </w:t>
      </w:r>
      <w:r>
        <w:t>to</w:t>
      </w:r>
      <w:r>
        <w:rPr>
          <w:spacing w:val="-1"/>
        </w:rPr>
        <w:t xml:space="preserve"> </w:t>
      </w:r>
      <w:r>
        <w:t>your everyday</w:t>
      </w:r>
      <w:r>
        <w:rPr>
          <w:spacing w:val="-2"/>
        </w:rPr>
        <w:t xml:space="preserve"> </w:t>
      </w:r>
      <w:r>
        <w:t>life, every</w:t>
      </w:r>
      <w:r>
        <w:rPr>
          <w:spacing w:val="-1"/>
        </w:rPr>
        <w:t xml:space="preserve"> </w:t>
      </w:r>
      <w:r>
        <w:t>other week</w:t>
      </w:r>
      <w:r>
        <w:rPr>
          <w:spacing w:val="-1"/>
        </w:rPr>
        <w:t xml:space="preserve"> </w:t>
      </w:r>
      <w:r>
        <w:t>you will</w:t>
      </w:r>
      <w:r>
        <w:rPr>
          <w:spacing w:val="-1"/>
        </w:rPr>
        <w:t xml:space="preserve"> </w:t>
      </w:r>
      <w:r>
        <w:t>complete</w:t>
      </w:r>
      <w:r>
        <w:rPr>
          <w:spacing w:val="-1"/>
        </w:rPr>
        <w:t xml:space="preserve"> </w:t>
      </w:r>
      <w:r>
        <w:t>an</w:t>
      </w:r>
      <w:r>
        <w:rPr>
          <w:spacing w:val="-1"/>
        </w:rPr>
        <w:t xml:space="preserve"> </w:t>
      </w:r>
      <w:r>
        <w:t>individual application</w:t>
      </w:r>
      <w:r>
        <w:rPr>
          <w:spacing w:val="-1"/>
        </w:rPr>
        <w:t xml:space="preserve"> </w:t>
      </w:r>
      <w:r>
        <w:t>activity.</w:t>
      </w:r>
    </w:p>
    <w:p w14:paraId="33148597" w14:textId="77777777" w:rsidR="00606B4D" w:rsidRDefault="002E5E90">
      <w:pPr>
        <w:pStyle w:val="BodyText"/>
        <w:ind w:right="418"/>
      </w:pPr>
      <w:r>
        <w:t>The details of these assignments can be found in D2L in the assessments tab and in the applicable</w:t>
      </w:r>
      <w:r>
        <w:rPr>
          <w:spacing w:val="1"/>
        </w:rPr>
        <w:t xml:space="preserve"> </w:t>
      </w:r>
      <w:r>
        <w:t>weekly content module. You will complete each assignment and upload it to the appropriate</w:t>
      </w:r>
      <w:r>
        <w:rPr>
          <w:spacing w:val="1"/>
        </w:rPr>
        <w:t xml:space="preserve"> </w:t>
      </w:r>
      <w:r>
        <w:t>assignment submission area in D2L by 11:59 pm EST on the assigned due dates. These activities will</w:t>
      </w:r>
      <w:r>
        <w:rPr>
          <w:spacing w:val="1"/>
        </w:rPr>
        <w:t xml:space="preserve"> </w:t>
      </w:r>
      <w:r>
        <w:t xml:space="preserve">give you </w:t>
      </w:r>
      <w:proofErr w:type="spellStart"/>
      <w:r>
        <w:t>new</w:t>
      </w:r>
      <w:proofErr w:type="spellEnd"/>
      <w:r>
        <w:t xml:space="preserve"> and creative ways to think about and apply concepts. You must complete each activity</w:t>
      </w:r>
      <w:r>
        <w:rPr>
          <w:spacing w:val="-52"/>
        </w:rPr>
        <w:t xml:space="preserve"> </w:t>
      </w:r>
      <w:r>
        <w:t>independently.</w:t>
      </w:r>
      <w:r>
        <w:rPr>
          <w:spacing w:val="-1"/>
        </w:rPr>
        <w:t xml:space="preserve"> </w:t>
      </w:r>
      <w:r>
        <w:t>Any instances of cheating</w:t>
      </w:r>
      <w:r>
        <w:rPr>
          <w:spacing w:val="-1"/>
        </w:rPr>
        <w:t xml:space="preserve"> </w:t>
      </w:r>
      <w:r>
        <w:t>or plagiarism of any</w:t>
      </w:r>
      <w:r>
        <w:rPr>
          <w:spacing w:val="-1"/>
        </w:rPr>
        <w:t xml:space="preserve"> </w:t>
      </w:r>
      <w:r>
        <w:t>kind will not be tolerated.</w:t>
      </w:r>
    </w:p>
    <w:p w14:paraId="3555D3CA" w14:textId="77777777" w:rsidR="00606B4D" w:rsidRDefault="002E5E90">
      <w:pPr>
        <w:pStyle w:val="ListParagraph"/>
        <w:numPr>
          <w:ilvl w:val="0"/>
          <w:numId w:val="4"/>
        </w:numPr>
        <w:tabs>
          <w:tab w:val="left" w:pos="839"/>
          <w:tab w:val="left" w:pos="840"/>
        </w:tabs>
        <w:spacing w:before="39"/>
        <w:rPr>
          <w:rFonts w:ascii="Symbol" w:hAnsi="Symbol"/>
          <w:sz w:val="24"/>
        </w:rPr>
      </w:pPr>
      <w:r>
        <w:rPr>
          <w:rFonts w:ascii="Calibri Light" w:hAnsi="Calibri Light"/>
          <w:w w:val="105"/>
          <w:sz w:val="23"/>
          <w:shd w:val="clear" w:color="auto" w:fill="FFFF00"/>
        </w:rPr>
        <w:t>Weekly</w:t>
      </w:r>
      <w:r>
        <w:rPr>
          <w:rFonts w:ascii="Calibri Light" w:hAnsi="Calibri Light"/>
          <w:spacing w:val="-6"/>
          <w:w w:val="105"/>
          <w:sz w:val="23"/>
          <w:shd w:val="clear" w:color="auto" w:fill="FFFF00"/>
        </w:rPr>
        <w:t xml:space="preserve"> </w:t>
      </w:r>
      <w:r>
        <w:rPr>
          <w:rFonts w:ascii="Calibri Light" w:hAnsi="Calibri Light"/>
          <w:w w:val="105"/>
          <w:sz w:val="23"/>
          <w:shd w:val="clear" w:color="auto" w:fill="FFFF00"/>
        </w:rPr>
        <w:t>Discussion</w:t>
      </w:r>
      <w:r>
        <w:rPr>
          <w:rFonts w:ascii="Calibri Light" w:hAnsi="Calibri Light"/>
          <w:spacing w:val="-5"/>
          <w:w w:val="105"/>
          <w:sz w:val="23"/>
          <w:shd w:val="clear" w:color="auto" w:fill="FFFF00"/>
        </w:rPr>
        <w:t xml:space="preserve"> </w:t>
      </w:r>
      <w:r>
        <w:rPr>
          <w:rFonts w:ascii="Calibri Light" w:hAnsi="Calibri Light"/>
          <w:w w:val="105"/>
          <w:sz w:val="23"/>
          <w:shd w:val="clear" w:color="auto" w:fill="FFFF00"/>
        </w:rPr>
        <w:t>(30%)</w:t>
      </w:r>
    </w:p>
    <w:p w14:paraId="38AAAF5F" w14:textId="77777777" w:rsidR="00606B4D" w:rsidRDefault="002E5E90">
      <w:pPr>
        <w:spacing w:before="3"/>
        <w:ind w:left="840" w:right="129"/>
        <w:rPr>
          <w:sz w:val="24"/>
        </w:rPr>
      </w:pPr>
      <w:r>
        <w:rPr>
          <w:sz w:val="24"/>
        </w:rPr>
        <w:t>As part of meeting the course objective of engaging in professional skill development related to</w:t>
      </w:r>
      <w:r>
        <w:rPr>
          <w:spacing w:val="1"/>
          <w:sz w:val="24"/>
        </w:rPr>
        <w:t xml:space="preserve"> </w:t>
      </w:r>
      <w:r>
        <w:rPr>
          <w:sz w:val="24"/>
        </w:rPr>
        <w:t>scientific and critical thinking, every other week you will connect with your peers in an asynchronous</w:t>
      </w:r>
      <w:r>
        <w:rPr>
          <w:spacing w:val="1"/>
          <w:sz w:val="24"/>
        </w:rPr>
        <w:t xml:space="preserve"> </w:t>
      </w:r>
      <w:r>
        <w:rPr>
          <w:sz w:val="24"/>
        </w:rPr>
        <w:t>discussion group within D2L. The basic discussion prompt will be provided to you, or you may post a</w:t>
      </w:r>
      <w:r>
        <w:rPr>
          <w:spacing w:val="1"/>
          <w:sz w:val="24"/>
        </w:rPr>
        <w:t xml:space="preserve"> </w:t>
      </w:r>
      <w:r>
        <w:rPr>
          <w:sz w:val="24"/>
        </w:rPr>
        <w:t>question about the material that you feel will improve your understanding of that week’ s content. The</w:t>
      </w:r>
      <w:r>
        <w:rPr>
          <w:spacing w:val="-52"/>
          <w:sz w:val="24"/>
        </w:rPr>
        <w:t xml:space="preserve"> </w:t>
      </w:r>
      <w:r>
        <w:rPr>
          <w:sz w:val="24"/>
        </w:rPr>
        <w:t>details of these discussion boards can be found in D2L in the communication tab and in the applicable</w:t>
      </w:r>
      <w:r>
        <w:rPr>
          <w:spacing w:val="1"/>
          <w:sz w:val="24"/>
        </w:rPr>
        <w:t xml:space="preserve"> </w:t>
      </w:r>
      <w:r>
        <w:rPr>
          <w:sz w:val="24"/>
        </w:rPr>
        <w:t xml:space="preserve">weekly content module. </w:t>
      </w:r>
      <w:r>
        <w:rPr>
          <w:b/>
          <w:sz w:val="24"/>
          <w:u w:val="single"/>
        </w:rPr>
        <w:t>To receive full credit, you must provide an initial post by 11:59 pm EST on</w:t>
      </w:r>
      <w:r>
        <w:rPr>
          <w:b/>
          <w:spacing w:val="1"/>
          <w:sz w:val="24"/>
        </w:rPr>
        <w:t xml:space="preserve"> </w:t>
      </w:r>
      <w:r>
        <w:rPr>
          <w:b/>
          <w:sz w:val="24"/>
          <w:u w:val="single"/>
        </w:rPr>
        <w:t>assigned date of discussion week and respond to at least two of your group members’ comments by</w:t>
      </w:r>
      <w:r>
        <w:rPr>
          <w:b/>
          <w:spacing w:val="1"/>
          <w:sz w:val="24"/>
        </w:rPr>
        <w:t xml:space="preserve"> </w:t>
      </w:r>
      <w:r>
        <w:rPr>
          <w:b/>
          <w:sz w:val="24"/>
          <w:u w:val="single"/>
        </w:rPr>
        <w:t>Friday.</w:t>
      </w:r>
      <w:r>
        <w:rPr>
          <w:b/>
          <w:sz w:val="24"/>
        </w:rPr>
        <w:t xml:space="preserve"> </w:t>
      </w:r>
      <w:r>
        <w:rPr>
          <w:sz w:val="24"/>
        </w:rPr>
        <w:t>Each discussion week will be worth 25 points: 15 points for your discussion post and 5 points</w:t>
      </w:r>
      <w:r>
        <w:rPr>
          <w:spacing w:val="1"/>
          <w:sz w:val="24"/>
        </w:rPr>
        <w:t xml:space="preserve"> </w:t>
      </w:r>
      <w:r>
        <w:rPr>
          <w:sz w:val="24"/>
        </w:rPr>
        <w:t>for</w:t>
      </w:r>
      <w:r>
        <w:rPr>
          <w:spacing w:val="-1"/>
          <w:sz w:val="24"/>
        </w:rPr>
        <w:t xml:space="preserve"> </w:t>
      </w:r>
      <w:r>
        <w:rPr>
          <w:sz w:val="24"/>
        </w:rPr>
        <w:t>each response (x2).</w:t>
      </w:r>
    </w:p>
    <w:p w14:paraId="071691D4" w14:textId="77777777" w:rsidR="00606B4D" w:rsidRDefault="002E5E90">
      <w:pPr>
        <w:pStyle w:val="ListParagraph"/>
        <w:numPr>
          <w:ilvl w:val="0"/>
          <w:numId w:val="4"/>
        </w:numPr>
        <w:tabs>
          <w:tab w:val="left" w:pos="839"/>
          <w:tab w:val="left" w:pos="840"/>
        </w:tabs>
        <w:spacing w:before="38"/>
        <w:rPr>
          <w:rFonts w:ascii="Symbol" w:hAnsi="Symbol"/>
          <w:sz w:val="24"/>
        </w:rPr>
      </w:pPr>
      <w:r>
        <w:rPr>
          <w:rFonts w:ascii="Calibri Light" w:hAnsi="Calibri Light"/>
          <w:w w:val="105"/>
          <w:sz w:val="23"/>
          <w:shd w:val="clear" w:color="auto" w:fill="FFFF00"/>
        </w:rPr>
        <w:t>Research</w:t>
      </w:r>
      <w:r>
        <w:rPr>
          <w:rFonts w:ascii="Calibri Light" w:hAnsi="Calibri Light"/>
          <w:spacing w:val="-5"/>
          <w:w w:val="105"/>
          <w:sz w:val="23"/>
          <w:shd w:val="clear" w:color="auto" w:fill="FFFF00"/>
        </w:rPr>
        <w:t xml:space="preserve"> </w:t>
      </w:r>
      <w:r>
        <w:rPr>
          <w:rFonts w:ascii="Calibri Light" w:hAnsi="Calibri Light"/>
          <w:w w:val="105"/>
          <w:sz w:val="23"/>
          <w:shd w:val="clear" w:color="auto" w:fill="FFFF00"/>
        </w:rPr>
        <w:t>Participation</w:t>
      </w:r>
      <w:r>
        <w:rPr>
          <w:rFonts w:ascii="Calibri Light" w:hAnsi="Calibri Light"/>
          <w:spacing w:val="-4"/>
          <w:w w:val="105"/>
          <w:sz w:val="23"/>
          <w:shd w:val="clear" w:color="auto" w:fill="FFFF00"/>
        </w:rPr>
        <w:t xml:space="preserve"> </w:t>
      </w:r>
      <w:r>
        <w:rPr>
          <w:rFonts w:ascii="Calibri Light" w:hAnsi="Calibri Light"/>
          <w:w w:val="105"/>
          <w:sz w:val="23"/>
          <w:shd w:val="clear" w:color="auto" w:fill="FFFF00"/>
        </w:rPr>
        <w:t>-</w:t>
      </w:r>
      <w:r>
        <w:rPr>
          <w:rFonts w:ascii="Calibri Light" w:hAnsi="Calibri Light"/>
          <w:spacing w:val="-5"/>
          <w:w w:val="105"/>
          <w:sz w:val="23"/>
          <w:shd w:val="clear" w:color="auto" w:fill="FFFF00"/>
        </w:rPr>
        <w:t xml:space="preserve"> </w:t>
      </w:r>
      <w:r>
        <w:rPr>
          <w:rFonts w:ascii="Calibri Light" w:hAnsi="Calibri Light"/>
          <w:w w:val="105"/>
          <w:sz w:val="23"/>
          <w:shd w:val="clear" w:color="auto" w:fill="FFFF00"/>
        </w:rPr>
        <w:t>SONA</w:t>
      </w:r>
      <w:r>
        <w:rPr>
          <w:rFonts w:ascii="Calibri Light" w:hAnsi="Calibri Light"/>
          <w:spacing w:val="-4"/>
          <w:w w:val="105"/>
          <w:sz w:val="23"/>
          <w:shd w:val="clear" w:color="auto" w:fill="FFFF00"/>
        </w:rPr>
        <w:t xml:space="preserve"> </w:t>
      </w:r>
      <w:r>
        <w:rPr>
          <w:rFonts w:ascii="Calibri Light" w:hAnsi="Calibri Light"/>
          <w:w w:val="105"/>
          <w:sz w:val="23"/>
          <w:shd w:val="clear" w:color="auto" w:fill="FFFF00"/>
        </w:rPr>
        <w:t>(5%)</w:t>
      </w:r>
    </w:p>
    <w:p w14:paraId="07E51BFB" w14:textId="2654B7DC" w:rsidR="00606B4D" w:rsidRDefault="002E5E90">
      <w:pPr>
        <w:pStyle w:val="BodyText"/>
        <w:spacing w:before="3"/>
        <w:ind w:right="204"/>
      </w:pPr>
      <w:r>
        <w:t>As part of meeting the course objective of understanding the research methods used in psychology,</w:t>
      </w:r>
      <w:r>
        <w:rPr>
          <w:spacing w:val="1"/>
        </w:rPr>
        <w:t xml:space="preserve"> </w:t>
      </w:r>
      <w:r>
        <w:t>you must participate in seven (7) hours of research through Psychology’ s SONA system. Research</w:t>
      </w:r>
      <w:r>
        <w:rPr>
          <w:spacing w:val="1"/>
        </w:rPr>
        <w:t xml:space="preserve"> </w:t>
      </w:r>
      <w:r>
        <w:t>experience is worth 5% of your final grade. You can register an account and sign up for studies here:</w:t>
      </w:r>
      <w:r>
        <w:rPr>
          <w:spacing w:val="1"/>
        </w:rPr>
        <w:t xml:space="preserve"> </w:t>
      </w:r>
      <w:r>
        <w:rPr>
          <w:color w:val="0563C1"/>
          <w:u w:val="single" w:color="0563C1"/>
        </w:rPr>
        <w:t>https://msu-psychology.sona-systems.com</w:t>
      </w:r>
      <w:r>
        <w:rPr>
          <w:color w:val="0563C1"/>
          <w:spacing w:val="1"/>
        </w:rPr>
        <w:t xml:space="preserve"> </w:t>
      </w:r>
      <w:r>
        <w:t>Double check that you are signing up for the Psychology</w:t>
      </w:r>
      <w:r>
        <w:rPr>
          <w:spacing w:val="1"/>
        </w:rPr>
        <w:t xml:space="preserve"> </w:t>
      </w:r>
      <w:r>
        <w:t>SONA system! If you accidentally register for a different SONA system, the psychology department will</w:t>
      </w:r>
      <w:r>
        <w:rPr>
          <w:spacing w:val="-53"/>
        </w:rPr>
        <w:t xml:space="preserve"> </w:t>
      </w:r>
      <w:r>
        <w:t>not receive your participation credit. You will find all the additional details that you need to use the</w:t>
      </w:r>
      <w:r>
        <w:rPr>
          <w:spacing w:val="1"/>
        </w:rPr>
        <w:t xml:space="preserve"> </w:t>
      </w:r>
      <w:r>
        <w:t>system in D2L. You can also watch an online tutorial here:</w:t>
      </w:r>
      <w:r>
        <w:rPr>
          <w:spacing w:val="1"/>
        </w:rPr>
        <w:t xml:space="preserve"> </w:t>
      </w:r>
      <w:r>
        <w:rPr>
          <w:color w:val="0563C1"/>
          <w:u w:val="single" w:color="0563C1"/>
        </w:rPr>
        <w:t>https://</w:t>
      </w:r>
      <w:hyperlink r:id="rId6" w:history="1">
        <w:r w:rsidR="0076021A" w:rsidRPr="00C33A89">
          <w:rPr>
            <w:rStyle w:val="Hyperlink"/>
          </w:rPr>
          <w:t>www.youtube.com/watch?v=_1OnT2ZU6QQ</w:t>
        </w:r>
      </w:hyperlink>
    </w:p>
    <w:p w14:paraId="7B6F14DE" w14:textId="2F9B978F" w:rsidR="00606B4D" w:rsidRDefault="002E5E90">
      <w:pPr>
        <w:pStyle w:val="BodyText"/>
        <w:spacing w:before="3"/>
        <w:ind w:right="82"/>
      </w:pPr>
      <w:r>
        <w:t xml:space="preserve">Contact Audra Jeffrey (jeffre22@msu.edu), the SONA Student Coordinator, if you are </w:t>
      </w:r>
      <w:r>
        <w:rPr>
          <w:b/>
          <w:u w:val="single"/>
        </w:rPr>
        <w:t>under 18</w:t>
      </w:r>
      <w:r>
        <w:rPr>
          <w:b/>
        </w:rPr>
        <w:t xml:space="preserve"> </w:t>
      </w:r>
      <w:r>
        <w:t>to learn</w:t>
      </w:r>
      <w:r>
        <w:rPr>
          <w:spacing w:val="-52"/>
        </w:rPr>
        <w:t xml:space="preserve"> </w:t>
      </w:r>
      <w:r>
        <w:t xml:space="preserve">about non-SONA options for fulfilling your research education requirement. Contact your </w:t>
      </w:r>
      <w:r w:rsidR="001855A5">
        <w:rPr>
          <w:lang w:eastAsia="zh-CN"/>
        </w:rPr>
        <w:t xml:space="preserve">Instructor </w:t>
      </w:r>
      <w:r>
        <w:rPr>
          <w:rFonts w:hint="eastAsia"/>
          <w:lang w:eastAsia="zh-CN"/>
        </w:rPr>
        <w:t>b</w:t>
      </w:r>
      <w:r>
        <w:t xml:space="preserve">y </w:t>
      </w:r>
      <w:r w:rsidR="000E78A9">
        <w:t>July 29</w:t>
      </w:r>
      <w:r>
        <w:t>, 202</w:t>
      </w:r>
      <w:r w:rsidR="000E78A9">
        <w:t>4</w:t>
      </w:r>
      <w:r>
        <w:t>, for an alternate research assignment if you would prefer not to participate in SONA research.</w:t>
      </w:r>
      <w:r>
        <w:rPr>
          <w:spacing w:val="1"/>
        </w:rPr>
        <w:t xml:space="preserve"> </w:t>
      </w:r>
      <w:r>
        <w:t>The alternate research assignment with detailed prompt is posted on D2L course site under assignment</w:t>
      </w:r>
      <w:r>
        <w:rPr>
          <w:spacing w:val="-53"/>
        </w:rPr>
        <w:t xml:space="preserve"> </w:t>
      </w:r>
      <w:r>
        <w:t>tab. You should submit your alternate SONA assignment by Tuesday 08/</w:t>
      </w:r>
      <w:r w:rsidR="00C23B8D">
        <w:rPr>
          <w:rFonts w:hint="eastAsia"/>
          <w:lang w:eastAsia="zh-CN"/>
        </w:rPr>
        <w:t>1</w:t>
      </w:r>
      <w:r w:rsidR="000E78A9">
        <w:t>3</w:t>
      </w:r>
      <w:r>
        <w:t xml:space="preserve"> at 11:59 pm EST. Don’t put</w:t>
      </w:r>
      <w:r>
        <w:rPr>
          <w:spacing w:val="1"/>
        </w:rPr>
        <w:t xml:space="preserve"> </w:t>
      </w:r>
      <w:r>
        <w:t>this</w:t>
      </w:r>
      <w:r>
        <w:rPr>
          <w:spacing w:val="-1"/>
        </w:rPr>
        <w:t xml:space="preserve"> </w:t>
      </w:r>
      <w:r>
        <w:t>off</w:t>
      </w:r>
      <w:r>
        <w:rPr>
          <w:spacing w:val="-1"/>
        </w:rPr>
        <w:t xml:space="preserve"> </w:t>
      </w:r>
      <w:r>
        <w:t>– get it done early!</w:t>
      </w:r>
    </w:p>
    <w:p w14:paraId="6F807AB0" w14:textId="77777777" w:rsidR="00606B4D" w:rsidRDefault="002E5E90">
      <w:pPr>
        <w:pStyle w:val="ListParagraph"/>
        <w:numPr>
          <w:ilvl w:val="0"/>
          <w:numId w:val="4"/>
        </w:numPr>
        <w:tabs>
          <w:tab w:val="left" w:pos="839"/>
          <w:tab w:val="left" w:pos="840"/>
        </w:tabs>
        <w:spacing w:before="39"/>
        <w:rPr>
          <w:rFonts w:ascii="Symbol" w:hAnsi="Symbol"/>
          <w:sz w:val="24"/>
        </w:rPr>
      </w:pPr>
      <w:r>
        <w:rPr>
          <w:rFonts w:ascii="Calibri Light" w:hAnsi="Calibri Light"/>
          <w:w w:val="105"/>
          <w:sz w:val="23"/>
          <w:shd w:val="clear" w:color="auto" w:fill="FFFF00"/>
        </w:rPr>
        <w:t>Exams</w:t>
      </w:r>
      <w:r>
        <w:rPr>
          <w:rFonts w:ascii="Calibri Light" w:hAnsi="Calibri Light"/>
          <w:spacing w:val="-5"/>
          <w:w w:val="105"/>
          <w:sz w:val="23"/>
          <w:shd w:val="clear" w:color="auto" w:fill="FFFF00"/>
        </w:rPr>
        <w:t xml:space="preserve"> </w:t>
      </w:r>
      <w:r>
        <w:rPr>
          <w:rFonts w:ascii="Calibri Light" w:hAnsi="Calibri Light"/>
          <w:w w:val="105"/>
          <w:sz w:val="23"/>
          <w:shd w:val="clear" w:color="auto" w:fill="FFFF00"/>
        </w:rPr>
        <w:t>(35%)</w:t>
      </w:r>
    </w:p>
    <w:p w14:paraId="2EEF9D50" w14:textId="77777777" w:rsidR="00606B4D" w:rsidRDefault="002E5E90">
      <w:pPr>
        <w:pStyle w:val="BodyText"/>
        <w:spacing w:before="3"/>
        <w:ind w:right="83"/>
      </w:pPr>
      <w:r>
        <w:t>To assess your new knowledge of the field of psychology, you will be given two exams. The midterm</w:t>
      </w:r>
      <w:r>
        <w:rPr>
          <w:spacing w:val="1"/>
        </w:rPr>
        <w:t xml:space="preserve"> </w:t>
      </w:r>
      <w:r>
        <w:t>exam will take place during week four and cover content from the first three weeks, and the final exam</w:t>
      </w:r>
      <w:r>
        <w:rPr>
          <w:spacing w:val="-52"/>
        </w:rPr>
        <w:t xml:space="preserve"> </w:t>
      </w:r>
      <w:r>
        <w:t>will take place during week seven and cover content from weeks four through six. Exams will take place</w:t>
      </w:r>
      <w:r>
        <w:rPr>
          <w:spacing w:val="-53"/>
        </w:rPr>
        <w:t xml:space="preserve"> </w:t>
      </w:r>
      <w:r>
        <w:t>in D2L; each exam will open on Wednesday of exam week at 11:59 pm EST and will close Thursday at</w:t>
      </w:r>
      <w:r>
        <w:rPr>
          <w:spacing w:val="1"/>
        </w:rPr>
        <w:t xml:space="preserve"> </w:t>
      </w:r>
      <w:r>
        <w:t>11:59 pm EST. This means you will have access to start the exam within that 24-hour period. However,</w:t>
      </w:r>
      <w:r>
        <w:rPr>
          <w:spacing w:val="1"/>
        </w:rPr>
        <w:t xml:space="preserve"> </w:t>
      </w:r>
      <w:r>
        <w:t>once</w:t>
      </w:r>
      <w:r>
        <w:rPr>
          <w:spacing w:val="-1"/>
        </w:rPr>
        <w:t xml:space="preserve"> </w:t>
      </w:r>
      <w:r>
        <w:t>you</w:t>
      </w:r>
      <w:r>
        <w:rPr>
          <w:spacing w:val="-1"/>
        </w:rPr>
        <w:t xml:space="preserve"> </w:t>
      </w:r>
      <w:r>
        <w:t xml:space="preserve">start, </w:t>
      </w:r>
      <w:r>
        <w:rPr>
          <w:b/>
          <w:u w:val="single"/>
        </w:rPr>
        <w:t>you</w:t>
      </w:r>
      <w:r>
        <w:rPr>
          <w:b/>
          <w:spacing w:val="-1"/>
          <w:u w:val="single"/>
        </w:rPr>
        <w:t xml:space="preserve"> </w:t>
      </w:r>
      <w:r>
        <w:rPr>
          <w:b/>
          <w:u w:val="single"/>
        </w:rPr>
        <w:t>will</w:t>
      </w:r>
      <w:r>
        <w:rPr>
          <w:b/>
          <w:spacing w:val="-1"/>
          <w:u w:val="single"/>
        </w:rPr>
        <w:t xml:space="preserve"> </w:t>
      </w:r>
      <w:r>
        <w:rPr>
          <w:b/>
          <w:u w:val="single"/>
        </w:rPr>
        <w:t>have 2.5</w:t>
      </w:r>
      <w:r>
        <w:rPr>
          <w:b/>
          <w:spacing w:val="-1"/>
          <w:u w:val="single"/>
        </w:rPr>
        <w:t xml:space="preserve"> </w:t>
      </w:r>
      <w:r>
        <w:rPr>
          <w:b/>
          <w:u w:val="single"/>
        </w:rPr>
        <w:t>hours</w:t>
      </w:r>
      <w:r>
        <w:rPr>
          <w:b/>
          <w:spacing w:val="-1"/>
          <w:u w:val="single"/>
        </w:rPr>
        <w:t xml:space="preserve"> </w:t>
      </w:r>
      <w:r>
        <w:rPr>
          <w:b/>
          <w:u w:val="single"/>
        </w:rPr>
        <w:t>to complete</w:t>
      </w:r>
      <w:r>
        <w:rPr>
          <w:b/>
          <w:spacing w:val="-1"/>
          <w:u w:val="single"/>
        </w:rPr>
        <w:t xml:space="preserve"> </w:t>
      </w:r>
      <w:r>
        <w:rPr>
          <w:b/>
          <w:u w:val="single"/>
        </w:rPr>
        <w:t>the</w:t>
      </w:r>
      <w:r>
        <w:rPr>
          <w:b/>
          <w:spacing w:val="-1"/>
          <w:u w:val="single"/>
        </w:rPr>
        <w:t xml:space="preserve"> </w:t>
      </w:r>
      <w:r>
        <w:rPr>
          <w:b/>
          <w:u w:val="single"/>
        </w:rPr>
        <w:t>exam</w:t>
      </w:r>
      <w:r>
        <w:t>. If</w:t>
      </w:r>
      <w:r>
        <w:rPr>
          <w:spacing w:val="-1"/>
        </w:rPr>
        <w:t xml:space="preserve"> </w:t>
      </w:r>
      <w:r>
        <w:t>you</w:t>
      </w:r>
      <w:r>
        <w:rPr>
          <w:spacing w:val="-1"/>
        </w:rPr>
        <w:t xml:space="preserve"> </w:t>
      </w:r>
      <w:r>
        <w:t>start less</w:t>
      </w:r>
      <w:r>
        <w:rPr>
          <w:spacing w:val="-1"/>
        </w:rPr>
        <w:t xml:space="preserve"> </w:t>
      </w:r>
      <w:r>
        <w:t>than</w:t>
      </w:r>
      <w:r>
        <w:rPr>
          <w:spacing w:val="-1"/>
        </w:rPr>
        <w:t xml:space="preserve"> </w:t>
      </w:r>
      <w:r>
        <w:t>2.5 hours</w:t>
      </w:r>
      <w:r>
        <w:rPr>
          <w:spacing w:val="-1"/>
        </w:rPr>
        <w:t xml:space="preserve"> </w:t>
      </w:r>
      <w:r>
        <w:t>before</w:t>
      </w:r>
    </w:p>
    <w:p w14:paraId="3972C4C7" w14:textId="77777777" w:rsidR="00606B4D" w:rsidRDefault="00606B4D">
      <w:pPr>
        <w:sectPr w:rsidR="00606B4D" w:rsidSect="00F47414">
          <w:pgSz w:w="12240" w:h="15840"/>
          <w:pgMar w:top="640" w:right="620" w:bottom="280" w:left="600" w:header="720" w:footer="720" w:gutter="0"/>
          <w:cols w:space="720"/>
        </w:sectPr>
      </w:pPr>
    </w:p>
    <w:p w14:paraId="02F3E169" w14:textId="77777777" w:rsidR="00606B4D" w:rsidRDefault="002E5E90">
      <w:pPr>
        <w:spacing w:before="82"/>
        <w:ind w:left="840" w:right="145"/>
        <w:jc w:val="both"/>
        <w:rPr>
          <w:sz w:val="24"/>
        </w:rPr>
      </w:pPr>
      <w:r>
        <w:rPr>
          <w:sz w:val="24"/>
        </w:rPr>
        <w:lastRenderedPageBreak/>
        <w:t>the close of the exam (i.e., 10:30 pm EST on Thursday or later), you will not get the full 2.5 hours as the</w:t>
      </w:r>
      <w:r>
        <w:rPr>
          <w:spacing w:val="-53"/>
          <w:sz w:val="24"/>
        </w:rPr>
        <w:t xml:space="preserve"> </w:t>
      </w:r>
      <w:r>
        <w:rPr>
          <w:sz w:val="24"/>
        </w:rPr>
        <w:t>exam will close at 11:59 pm EST. It is important to make sure you’ll have good internet throughout the</w:t>
      </w:r>
      <w:r>
        <w:rPr>
          <w:spacing w:val="1"/>
          <w:sz w:val="24"/>
        </w:rPr>
        <w:t xml:space="preserve"> </w:t>
      </w:r>
      <w:r>
        <w:rPr>
          <w:sz w:val="24"/>
        </w:rPr>
        <w:t>exam.</w:t>
      </w:r>
      <w:r>
        <w:rPr>
          <w:spacing w:val="-1"/>
          <w:sz w:val="24"/>
        </w:rPr>
        <w:t xml:space="preserve"> </w:t>
      </w:r>
      <w:r>
        <w:rPr>
          <w:b/>
          <w:sz w:val="24"/>
          <w:u w:val="single"/>
        </w:rPr>
        <w:t>Internet and computer issues will not be accepted as</w:t>
      </w:r>
      <w:r>
        <w:rPr>
          <w:b/>
          <w:spacing w:val="-1"/>
          <w:sz w:val="24"/>
          <w:u w:val="single"/>
        </w:rPr>
        <w:t xml:space="preserve"> </w:t>
      </w:r>
      <w:r>
        <w:rPr>
          <w:b/>
          <w:sz w:val="24"/>
          <w:u w:val="single"/>
        </w:rPr>
        <w:t>excuses for make-up exams</w:t>
      </w:r>
      <w:r>
        <w:rPr>
          <w:sz w:val="24"/>
        </w:rPr>
        <w:t>.</w:t>
      </w:r>
    </w:p>
    <w:p w14:paraId="611B27D3" w14:textId="5FF924F5" w:rsidR="00606B4D" w:rsidRDefault="002E5E90">
      <w:pPr>
        <w:pStyle w:val="ListParagraph"/>
        <w:numPr>
          <w:ilvl w:val="0"/>
          <w:numId w:val="4"/>
        </w:numPr>
        <w:tabs>
          <w:tab w:val="left" w:pos="839"/>
          <w:tab w:val="left" w:pos="840"/>
        </w:tabs>
        <w:spacing w:before="39"/>
        <w:rPr>
          <w:rFonts w:ascii="Symbol" w:hAnsi="Symbol"/>
          <w:sz w:val="24"/>
        </w:rPr>
      </w:pPr>
      <w:r>
        <w:rPr>
          <w:rFonts w:ascii="Calibri Light" w:hAnsi="Calibri Light"/>
          <w:w w:val="105"/>
          <w:sz w:val="23"/>
          <w:shd w:val="clear" w:color="auto" w:fill="FFFF00"/>
        </w:rPr>
        <w:t>Extra</w:t>
      </w:r>
      <w:r>
        <w:rPr>
          <w:rFonts w:ascii="Calibri Light" w:hAnsi="Calibri Light"/>
          <w:spacing w:val="-3"/>
          <w:w w:val="105"/>
          <w:sz w:val="23"/>
          <w:shd w:val="clear" w:color="auto" w:fill="FFFF00"/>
        </w:rPr>
        <w:t xml:space="preserve"> </w:t>
      </w:r>
      <w:r>
        <w:rPr>
          <w:rFonts w:ascii="Calibri Light" w:hAnsi="Calibri Light"/>
          <w:w w:val="105"/>
          <w:sz w:val="23"/>
          <w:shd w:val="clear" w:color="auto" w:fill="FFFF00"/>
        </w:rPr>
        <w:t>Credit</w:t>
      </w:r>
      <w:r>
        <w:rPr>
          <w:rFonts w:ascii="Calibri Light" w:hAnsi="Calibri Light"/>
          <w:spacing w:val="-3"/>
          <w:w w:val="105"/>
          <w:sz w:val="23"/>
          <w:shd w:val="clear" w:color="auto" w:fill="FFFF00"/>
        </w:rPr>
        <w:t xml:space="preserve"> </w:t>
      </w:r>
      <w:r>
        <w:rPr>
          <w:rFonts w:ascii="Calibri Light" w:hAnsi="Calibri Light"/>
          <w:w w:val="105"/>
          <w:sz w:val="23"/>
          <w:shd w:val="clear" w:color="auto" w:fill="FFFF00"/>
        </w:rPr>
        <w:t>(</w:t>
      </w:r>
      <w:r w:rsidR="00E234A9">
        <w:rPr>
          <w:rFonts w:ascii="Calibri Light" w:hAnsi="Calibri Light"/>
          <w:w w:val="105"/>
          <w:sz w:val="23"/>
          <w:shd w:val="clear" w:color="auto" w:fill="FFFF00"/>
        </w:rPr>
        <w:t>1%</w:t>
      </w:r>
      <w:r>
        <w:rPr>
          <w:rFonts w:ascii="Calibri Light" w:hAnsi="Calibri Light"/>
          <w:w w:val="105"/>
          <w:sz w:val="23"/>
          <w:shd w:val="clear" w:color="auto" w:fill="FFFF00"/>
        </w:rPr>
        <w:t>)</w:t>
      </w:r>
    </w:p>
    <w:p w14:paraId="69D3A9B6" w14:textId="039BFEEB" w:rsidR="00606B4D" w:rsidRDefault="002E5E90">
      <w:pPr>
        <w:pStyle w:val="BodyText"/>
        <w:spacing w:before="3"/>
        <w:ind w:right="225"/>
        <w:jc w:val="both"/>
      </w:pPr>
      <w:r>
        <w:t xml:space="preserve">You will have an opportunity to receive </w:t>
      </w:r>
      <w:r w:rsidR="00E234A9">
        <w:t>1% grade</w:t>
      </w:r>
      <w:r>
        <w:t xml:space="preserve"> </w:t>
      </w:r>
      <w:r>
        <w:rPr>
          <w:color w:val="202122"/>
        </w:rPr>
        <w:t>on top of your total grade. The detailed requirement of</w:t>
      </w:r>
      <w:r>
        <w:rPr>
          <w:color w:val="202122"/>
          <w:spacing w:val="1"/>
        </w:rPr>
        <w:t xml:space="preserve"> </w:t>
      </w:r>
      <w:r>
        <w:rPr>
          <w:color w:val="202122"/>
        </w:rPr>
        <w:t>this extra credit opportunity is posted on D2L under the discussion forum. You must complete your</w:t>
      </w:r>
      <w:r>
        <w:rPr>
          <w:color w:val="202122"/>
          <w:spacing w:val="1"/>
        </w:rPr>
        <w:t xml:space="preserve"> </w:t>
      </w:r>
      <w:r>
        <w:rPr>
          <w:color w:val="202122"/>
        </w:rPr>
        <w:t>work</w:t>
      </w:r>
      <w:r>
        <w:rPr>
          <w:color w:val="202122"/>
          <w:spacing w:val="13"/>
        </w:rPr>
        <w:t xml:space="preserve"> </w:t>
      </w:r>
      <w:r>
        <w:rPr>
          <w:color w:val="202122"/>
        </w:rPr>
        <w:t>independently</w:t>
      </w:r>
      <w:r>
        <w:rPr>
          <w:color w:val="202122"/>
          <w:spacing w:val="10"/>
        </w:rPr>
        <w:t xml:space="preserve"> </w:t>
      </w:r>
      <w:r>
        <w:rPr>
          <w:color w:val="202122"/>
        </w:rPr>
        <w:t>and</w:t>
      </w:r>
      <w:r>
        <w:rPr>
          <w:color w:val="202122"/>
          <w:spacing w:val="14"/>
        </w:rPr>
        <w:t xml:space="preserve"> </w:t>
      </w:r>
      <w:r>
        <w:rPr>
          <w:color w:val="202122"/>
        </w:rPr>
        <w:t>submit</w:t>
      </w:r>
      <w:r>
        <w:rPr>
          <w:color w:val="202122"/>
          <w:spacing w:val="12"/>
        </w:rPr>
        <w:t xml:space="preserve"> </w:t>
      </w:r>
      <w:r>
        <w:rPr>
          <w:color w:val="202122"/>
        </w:rPr>
        <w:t>your</w:t>
      </w:r>
      <w:r>
        <w:rPr>
          <w:color w:val="202122"/>
          <w:spacing w:val="13"/>
        </w:rPr>
        <w:t xml:space="preserve"> </w:t>
      </w:r>
      <w:r>
        <w:rPr>
          <w:color w:val="202122"/>
        </w:rPr>
        <w:t>post</w:t>
      </w:r>
      <w:r>
        <w:rPr>
          <w:color w:val="202122"/>
          <w:spacing w:val="12"/>
        </w:rPr>
        <w:t xml:space="preserve"> </w:t>
      </w:r>
      <w:r>
        <w:rPr>
          <w:color w:val="202122"/>
        </w:rPr>
        <w:t>by</w:t>
      </w:r>
      <w:r>
        <w:rPr>
          <w:color w:val="202122"/>
          <w:spacing w:val="13"/>
        </w:rPr>
        <w:t xml:space="preserve"> </w:t>
      </w:r>
      <w:r>
        <w:rPr>
          <w:color w:val="202122"/>
        </w:rPr>
        <w:t>Friday</w:t>
      </w:r>
      <w:r>
        <w:rPr>
          <w:color w:val="202122"/>
          <w:spacing w:val="16"/>
        </w:rPr>
        <w:t xml:space="preserve"> </w:t>
      </w:r>
      <w:r>
        <w:rPr>
          <w:color w:val="202122"/>
        </w:rPr>
        <w:t>08/</w:t>
      </w:r>
      <w:r w:rsidR="000E78A9">
        <w:rPr>
          <w:color w:val="202122"/>
        </w:rPr>
        <w:t>9</w:t>
      </w:r>
      <w:r>
        <w:rPr>
          <w:color w:val="202122"/>
          <w:spacing w:val="13"/>
        </w:rPr>
        <w:t xml:space="preserve"> </w:t>
      </w:r>
      <w:r>
        <w:rPr>
          <w:color w:val="202122"/>
        </w:rPr>
        <w:t>at</w:t>
      </w:r>
      <w:r>
        <w:rPr>
          <w:color w:val="202122"/>
          <w:spacing w:val="13"/>
        </w:rPr>
        <w:t xml:space="preserve"> </w:t>
      </w:r>
      <w:r>
        <w:rPr>
          <w:color w:val="202122"/>
        </w:rPr>
        <w:t>11:59</w:t>
      </w:r>
      <w:r>
        <w:rPr>
          <w:color w:val="202122"/>
          <w:spacing w:val="14"/>
        </w:rPr>
        <w:t xml:space="preserve"> </w:t>
      </w:r>
      <w:r>
        <w:rPr>
          <w:color w:val="202122"/>
        </w:rPr>
        <w:t>pm</w:t>
      </w:r>
      <w:r>
        <w:rPr>
          <w:color w:val="202122"/>
          <w:spacing w:val="12"/>
        </w:rPr>
        <w:t xml:space="preserve"> </w:t>
      </w:r>
      <w:r>
        <w:rPr>
          <w:color w:val="202122"/>
        </w:rPr>
        <w:t>EST</w:t>
      </w:r>
      <w:r>
        <w:rPr>
          <w:color w:val="202122"/>
          <w:spacing w:val="13"/>
        </w:rPr>
        <w:t xml:space="preserve"> </w:t>
      </w:r>
      <w:r>
        <w:rPr>
          <w:color w:val="202122"/>
        </w:rPr>
        <w:t>to</w:t>
      </w:r>
      <w:r>
        <w:rPr>
          <w:color w:val="202122"/>
          <w:spacing w:val="13"/>
        </w:rPr>
        <w:t xml:space="preserve"> </w:t>
      </w:r>
      <w:r>
        <w:rPr>
          <w:color w:val="202122"/>
        </w:rPr>
        <w:t>receive</w:t>
      </w:r>
      <w:r>
        <w:rPr>
          <w:color w:val="202122"/>
          <w:spacing w:val="14"/>
        </w:rPr>
        <w:t xml:space="preserve"> </w:t>
      </w:r>
      <w:r>
        <w:rPr>
          <w:color w:val="202122"/>
        </w:rPr>
        <w:t>full</w:t>
      </w:r>
      <w:r>
        <w:rPr>
          <w:color w:val="202122"/>
          <w:spacing w:val="13"/>
        </w:rPr>
        <w:t xml:space="preserve"> </w:t>
      </w:r>
      <w:r>
        <w:rPr>
          <w:color w:val="202122"/>
        </w:rPr>
        <w:t>points.</w:t>
      </w:r>
    </w:p>
    <w:p w14:paraId="782296B6" w14:textId="77777777" w:rsidR="00606B4D" w:rsidRDefault="00606B4D">
      <w:pPr>
        <w:pStyle w:val="BodyText"/>
        <w:spacing w:before="6"/>
        <w:ind w:left="0"/>
        <w:rPr>
          <w:sz w:val="27"/>
          <w:lang w:eastAsia="zh-CN"/>
        </w:rPr>
      </w:pPr>
    </w:p>
    <w:p w14:paraId="61FCBE06" w14:textId="77777777" w:rsidR="00606B4D" w:rsidRDefault="002E5E90">
      <w:pPr>
        <w:pStyle w:val="Heading1"/>
        <w:spacing w:before="1"/>
        <w:rPr>
          <w:u w:val="none"/>
        </w:rPr>
      </w:pPr>
      <w:r>
        <w:rPr>
          <w:color w:val="385623"/>
          <w:w w:val="105"/>
          <w:u w:color="385623"/>
        </w:rPr>
        <w:t>Grading</w:t>
      </w:r>
      <w:r>
        <w:rPr>
          <w:color w:val="385623"/>
          <w:spacing w:val="-11"/>
          <w:w w:val="105"/>
          <w:u w:color="385623"/>
        </w:rPr>
        <w:t xml:space="preserve"> </w:t>
      </w:r>
      <w:r>
        <w:rPr>
          <w:color w:val="385623"/>
          <w:w w:val="105"/>
          <w:u w:color="385623"/>
        </w:rPr>
        <w:t>Scale:</w:t>
      </w:r>
    </w:p>
    <w:p w14:paraId="3812DA66" w14:textId="77777777" w:rsidR="00606B4D" w:rsidRDefault="00606B4D">
      <w:pPr>
        <w:pStyle w:val="BodyText"/>
        <w:spacing w:before="7" w:after="1"/>
        <w:ind w:left="0"/>
        <w:rPr>
          <w:rFonts w:ascii="Calibri Light"/>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4"/>
        <w:gridCol w:w="3422"/>
        <w:gridCol w:w="2428"/>
      </w:tblGrid>
      <w:tr w:rsidR="00606B4D" w14:paraId="3B58D026" w14:textId="77777777">
        <w:trPr>
          <w:trHeight w:val="292"/>
        </w:trPr>
        <w:tc>
          <w:tcPr>
            <w:tcW w:w="2784" w:type="dxa"/>
            <w:shd w:val="clear" w:color="auto" w:fill="FFC000"/>
          </w:tcPr>
          <w:p w14:paraId="46515C50" w14:textId="77777777" w:rsidR="00606B4D" w:rsidRDefault="002E5E90">
            <w:pPr>
              <w:pStyle w:val="TableParagraph"/>
              <w:spacing w:before="1" w:line="271" w:lineRule="exact"/>
              <w:ind w:left="110"/>
              <w:rPr>
                <w:b/>
                <w:sz w:val="24"/>
              </w:rPr>
            </w:pPr>
            <w:r>
              <w:rPr>
                <w:b/>
                <w:sz w:val="24"/>
              </w:rPr>
              <w:t>The Work of the Class</w:t>
            </w:r>
          </w:p>
        </w:tc>
        <w:tc>
          <w:tcPr>
            <w:tcW w:w="3422" w:type="dxa"/>
            <w:shd w:val="clear" w:color="auto" w:fill="FFC000"/>
          </w:tcPr>
          <w:p w14:paraId="3A4F3A10" w14:textId="77777777" w:rsidR="00606B4D" w:rsidRDefault="00606B4D">
            <w:pPr>
              <w:pStyle w:val="TableParagraph"/>
              <w:rPr>
                <w:rFonts w:ascii="Times New Roman"/>
                <w:sz w:val="20"/>
              </w:rPr>
            </w:pPr>
          </w:p>
        </w:tc>
        <w:tc>
          <w:tcPr>
            <w:tcW w:w="2428" w:type="dxa"/>
            <w:shd w:val="clear" w:color="auto" w:fill="FFC000"/>
          </w:tcPr>
          <w:p w14:paraId="0C7338DB" w14:textId="77777777" w:rsidR="00606B4D" w:rsidRDefault="00606B4D">
            <w:pPr>
              <w:pStyle w:val="TableParagraph"/>
              <w:rPr>
                <w:rFonts w:ascii="Times New Roman"/>
                <w:sz w:val="20"/>
              </w:rPr>
            </w:pPr>
          </w:p>
        </w:tc>
      </w:tr>
      <w:tr w:rsidR="00606B4D" w14:paraId="5E5EAE94" w14:textId="77777777">
        <w:trPr>
          <w:trHeight w:val="292"/>
        </w:trPr>
        <w:tc>
          <w:tcPr>
            <w:tcW w:w="2784" w:type="dxa"/>
          </w:tcPr>
          <w:p w14:paraId="59360A2F" w14:textId="77777777" w:rsidR="00606B4D" w:rsidRDefault="002E5E90">
            <w:pPr>
              <w:pStyle w:val="TableParagraph"/>
              <w:spacing w:before="1" w:line="271" w:lineRule="exact"/>
              <w:ind w:left="110"/>
              <w:rPr>
                <w:sz w:val="24"/>
              </w:rPr>
            </w:pPr>
            <w:r>
              <w:rPr>
                <w:sz w:val="24"/>
              </w:rPr>
              <w:t>Application</w:t>
            </w:r>
            <w:r>
              <w:rPr>
                <w:spacing w:val="-1"/>
                <w:sz w:val="24"/>
              </w:rPr>
              <w:t xml:space="preserve"> </w:t>
            </w:r>
            <w:r>
              <w:rPr>
                <w:sz w:val="24"/>
              </w:rPr>
              <w:t>Activities</w:t>
            </w:r>
          </w:p>
        </w:tc>
        <w:tc>
          <w:tcPr>
            <w:tcW w:w="3422" w:type="dxa"/>
          </w:tcPr>
          <w:p w14:paraId="093198C0" w14:textId="77777777" w:rsidR="00606B4D" w:rsidRDefault="002E5E90">
            <w:pPr>
              <w:pStyle w:val="TableParagraph"/>
              <w:spacing w:before="1" w:line="271" w:lineRule="exact"/>
              <w:ind w:left="110"/>
              <w:rPr>
                <w:sz w:val="24"/>
              </w:rPr>
            </w:pPr>
            <w:r>
              <w:rPr>
                <w:sz w:val="24"/>
              </w:rPr>
              <w:t>3 Activities</w:t>
            </w:r>
          </w:p>
        </w:tc>
        <w:tc>
          <w:tcPr>
            <w:tcW w:w="2428" w:type="dxa"/>
          </w:tcPr>
          <w:p w14:paraId="4EBDB1E6" w14:textId="77777777" w:rsidR="00606B4D" w:rsidRDefault="002E5E90">
            <w:pPr>
              <w:pStyle w:val="TableParagraph"/>
              <w:spacing w:before="1" w:line="271" w:lineRule="exact"/>
              <w:ind w:left="105"/>
              <w:rPr>
                <w:sz w:val="24"/>
              </w:rPr>
            </w:pPr>
            <w:r>
              <w:rPr>
                <w:sz w:val="24"/>
              </w:rPr>
              <w:t>30%</w:t>
            </w:r>
          </w:p>
        </w:tc>
      </w:tr>
      <w:tr w:rsidR="00606B4D" w14:paraId="4C26D9CE" w14:textId="77777777">
        <w:trPr>
          <w:trHeight w:val="292"/>
        </w:trPr>
        <w:tc>
          <w:tcPr>
            <w:tcW w:w="2784" w:type="dxa"/>
          </w:tcPr>
          <w:p w14:paraId="715C3E6D" w14:textId="77777777" w:rsidR="00606B4D" w:rsidRDefault="002E5E90">
            <w:pPr>
              <w:pStyle w:val="TableParagraph"/>
              <w:spacing w:before="1" w:line="271" w:lineRule="exact"/>
              <w:ind w:left="110"/>
              <w:rPr>
                <w:sz w:val="24"/>
              </w:rPr>
            </w:pPr>
            <w:r>
              <w:rPr>
                <w:sz w:val="24"/>
              </w:rPr>
              <w:t>Discussion</w:t>
            </w:r>
            <w:r>
              <w:rPr>
                <w:spacing w:val="-7"/>
                <w:sz w:val="24"/>
              </w:rPr>
              <w:t xml:space="preserve"> </w:t>
            </w:r>
            <w:r>
              <w:rPr>
                <w:sz w:val="24"/>
              </w:rPr>
              <w:t>Post</w:t>
            </w:r>
          </w:p>
        </w:tc>
        <w:tc>
          <w:tcPr>
            <w:tcW w:w="3422" w:type="dxa"/>
          </w:tcPr>
          <w:p w14:paraId="7AD3D38E" w14:textId="77777777" w:rsidR="00606B4D" w:rsidRDefault="002E5E90">
            <w:pPr>
              <w:pStyle w:val="TableParagraph"/>
              <w:spacing w:before="1" w:line="271" w:lineRule="exact"/>
              <w:ind w:left="110"/>
              <w:rPr>
                <w:sz w:val="24"/>
              </w:rPr>
            </w:pPr>
            <w:r>
              <w:rPr>
                <w:sz w:val="24"/>
              </w:rPr>
              <w:t>3</w:t>
            </w:r>
            <w:r>
              <w:rPr>
                <w:spacing w:val="-1"/>
                <w:sz w:val="24"/>
              </w:rPr>
              <w:t xml:space="preserve"> </w:t>
            </w:r>
            <w:r>
              <w:rPr>
                <w:sz w:val="24"/>
              </w:rPr>
              <w:t>Posts +</w:t>
            </w:r>
            <w:r>
              <w:rPr>
                <w:spacing w:val="-1"/>
                <w:sz w:val="24"/>
              </w:rPr>
              <w:t xml:space="preserve"> </w:t>
            </w:r>
            <w:r>
              <w:rPr>
                <w:sz w:val="24"/>
              </w:rPr>
              <w:t>Responses</w:t>
            </w:r>
          </w:p>
        </w:tc>
        <w:tc>
          <w:tcPr>
            <w:tcW w:w="2428" w:type="dxa"/>
          </w:tcPr>
          <w:p w14:paraId="2B67E772" w14:textId="77777777" w:rsidR="00606B4D" w:rsidRDefault="002E5E90">
            <w:pPr>
              <w:pStyle w:val="TableParagraph"/>
              <w:spacing w:before="1" w:line="271" w:lineRule="exact"/>
              <w:ind w:left="105"/>
              <w:rPr>
                <w:sz w:val="24"/>
              </w:rPr>
            </w:pPr>
            <w:r>
              <w:rPr>
                <w:sz w:val="24"/>
              </w:rPr>
              <w:t>30%</w:t>
            </w:r>
          </w:p>
        </w:tc>
      </w:tr>
      <w:tr w:rsidR="00606B4D" w14:paraId="46B7988D" w14:textId="77777777">
        <w:trPr>
          <w:trHeight w:val="292"/>
        </w:trPr>
        <w:tc>
          <w:tcPr>
            <w:tcW w:w="2784" w:type="dxa"/>
          </w:tcPr>
          <w:p w14:paraId="097E8211" w14:textId="77777777" w:rsidR="00606B4D" w:rsidRDefault="002E5E90">
            <w:pPr>
              <w:pStyle w:val="TableParagraph"/>
              <w:spacing w:before="1" w:line="271" w:lineRule="exact"/>
              <w:ind w:left="110"/>
              <w:rPr>
                <w:sz w:val="24"/>
              </w:rPr>
            </w:pPr>
            <w:r>
              <w:rPr>
                <w:sz w:val="24"/>
              </w:rPr>
              <w:t>Research</w:t>
            </w:r>
            <w:r>
              <w:rPr>
                <w:spacing w:val="-2"/>
                <w:sz w:val="24"/>
              </w:rPr>
              <w:t xml:space="preserve"> </w:t>
            </w:r>
            <w:r>
              <w:rPr>
                <w:sz w:val="24"/>
              </w:rPr>
              <w:t>Participation</w:t>
            </w:r>
          </w:p>
        </w:tc>
        <w:tc>
          <w:tcPr>
            <w:tcW w:w="3422" w:type="dxa"/>
          </w:tcPr>
          <w:p w14:paraId="55506B90" w14:textId="77777777" w:rsidR="00606B4D" w:rsidRDefault="002E5E90">
            <w:pPr>
              <w:pStyle w:val="TableParagraph"/>
              <w:spacing w:before="1" w:line="271" w:lineRule="exact"/>
              <w:ind w:left="110"/>
              <w:rPr>
                <w:sz w:val="24"/>
              </w:rPr>
            </w:pPr>
            <w:r>
              <w:rPr>
                <w:sz w:val="24"/>
              </w:rPr>
              <w:t>SONA*</w:t>
            </w:r>
          </w:p>
        </w:tc>
        <w:tc>
          <w:tcPr>
            <w:tcW w:w="2428" w:type="dxa"/>
          </w:tcPr>
          <w:p w14:paraId="093B65A8" w14:textId="77777777" w:rsidR="00606B4D" w:rsidRDefault="002E5E90">
            <w:pPr>
              <w:pStyle w:val="TableParagraph"/>
              <w:spacing w:before="1" w:line="271" w:lineRule="exact"/>
              <w:ind w:left="105"/>
              <w:rPr>
                <w:sz w:val="24"/>
              </w:rPr>
            </w:pPr>
            <w:r>
              <w:rPr>
                <w:sz w:val="24"/>
              </w:rPr>
              <w:t>5%</w:t>
            </w:r>
          </w:p>
        </w:tc>
      </w:tr>
      <w:tr w:rsidR="00606B4D" w14:paraId="7A3BA7AA" w14:textId="77777777">
        <w:trPr>
          <w:trHeight w:val="292"/>
        </w:trPr>
        <w:tc>
          <w:tcPr>
            <w:tcW w:w="8634" w:type="dxa"/>
            <w:gridSpan w:val="3"/>
            <w:shd w:val="clear" w:color="auto" w:fill="FFC000"/>
          </w:tcPr>
          <w:p w14:paraId="0C642DBF" w14:textId="77777777" w:rsidR="00606B4D" w:rsidRDefault="002E5E90">
            <w:pPr>
              <w:pStyle w:val="TableParagraph"/>
              <w:spacing w:before="1" w:line="271" w:lineRule="exact"/>
              <w:ind w:left="110"/>
              <w:rPr>
                <w:b/>
                <w:sz w:val="24"/>
              </w:rPr>
            </w:pPr>
            <w:r>
              <w:rPr>
                <w:b/>
                <w:sz w:val="24"/>
              </w:rPr>
              <w:t>Measuring</w:t>
            </w:r>
            <w:r>
              <w:rPr>
                <w:b/>
                <w:spacing w:val="-1"/>
                <w:sz w:val="24"/>
              </w:rPr>
              <w:t xml:space="preserve"> </w:t>
            </w:r>
            <w:r>
              <w:rPr>
                <w:b/>
                <w:sz w:val="24"/>
              </w:rPr>
              <w:t>What You’ve Learned</w:t>
            </w:r>
          </w:p>
        </w:tc>
      </w:tr>
      <w:tr w:rsidR="00606B4D" w14:paraId="1C226C76" w14:textId="77777777">
        <w:trPr>
          <w:trHeight w:val="297"/>
        </w:trPr>
        <w:tc>
          <w:tcPr>
            <w:tcW w:w="2784" w:type="dxa"/>
          </w:tcPr>
          <w:p w14:paraId="5D9C1633" w14:textId="77777777" w:rsidR="00606B4D" w:rsidRDefault="002E5E90">
            <w:pPr>
              <w:pStyle w:val="TableParagraph"/>
              <w:spacing w:before="6" w:line="271" w:lineRule="exact"/>
              <w:ind w:left="110"/>
              <w:rPr>
                <w:sz w:val="24"/>
              </w:rPr>
            </w:pPr>
            <w:r>
              <w:rPr>
                <w:sz w:val="24"/>
              </w:rPr>
              <w:t>Midterm</w:t>
            </w:r>
          </w:p>
        </w:tc>
        <w:tc>
          <w:tcPr>
            <w:tcW w:w="3422" w:type="dxa"/>
          </w:tcPr>
          <w:p w14:paraId="480C7C84" w14:textId="77777777" w:rsidR="00606B4D" w:rsidRDefault="00606B4D">
            <w:pPr>
              <w:pStyle w:val="TableParagraph"/>
              <w:rPr>
                <w:rFonts w:ascii="Times New Roman"/>
              </w:rPr>
            </w:pPr>
          </w:p>
        </w:tc>
        <w:tc>
          <w:tcPr>
            <w:tcW w:w="2428" w:type="dxa"/>
            <w:vMerge w:val="restart"/>
          </w:tcPr>
          <w:p w14:paraId="2211B390" w14:textId="77777777" w:rsidR="00606B4D" w:rsidRDefault="002E5E90">
            <w:pPr>
              <w:pStyle w:val="TableParagraph"/>
              <w:spacing w:before="155"/>
              <w:ind w:left="105"/>
              <w:rPr>
                <w:sz w:val="24"/>
              </w:rPr>
            </w:pPr>
            <w:r>
              <w:rPr>
                <w:sz w:val="24"/>
              </w:rPr>
              <w:t>35%</w:t>
            </w:r>
          </w:p>
        </w:tc>
      </w:tr>
      <w:tr w:rsidR="00606B4D" w14:paraId="5519ED9B" w14:textId="77777777">
        <w:trPr>
          <w:trHeight w:val="292"/>
        </w:trPr>
        <w:tc>
          <w:tcPr>
            <w:tcW w:w="2784" w:type="dxa"/>
          </w:tcPr>
          <w:p w14:paraId="6FA7B9D7" w14:textId="77777777" w:rsidR="00606B4D" w:rsidRDefault="002E5E90">
            <w:pPr>
              <w:pStyle w:val="TableParagraph"/>
              <w:spacing w:before="1" w:line="271" w:lineRule="exact"/>
              <w:ind w:left="110"/>
              <w:rPr>
                <w:sz w:val="24"/>
              </w:rPr>
            </w:pPr>
            <w:r>
              <w:rPr>
                <w:sz w:val="24"/>
              </w:rPr>
              <w:t>Final</w:t>
            </w:r>
          </w:p>
        </w:tc>
        <w:tc>
          <w:tcPr>
            <w:tcW w:w="3422" w:type="dxa"/>
          </w:tcPr>
          <w:p w14:paraId="1091582E" w14:textId="77777777" w:rsidR="00606B4D" w:rsidRDefault="00606B4D">
            <w:pPr>
              <w:pStyle w:val="TableParagraph"/>
              <w:rPr>
                <w:rFonts w:ascii="Times New Roman"/>
                <w:sz w:val="20"/>
              </w:rPr>
            </w:pPr>
          </w:p>
        </w:tc>
        <w:tc>
          <w:tcPr>
            <w:tcW w:w="2428" w:type="dxa"/>
            <w:vMerge/>
            <w:tcBorders>
              <w:top w:val="nil"/>
            </w:tcBorders>
          </w:tcPr>
          <w:p w14:paraId="32F0A5EB" w14:textId="77777777" w:rsidR="00606B4D" w:rsidRDefault="00606B4D">
            <w:pPr>
              <w:rPr>
                <w:sz w:val="2"/>
                <w:szCs w:val="2"/>
              </w:rPr>
            </w:pPr>
          </w:p>
        </w:tc>
      </w:tr>
      <w:tr w:rsidR="00606B4D" w14:paraId="19886758" w14:textId="77777777">
        <w:trPr>
          <w:trHeight w:val="292"/>
        </w:trPr>
        <w:tc>
          <w:tcPr>
            <w:tcW w:w="8634" w:type="dxa"/>
            <w:gridSpan w:val="3"/>
            <w:shd w:val="clear" w:color="auto" w:fill="FFFF00"/>
          </w:tcPr>
          <w:p w14:paraId="5EBD26DA" w14:textId="77777777" w:rsidR="00606B4D" w:rsidRDefault="002E5E90">
            <w:pPr>
              <w:pStyle w:val="TableParagraph"/>
              <w:spacing w:before="1" w:line="271" w:lineRule="exact"/>
              <w:ind w:right="92"/>
              <w:jc w:val="right"/>
              <w:rPr>
                <w:sz w:val="24"/>
              </w:rPr>
            </w:pPr>
            <w:r>
              <w:rPr>
                <w:sz w:val="24"/>
              </w:rPr>
              <w:t>Total:</w:t>
            </w:r>
            <w:r>
              <w:rPr>
                <w:spacing w:val="-2"/>
                <w:sz w:val="24"/>
              </w:rPr>
              <w:t xml:space="preserve"> </w:t>
            </w:r>
            <w:r>
              <w:rPr>
                <w:sz w:val="24"/>
              </w:rPr>
              <w:t>100%</w:t>
            </w:r>
          </w:p>
        </w:tc>
      </w:tr>
      <w:tr w:rsidR="00606B4D" w14:paraId="13ECB50C" w14:textId="77777777">
        <w:trPr>
          <w:trHeight w:val="292"/>
        </w:trPr>
        <w:tc>
          <w:tcPr>
            <w:tcW w:w="2784" w:type="dxa"/>
          </w:tcPr>
          <w:p w14:paraId="20F14EE5" w14:textId="77777777" w:rsidR="00606B4D" w:rsidRDefault="002E5E90">
            <w:pPr>
              <w:pStyle w:val="TableParagraph"/>
              <w:spacing w:before="1" w:line="271" w:lineRule="exact"/>
              <w:ind w:left="110"/>
              <w:rPr>
                <w:sz w:val="24"/>
              </w:rPr>
            </w:pPr>
            <w:r>
              <w:rPr>
                <w:sz w:val="24"/>
              </w:rPr>
              <w:t>Extra</w:t>
            </w:r>
            <w:r>
              <w:rPr>
                <w:spacing w:val="-1"/>
                <w:sz w:val="24"/>
              </w:rPr>
              <w:t xml:space="preserve"> </w:t>
            </w:r>
            <w:r>
              <w:rPr>
                <w:sz w:val="24"/>
              </w:rPr>
              <w:t>Credits</w:t>
            </w:r>
          </w:p>
        </w:tc>
        <w:tc>
          <w:tcPr>
            <w:tcW w:w="3422" w:type="dxa"/>
          </w:tcPr>
          <w:p w14:paraId="646C7C4F" w14:textId="77777777" w:rsidR="00606B4D" w:rsidRDefault="002E5E90">
            <w:pPr>
              <w:pStyle w:val="TableParagraph"/>
              <w:spacing w:before="1" w:line="271" w:lineRule="exact"/>
              <w:ind w:left="110"/>
              <w:rPr>
                <w:sz w:val="24"/>
              </w:rPr>
            </w:pPr>
            <w:r>
              <w:rPr>
                <w:sz w:val="24"/>
              </w:rPr>
              <w:t>Discussion</w:t>
            </w:r>
          </w:p>
        </w:tc>
        <w:tc>
          <w:tcPr>
            <w:tcW w:w="2428" w:type="dxa"/>
          </w:tcPr>
          <w:p w14:paraId="30E9C9BA" w14:textId="6DFB56D6" w:rsidR="00606B4D" w:rsidRDefault="00E234A9">
            <w:pPr>
              <w:pStyle w:val="TableParagraph"/>
              <w:spacing w:before="1" w:line="271" w:lineRule="exact"/>
              <w:ind w:left="105"/>
              <w:rPr>
                <w:sz w:val="24"/>
              </w:rPr>
            </w:pPr>
            <w:r>
              <w:rPr>
                <w:sz w:val="24"/>
              </w:rPr>
              <w:t>1%</w:t>
            </w:r>
          </w:p>
        </w:tc>
      </w:tr>
    </w:tbl>
    <w:p w14:paraId="7AEA43FB" w14:textId="77777777" w:rsidR="00606B4D" w:rsidRDefault="002E5E90">
      <w:pPr>
        <w:pStyle w:val="BodyText"/>
        <w:spacing w:before="2"/>
        <w:ind w:left="120"/>
      </w:pPr>
      <w:r>
        <w:t>*</w:t>
      </w:r>
      <w:r>
        <w:rPr>
          <w:spacing w:val="-2"/>
        </w:rPr>
        <w:t xml:space="preserve"> </w:t>
      </w:r>
      <w:r>
        <w:t>Please</w:t>
      </w:r>
      <w:r>
        <w:rPr>
          <w:spacing w:val="-1"/>
        </w:rPr>
        <w:t xml:space="preserve"> </w:t>
      </w:r>
      <w:r>
        <w:t>check</w:t>
      </w:r>
      <w:r>
        <w:rPr>
          <w:spacing w:val="-1"/>
        </w:rPr>
        <w:t xml:space="preserve"> </w:t>
      </w:r>
      <w:r>
        <w:t>D2L assignment</w:t>
      </w:r>
      <w:r>
        <w:rPr>
          <w:spacing w:val="-1"/>
        </w:rPr>
        <w:t xml:space="preserve"> </w:t>
      </w:r>
      <w:r>
        <w:t>folder</w:t>
      </w:r>
      <w:r>
        <w:rPr>
          <w:spacing w:val="-1"/>
        </w:rPr>
        <w:t xml:space="preserve"> </w:t>
      </w:r>
      <w:r>
        <w:t>if</w:t>
      </w:r>
      <w:r>
        <w:rPr>
          <w:spacing w:val="-1"/>
        </w:rPr>
        <w:t xml:space="preserve"> </w:t>
      </w:r>
      <w:r>
        <w:t>you are</w:t>
      </w:r>
      <w:r>
        <w:rPr>
          <w:spacing w:val="-1"/>
        </w:rPr>
        <w:t xml:space="preserve"> </w:t>
      </w:r>
      <w:r>
        <w:t>looking for</w:t>
      </w:r>
      <w:r>
        <w:rPr>
          <w:spacing w:val="-1"/>
        </w:rPr>
        <w:t xml:space="preserve"> </w:t>
      </w:r>
      <w:r>
        <w:t>alternatives to SONA</w:t>
      </w:r>
      <w:r>
        <w:rPr>
          <w:spacing w:val="-2"/>
        </w:rPr>
        <w:t xml:space="preserve"> </w:t>
      </w:r>
      <w:r>
        <w:t>due to</w:t>
      </w:r>
      <w:r>
        <w:rPr>
          <w:spacing w:val="-1"/>
        </w:rPr>
        <w:t xml:space="preserve"> </w:t>
      </w:r>
      <w:r>
        <w:t>age requirements,</w:t>
      </w:r>
      <w:r>
        <w:rPr>
          <w:spacing w:val="-1"/>
        </w:rPr>
        <w:t xml:space="preserve"> </w:t>
      </w:r>
      <w:r>
        <w:t>etc.</w:t>
      </w:r>
    </w:p>
    <w:p w14:paraId="083EDDFC" w14:textId="77777777" w:rsidR="00606B4D" w:rsidRDefault="00606B4D">
      <w:pPr>
        <w:pStyle w:val="BodyText"/>
        <w:spacing w:before="9" w:after="1"/>
        <w:ind w:left="0"/>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17"/>
        <w:gridCol w:w="5611"/>
      </w:tblGrid>
      <w:tr w:rsidR="00606B4D" w14:paraId="78121D30" w14:textId="77777777">
        <w:trPr>
          <w:trHeight w:val="292"/>
        </w:trPr>
        <w:tc>
          <w:tcPr>
            <w:tcW w:w="806" w:type="dxa"/>
          </w:tcPr>
          <w:p w14:paraId="6ED6D24D" w14:textId="77777777" w:rsidR="00606B4D" w:rsidRDefault="002E5E90">
            <w:pPr>
              <w:pStyle w:val="TableParagraph"/>
              <w:spacing w:before="1" w:line="271" w:lineRule="exact"/>
              <w:ind w:left="110"/>
              <w:rPr>
                <w:sz w:val="24"/>
              </w:rPr>
            </w:pPr>
            <w:r>
              <w:rPr>
                <w:sz w:val="24"/>
              </w:rPr>
              <w:t>4.0</w:t>
            </w:r>
          </w:p>
        </w:tc>
        <w:tc>
          <w:tcPr>
            <w:tcW w:w="2217" w:type="dxa"/>
          </w:tcPr>
          <w:p w14:paraId="424ED84C" w14:textId="77777777" w:rsidR="00606B4D" w:rsidRDefault="002E5E90">
            <w:pPr>
              <w:pStyle w:val="TableParagraph"/>
              <w:spacing w:before="1" w:line="271" w:lineRule="exact"/>
              <w:ind w:left="105"/>
              <w:rPr>
                <w:sz w:val="24"/>
              </w:rPr>
            </w:pPr>
            <w:r>
              <w:rPr>
                <w:sz w:val="24"/>
              </w:rPr>
              <w:t>90%</w:t>
            </w:r>
            <w:r>
              <w:rPr>
                <w:spacing w:val="-1"/>
                <w:sz w:val="24"/>
              </w:rPr>
              <w:t xml:space="preserve"> </w:t>
            </w:r>
            <w:r>
              <w:rPr>
                <w:sz w:val="24"/>
              </w:rPr>
              <w:t>and above</w:t>
            </w:r>
          </w:p>
        </w:tc>
        <w:tc>
          <w:tcPr>
            <w:tcW w:w="5611" w:type="dxa"/>
            <w:vMerge w:val="restart"/>
          </w:tcPr>
          <w:p w14:paraId="65CCACE8" w14:textId="77777777" w:rsidR="00606B4D" w:rsidRDefault="002E5E90">
            <w:pPr>
              <w:pStyle w:val="TableParagraph"/>
              <w:spacing w:before="1"/>
              <w:ind w:left="111" w:right="161"/>
              <w:rPr>
                <w:sz w:val="24"/>
              </w:rPr>
            </w:pPr>
            <w:r>
              <w:rPr>
                <w:sz w:val="24"/>
              </w:rPr>
              <w:t>The only way to increase your grade is the extra credit</w:t>
            </w:r>
            <w:r>
              <w:rPr>
                <w:spacing w:val="-52"/>
                <w:sz w:val="24"/>
              </w:rPr>
              <w:t xml:space="preserve"> </w:t>
            </w:r>
            <w:r>
              <w:rPr>
                <w:sz w:val="24"/>
              </w:rPr>
              <w:t>opportunity. I will not adjust the grade because your</w:t>
            </w:r>
            <w:r>
              <w:rPr>
                <w:spacing w:val="1"/>
                <w:sz w:val="24"/>
              </w:rPr>
              <w:t xml:space="preserve"> </w:t>
            </w:r>
            <w:r>
              <w:rPr>
                <w:sz w:val="24"/>
              </w:rPr>
              <w:t>score is close to the cutoff. If you believe that your</w:t>
            </w:r>
            <w:r>
              <w:rPr>
                <w:spacing w:val="1"/>
                <w:sz w:val="24"/>
              </w:rPr>
              <w:t xml:space="preserve"> </w:t>
            </w:r>
            <w:r>
              <w:rPr>
                <w:sz w:val="24"/>
              </w:rPr>
              <w:t>grade is wrong due to my calculation, please let me</w:t>
            </w:r>
            <w:r>
              <w:rPr>
                <w:spacing w:val="1"/>
                <w:sz w:val="24"/>
              </w:rPr>
              <w:t xml:space="preserve"> </w:t>
            </w:r>
            <w:r>
              <w:rPr>
                <w:sz w:val="24"/>
              </w:rPr>
              <w:t>know and I will check your grade again. I will not curve</w:t>
            </w:r>
            <w:r>
              <w:rPr>
                <w:spacing w:val="-53"/>
                <w:sz w:val="24"/>
              </w:rPr>
              <w:t xml:space="preserve"> </w:t>
            </w:r>
            <w:r>
              <w:rPr>
                <w:sz w:val="24"/>
              </w:rPr>
              <w:t>your</w:t>
            </w:r>
            <w:r>
              <w:rPr>
                <w:spacing w:val="-1"/>
                <w:sz w:val="24"/>
              </w:rPr>
              <w:t xml:space="preserve"> </w:t>
            </w:r>
            <w:r>
              <w:rPr>
                <w:sz w:val="24"/>
              </w:rPr>
              <w:t>grade, and there will be no exceptions.</w:t>
            </w:r>
          </w:p>
        </w:tc>
      </w:tr>
      <w:tr w:rsidR="00606B4D" w14:paraId="29070307" w14:textId="77777777">
        <w:trPr>
          <w:trHeight w:val="292"/>
        </w:trPr>
        <w:tc>
          <w:tcPr>
            <w:tcW w:w="806" w:type="dxa"/>
          </w:tcPr>
          <w:p w14:paraId="69F6C3A1" w14:textId="77777777" w:rsidR="00606B4D" w:rsidRDefault="002E5E90">
            <w:pPr>
              <w:pStyle w:val="TableParagraph"/>
              <w:spacing w:before="1" w:line="271" w:lineRule="exact"/>
              <w:ind w:left="110"/>
              <w:rPr>
                <w:sz w:val="24"/>
              </w:rPr>
            </w:pPr>
            <w:r>
              <w:rPr>
                <w:sz w:val="24"/>
              </w:rPr>
              <w:t>3.5</w:t>
            </w:r>
          </w:p>
        </w:tc>
        <w:tc>
          <w:tcPr>
            <w:tcW w:w="2217" w:type="dxa"/>
          </w:tcPr>
          <w:p w14:paraId="3ABBE7CE" w14:textId="77777777" w:rsidR="00606B4D" w:rsidRDefault="002E5E90">
            <w:pPr>
              <w:pStyle w:val="TableParagraph"/>
              <w:spacing w:before="1" w:line="271" w:lineRule="exact"/>
              <w:ind w:left="105"/>
              <w:rPr>
                <w:sz w:val="24"/>
              </w:rPr>
            </w:pPr>
            <w:r>
              <w:rPr>
                <w:sz w:val="24"/>
              </w:rPr>
              <w:t>85</w:t>
            </w:r>
            <w:r>
              <w:rPr>
                <w:spacing w:val="-2"/>
                <w:sz w:val="24"/>
              </w:rPr>
              <w:t xml:space="preserve"> </w:t>
            </w:r>
            <w:r>
              <w:rPr>
                <w:sz w:val="24"/>
              </w:rPr>
              <w:t>– 89.99%</w:t>
            </w:r>
          </w:p>
        </w:tc>
        <w:tc>
          <w:tcPr>
            <w:tcW w:w="5611" w:type="dxa"/>
            <w:vMerge/>
            <w:tcBorders>
              <w:top w:val="nil"/>
            </w:tcBorders>
          </w:tcPr>
          <w:p w14:paraId="55B8AE64" w14:textId="77777777" w:rsidR="00606B4D" w:rsidRDefault="00606B4D">
            <w:pPr>
              <w:rPr>
                <w:sz w:val="2"/>
                <w:szCs w:val="2"/>
              </w:rPr>
            </w:pPr>
          </w:p>
        </w:tc>
      </w:tr>
      <w:tr w:rsidR="00606B4D" w14:paraId="6F33E7C9" w14:textId="77777777">
        <w:trPr>
          <w:trHeight w:val="292"/>
        </w:trPr>
        <w:tc>
          <w:tcPr>
            <w:tcW w:w="806" w:type="dxa"/>
          </w:tcPr>
          <w:p w14:paraId="0D0BEF13" w14:textId="77777777" w:rsidR="00606B4D" w:rsidRDefault="002E5E90">
            <w:pPr>
              <w:pStyle w:val="TableParagraph"/>
              <w:spacing w:before="1" w:line="271" w:lineRule="exact"/>
              <w:ind w:left="110"/>
              <w:rPr>
                <w:sz w:val="24"/>
              </w:rPr>
            </w:pPr>
            <w:r>
              <w:rPr>
                <w:sz w:val="24"/>
              </w:rPr>
              <w:t>3.0</w:t>
            </w:r>
          </w:p>
        </w:tc>
        <w:tc>
          <w:tcPr>
            <w:tcW w:w="2217" w:type="dxa"/>
          </w:tcPr>
          <w:p w14:paraId="1DDF62FA" w14:textId="77777777" w:rsidR="00606B4D" w:rsidRDefault="002E5E90">
            <w:pPr>
              <w:pStyle w:val="TableParagraph"/>
              <w:spacing w:before="1" w:line="271" w:lineRule="exact"/>
              <w:ind w:left="105"/>
              <w:rPr>
                <w:sz w:val="24"/>
              </w:rPr>
            </w:pPr>
            <w:r>
              <w:rPr>
                <w:sz w:val="24"/>
              </w:rPr>
              <w:t>80</w:t>
            </w:r>
            <w:r>
              <w:rPr>
                <w:spacing w:val="-1"/>
                <w:sz w:val="24"/>
              </w:rPr>
              <w:t xml:space="preserve"> </w:t>
            </w:r>
            <w:r>
              <w:rPr>
                <w:sz w:val="24"/>
              </w:rPr>
              <w:t>– 84.99%</w:t>
            </w:r>
          </w:p>
        </w:tc>
        <w:tc>
          <w:tcPr>
            <w:tcW w:w="5611" w:type="dxa"/>
            <w:vMerge/>
            <w:tcBorders>
              <w:top w:val="nil"/>
            </w:tcBorders>
          </w:tcPr>
          <w:p w14:paraId="1DE4D7B4" w14:textId="77777777" w:rsidR="00606B4D" w:rsidRDefault="00606B4D">
            <w:pPr>
              <w:rPr>
                <w:sz w:val="2"/>
                <w:szCs w:val="2"/>
              </w:rPr>
            </w:pPr>
          </w:p>
        </w:tc>
      </w:tr>
      <w:tr w:rsidR="00606B4D" w14:paraId="016B3023" w14:textId="77777777">
        <w:trPr>
          <w:trHeight w:val="297"/>
        </w:trPr>
        <w:tc>
          <w:tcPr>
            <w:tcW w:w="806" w:type="dxa"/>
          </w:tcPr>
          <w:p w14:paraId="354FEA3A" w14:textId="77777777" w:rsidR="00606B4D" w:rsidRDefault="002E5E90">
            <w:pPr>
              <w:pStyle w:val="TableParagraph"/>
              <w:spacing w:before="6" w:line="271" w:lineRule="exact"/>
              <w:ind w:left="110"/>
              <w:rPr>
                <w:sz w:val="24"/>
              </w:rPr>
            </w:pPr>
            <w:r>
              <w:rPr>
                <w:sz w:val="24"/>
              </w:rPr>
              <w:t>2.5</w:t>
            </w:r>
          </w:p>
        </w:tc>
        <w:tc>
          <w:tcPr>
            <w:tcW w:w="2217" w:type="dxa"/>
          </w:tcPr>
          <w:p w14:paraId="55D9959A" w14:textId="77777777" w:rsidR="00606B4D" w:rsidRDefault="002E5E90">
            <w:pPr>
              <w:pStyle w:val="TableParagraph"/>
              <w:spacing w:before="6" w:line="271" w:lineRule="exact"/>
              <w:ind w:left="105"/>
              <w:rPr>
                <w:sz w:val="24"/>
              </w:rPr>
            </w:pPr>
            <w:r>
              <w:rPr>
                <w:sz w:val="24"/>
              </w:rPr>
              <w:t>75</w:t>
            </w:r>
            <w:r>
              <w:rPr>
                <w:spacing w:val="-1"/>
                <w:sz w:val="24"/>
              </w:rPr>
              <w:t xml:space="preserve"> </w:t>
            </w:r>
            <w:r>
              <w:rPr>
                <w:sz w:val="24"/>
              </w:rPr>
              <w:t>– 79.99%</w:t>
            </w:r>
          </w:p>
        </w:tc>
        <w:tc>
          <w:tcPr>
            <w:tcW w:w="5611" w:type="dxa"/>
            <w:vMerge/>
            <w:tcBorders>
              <w:top w:val="nil"/>
            </w:tcBorders>
          </w:tcPr>
          <w:p w14:paraId="174D0951" w14:textId="77777777" w:rsidR="00606B4D" w:rsidRDefault="00606B4D">
            <w:pPr>
              <w:rPr>
                <w:sz w:val="2"/>
                <w:szCs w:val="2"/>
              </w:rPr>
            </w:pPr>
          </w:p>
        </w:tc>
      </w:tr>
      <w:tr w:rsidR="00606B4D" w14:paraId="78BC6910" w14:textId="77777777">
        <w:trPr>
          <w:trHeight w:val="292"/>
        </w:trPr>
        <w:tc>
          <w:tcPr>
            <w:tcW w:w="806" w:type="dxa"/>
          </w:tcPr>
          <w:p w14:paraId="08225BAD" w14:textId="77777777" w:rsidR="00606B4D" w:rsidRDefault="002E5E90">
            <w:pPr>
              <w:pStyle w:val="TableParagraph"/>
              <w:spacing w:before="1" w:line="271" w:lineRule="exact"/>
              <w:ind w:left="110"/>
              <w:rPr>
                <w:sz w:val="24"/>
              </w:rPr>
            </w:pPr>
            <w:r>
              <w:rPr>
                <w:sz w:val="24"/>
              </w:rPr>
              <w:t>2.0</w:t>
            </w:r>
          </w:p>
        </w:tc>
        <w:tc>
          <w:tcPr>
            <w:tcW w:w="2217" w:type="dxa"/>
          </w:tcPr>
          <w:p w14:paraId="2923AEBA" w14:textId="77777777" w:rsidR="00606B4D" w:rsidRDefault="002E5E90">
            <w:pPr>
              <w:pStyle w:val="TableParagraph"/>
              <w:spacing w:before="1" w:line="271" w:lineRule="exact"/>
              <w:ind w:left="105"/>
              <w:rPr>
                <w:sz w:val="24"/>
              </w:rPr>
            </w:pPr>
            <w:r>
              <w:rPr>
                <w:sz w:val="24"/>
              </w:rPr>
              <w:t>70</w:t>
            </w:r>
            <w:r>
              <w:rPr>
                <w:spacing w:val="-1"/>
                <w:sz w:val="24"/>
              </w:rPr>
              <w:t xml:space="preserve"> </w:t>
            </w:r>
            <w:r>
              <w:rPr>
                <w:sz w:val="24"/>
              </w:rPr>
              <w:t>– 74.99%</w:t>
            </w:r>
          </w:p>
        </w:tc>
        <w:tc>
          <w:tcPr>
            <w:tcW w:w="5611" w:type="dxa"/>
            <w:vMerge/>
            <w:tcBorders>
              <w:top w:val="nil"/>
            </w:tcBorders>
          </w:tcPr>
          <w:p w14:paraId="58F2E15C" w14:textId="77777777" w:rsidR="00606B4D" w:rsidRDefault="00606B4D">
            <w:pPr>
              <w:rPr>
                <w:sz w:val="2"/>
                <w:szCs w:val="2"/>
              </w:rPr>
            </w:pPr>
          </w:p>
        </w:tc>
      </w:tr>
      <w:tr w:rsidR="00606B4D" w14:paraId="3B35BC4D" w14:textId="77777777">
        <w:trPr>
          <w:trHeight w:val="292"/>
        </w:trPr>
        <w:tc>
          <w:tcPr>
            <w:tcW w:w="806" w:type="dxa"/>
          </w:tcPr>
          <w:p w14:paraId="6F177CDA" w14:textId="77777777" w:rsidR="00606B4D" w:rsidRDefault="002E5E90">
            <w:pPr>
              <w:pStyle w:val="TableParagraph"/>
              <w:spacing w:before="1" w:line="271" w:lineRule="exact"/>
              <w:ind w:left="110"/>
              <w:rPr>
                <w:sz w:val="24"/>
              </w:rPr>
            </w:pPr>
            <w:r>
              <w:rPr>
                <w:sz w:val="24"/>
              </w:rPr>
              <w:t>1.5</w:t>
            </w:r>
          </w:p>
        </w:tc>
        <w:tc>
          <w:tcPr>
            <w:tcW w:w="2217" w:type="dxa"/>
          </w:tcPr>
          <w:p w14:paraId="731DA291" w14:textId="77777777" w:rsidR="00606B4D" w:rsidRDefault="002E5E90">
            <w:pPr>
              <w:pStyle w:val="TableParagraph"/>
              <w:spacing w:before="1" w:line="271" w:lineRule="exact"/>
              <w:ind w:left="105"/>
              <w:rPr>
                <w:sz w:val="24"/>
              </w:rPr>
            </w:pPr>
            <w:r>
              <w:rPr>
                <w:sz w:val="24"/>
              </w:rPr>
              <w:t>65</w:t>
            </w:r>
            <w:r>
              <w:rPr>
                <w:spacing w:val="-1"/>
                <w:sz w:val="24"/>
              </w:rPr>
              <w:t xml:space="preserve"> </w:t>
            </w:r>
            <w:r>
              <w:rPr>
                <w:sz w:val="24"/>
              </w:rPr>
              <w:t>– 69.99%</w:t>
            </w:r>
          </w:p>
        </w:tc>
        <w:tc>
          <w:tcPr>
            <w:tcW w:w="5611" w:type="dxa"/>
            <w:vMerge/>
            <w:tcBorders>
              <w:top w:val="nil"/>
            </w:tcBorders>
          </w:tcPr>
          <w:p w14:paraId="52F279C1" w14:textId="77777777" w:rsidR="00606B4D" w:rsidRDefault="00606B4D">
            <w:pPr>
              <w:rPr>
                <w:sz w:val="2"/>
                <w:szCs w:val="2"/>
              </w:rPr>
            </w:pPr>
          </w:p>
        </w:tc>
      </w:tr>
      <w:tr w:rsidR="00606B4D" w14:paraId="4539408B" w14:textId="77777777">
        <w:trPr>
          <w:trHeight w:val="292"/>
        </w:trPr>
        <w:tc>
          <w:tcPr>
            <w:tcW w:w="806" w:type="dxa"/>
          </w:tcPr>
          <w:p w14:paraId="1785B1FD" w14:textId="77777777" w:rsidR="00606B4D" w:rsidRDefault="002E5E90">
            <w:pPr>
              <w:pStyle w:val="TableParagraph"/>
              <w:spacing w:before="1" w:line="271" w:lineRule="exact"/>
              <w:ind w:left="110"/>
              <w:rPr>
                <w:sz w:val="24"/>
              </w:rPr>
            </w:pPr>
            <w:r>
              <w:rPr>
                <w:sz w:val="24"/>
              </w:rPr>
              <w:t>1.0</w:t>
            </w:r>
          </w:p>
        </w:tc>
        <w:tc>
          <w:tcPr>
            <w:tcW w:w="2217" w:type="dxa"/>
          </w:tcPr>
          <w:p w14:paraId="7F09EC7B" w14:textId="77777777" w:rsidR="00606B4D" w:rsidRDefault="002E5E90">
            <w:pPr>
              <w:pStyle w:val="TableParagraph"/>
              <w:spacing w:before="1" w:line="271" w:lineRule="exact"/>
              <w:ind w:left="105"/>
              <w:rPr>
                <w:sz w:val="24"/>
              </w:rPr>
            </w:pPr>
            <w:r>
              <w:rPr>
                <w:sz w:val="24"/>
              </w:rPr>
              <w:t>60</w:t>
            </w:r>
            <w:r>
              <w:rPr>
                <w:spacing w:val="-1"/>
                <w:sz w:val="24"/>
              </w:rPr>
              <w:t xml:space="preserve"> </w:t>
            </w:r>
            <w:r>
              <w:rPr>
                <w:sz w:val="24"/>
              </w:rPr>
              <w:t>– 64.99%</w:t>
            </w:r>
          </w:p>
        </w:tc>
        <w:tc>
          <w:tcPr>
            <w:tcW w:w="5611" w:type="dxa"/>
            <w:vMerge/>
            <w:tcBorders>
              <w:top w:val="nil"/>
            </w:tcBorders>
          </w:tcPr>
          <w:p w14:paraId="3AC22604" w14:textId="77777777" w:rsidR="00606B4D" w:rsidRDefault="00606B4D">
            <w:pPr>
              <w:rPr>
                <w:sz w:val="2"/>
                <w:szCs w:val="2"/>
              </w:rPr>
            </w:pPr>
          </w:p>
        </w:tc>
      </w:tr>
      <w:tr w:rsidR="00606B4D" w14:paraId="41EF603D" w14:textId="77777777">
        <w:trPr>
          <w:trHeight w:val="292"/>
        </w:trPr>
        <w:tc>
          <w:tcPr>
            <w:tcW w:w="806" w:type="dxa"/>
          </w:tcPr>
          <w:p w14:paraId="406DED36" w14:textId="77777777" w:rsidR="00606B4D" w:rsidRDefault="002E5E90">
            <w:pPr>
              <w:pStyle w:val="TableParagraph"/>
              <w:spacing w:before="1" w:line="271" w:lineRule="exact"/>
              <w:ind w:left="110"/>
              <w:rPr>
                <w:sz w:val="24"/>
              </w:rPr>
            </w:pPr>
            <w:r>
              <w:rPr>
                <w:sz w:val="24"/>
              </w:rPr>
              <w:t>0.0</w:t>
            </w:r>
          </w:p>
        </w:tc>
        <w:tc>
          <w:tcPr>
            <w:tcW w:w="2217" w:type="dxa"/>
          </w:tcPr>
          <w:p w14:paraId="54320CDA" w14:textId="77777777" w:rsidR="00606B4D" w:rsidRDefault="002E5E90">
            <w:pPr>
              <w:pStyle w:val="TableParagraph"/>
              <w:spacing w:before="1" w:line="271" w:lineRule="exact"/>
              <w:ind w:left="105"/>
              <w:rPr>
                <w:sz w:val="24"/>
              </w:rPr>
            </w:pPr>
            <w:r>
              <w:rPr>
                <w:sz w:val="24"/>
              </w:rPr>
              <w:t>59.99%</w:t>
            </w:r>
            <w:r>
              <w:rPr>
                <w:spacing w:val="-1"/>
                <w:sz w:val="24"/>
              </w:rPr>
              <w:t xml:space="preserve"> </w:t>
            </w:r>
            <w:r>
              <w:rPr>
                <w:sz w:val="24"/>
              </w:rPr>
              <w:t>and below</w:t>
            </w:r>
          </w:p>
        </w:tc>
        <w:tc>
          <w:tcPr>
            <w:tcW w:w="5611" w:type="dxa"/>
            <w:vMerge/>
            <w:tcBorders>
              <w:top w:val="nil"/>
            </w:tcBorders>
          </w:tcPr>
          <w:p w14:paraId="1F23F80A" w14:textId="77777777" w:rsidR="00606B4D" w:rsidRDefault="00606B4D">
            <w:pPr>
              <w:rPr>
                <w:sz w:val="2"/>
                <w:szCs w:val="2"/>
              </w:rPr>
            </w:pPr>
          </w:p>
        </w:tc>
      </w:tr>
    </w:tbl>
    <w:p w14:paraId="174BDE60" w14:textId="77777777" w:rsidR="00606B4D" w:rsidRDefault="00606B4D">
      <w:pPr>
        <w:pStyle w:val="BodyText"/>
        <w:spacing w:before="2"/>
        <w:ind w:left="0"/>
        <w:rPr>
          <w:sz w:val="26"/>
        </w:rPr>
      </w:pPr>
    </w:p>
    <w:p w14:paraId="549ED706" w14:textId="77777777" w:rsidR="00606B4D" w:rsidRDefault="002E5E90">
      <w:pPr>
        <w:pStyle w:val="Heading1"/>
        <w:rPr>
          <w:u w:val="none"/>
        </w:rPr>
      </w:pPr>
      <w:r>
        <w:rPr>
          <w:color w:val="385623"/>
          <w:w w:val="105"/>
          <w:u w:color="385623"/>
        </w:rPr>
        <w:t>Use</w:t>
      </w:r>
      <w:r>
        <w:rPr>
          <w:color w:val="385623"/>
          <w:spacing w:val="-9"/>
          <w:w w:val="105"/>
          <w:u w:color="385623"/>
        </w:rPr>
        <w:t xml:space="preserve"> </w:t>
      </w:r>
      <w:r>
        <w:rPr>
          <w:color w:val="385623"/>
          <w:w w:val="105"/>
          <w:u w:color="385623"/>
        </w:rPr>
        <w:t>of</w:t>
      </w:r>
      <w:r>
        <w:rPr>
          <w:color w:val="385623"/>
          <w:spacing w:val="-9"/>
          <w:w w:val="105"/>
          <w:u w:color="385623"/>
        </w:rPr>
        <w:t xml:space="preserve"> </w:t>
      </w:r>
      <w:r>
        <w:rPr>
          <w:color w:val="385623"/>
          <w:w w:val="105"/>
          <w:u w:color="385623"/>
        </w:rPr>
        <w:t>Turnitin:</w:t>
      </w:r>
    </w:p>
    <w:p w14:paraId="6CABEC53" w14:textId="77777777" w:rsidR="00606B4D" w:rsidRDefault="002E5E90">
      <w:pPr>
        <w:spacing w:before="5"/>
        <w:ind w:left="120" w:right="287"/>
        <w:rPr>
          <w:sz w:val="23"/>
        </w:rPr>
      </w:pPr>
      <w:r>
        <w:rPr>
          <w:sz w:val="23"/>
        </w:rPr>
        <w:t>Consistent</w:t>
      </w:r>
      <w:r>
        <w:rPr>
          <w:spacing w:val="-5"/>
          <w:sz w:val="23"/>
        </w:rPr>
        <w:t xml:space="preserve"> </w:t>
      </w:r>
      <w:r>
        <w:rPr>
          <w:sz w:val="23"/>
        </w:rPr>
        <w:t>with</w:t>
      </w:r>
      <w:r>
        <w:rPr>
          <w:spacing w:val="-5"/>
          <w:sz w:val="23"/>
        </w:rPr>
        <w:t xml:space="preserve"> </w:t>
      </w:r>
      <w:r>
        <w:rPr>
          <w:sz w:val="23"/>
        </w:rPr>
        <w:t>MSU's</w:t>
      </w:r>
      <w:r>
        <w:rPr>
          <w:spacing w:val="-5"/>
          <w:sz w:val="23"/>
        </w:rPr>
        <w:t xml:space="preserve"> </w:t>
      </w:r>
      <w:r>
        <w:rPr>
          <w:sz w:val="23"/>
        </w:rPr>
        <w:t>efforts</w:t>
      </w:r>
      <w:r>
        <w:rPr>
          <w:spacing w:val="-4"/>
          <w:sz w:val="23"/>
        </w:rPr>
        <w:t xml:space="preserve"> </w:t>
      </w:r>
      <w:r>
        <w:rPr>
          <w:sz w:val="23"/>
        </w:rPr>
        <w:t>to</w:t>
      </w:r>
      <w:r>
        <w:rPr>
          <w:spacing w:val="-5"/>
          <w:sz w:val="23"/>
        </w:rPr>
        <w:t xml:space="preserve"> </w:t>
      </w:r>
      <w:r>
        <w:rPr>
          <w:sz w:val="23"/>
        </w:rPr>
        <w:t>enhance</w:t>
      </w:r>
      <w:r>
        <w:rPr>
          <w:spacing w:val="-5"/>
          <w:sz w:val="23"/>
        </w:rPr>
        <w:t xml:space="preserve"> </w:t>
      </w:r>
      <w:r>
        <w:rPr>
          <w:sz w:val="23"/>
        </w:rPr>
        <w:t>student</w:t>
      </w:r>
      <w:r>
        <w:rPr>
          <w:spacing w:val="-4"/>
          <w:sz w:val="23"/>
        </w:rPr>
        <w:t xml:space="preserve"> </w:t>
      </w:r>
      <w:r>
        <w:rPr>
          <w:sz w:val="23"/>
        </w:rPr>
        <w:t>learning,</w:t>
      </w:r>
      <w:r>
        <w:rPr>
          <w:spacing w:val="-5"/>
          <w:sz w:val="23"/>
        </w:rPr>
        <w:t xml:space="preserve"> </w:t>
      </w:r>
      <w:r>
        <w:rPr>
          <w:sz w:val="23"/>
        </w:rPr>
        <w:t>foster</w:t>
      </w:r>
      <w:r>
        <w:rPr>
          <w:spacing w:val="-5"/>
          <w:sz w:val="23"/>
        </w:rPr>
        <w:t xml:space="preserve"> </w:t>
      </w:r>
      <w:r>
        <w:rPr>
          <w:sz w:val="23"/>
        </w:rPr>
        <w:t>honesty,</w:t>
      </w:r>
      <w:r>
        <w:rPr>
          <w:spacing w:val="-5"/>
          <w:sz w:val="23"/>
        </w:rPr>
        <w:t xml:space="preserve"> </w:t>
      </w:r>
      <w:r>
        <w:rPr>
          <w:sz w:val="23"/>
        </w:rPr>
        <w:t>and</w:t>
      </w:r>
      <w:r>
        <w:rPr>
          <w:spacing w:val="-4"/>
          <w:sz w:val="23"/>
        </w:rPr>
        <w:t xml:space="preserve"> </w:t>
      </w:r>
      <w:r>
        <w:rPr>
          <w:sz w:val="23"/>
        </w:rPr>
        <w:t>maintain</w:t>
      </w:r>
      <w:r>
        <w:rPr>
          <w:spacing w:val="-5"/>
          <w:sz w:val="23"/>
        </w:rPr>
        <w:t xml:space="preserve"> </w:t>
      </w:r>
      <w:r>
        <w:rPr>
          <w:sz w:val="23"/>
        </w:rPr>
        <w:t>integrity</w:t>
      </w:r>
      <w:r>
        <w:rPr>
          <w:spacing w:val="-5"/>
          <w:sz w:val="23"/>
        </w:rPr>
        <w:t xml:space="preserve"> </w:t>
      </w:r>
      <w:r>
        <w:rPr>
          <w:sz w:val="23"/>
        </w:rPr>
        <w:t>in</w:t>
      </w:r>
      <w:r>
        <w:rPr>
          <w:spacing w:val="-4"/>
          <w:sz w:val="23"/>
        </w:rPr>
        <w:t xml:space="preserve"> </w:t>
      </w:r>
      <w:r>
        <w:rPr>
          <w:sz w:val="23"/>
        </w:rPr>
        <w:t>our</w:t>
      </w:r>
      <w:r>
        <w:rPr>
          <w:spacing w:val="-5"/>
          <w:sz w:val="23"/>
        </w:rPr>
        <w:t xml:space="preserve"> </w:t>
      </w:r>
      <w:r>
        <w:rPr>
          <w:sz w:val="23"/>
        </w:rPr>
        <w:t>academic</w:t>
      </w:r>
      <w:r>
        <w:rPr>
          <w:spacing w:val="1"/>
          <w:sz w:val="23"/>
        </w:rPr>
        <w:t xml:space="preserve"> </w:t>
      </w:r>
      <w:r>
        <w:rPr>
          <w:sz w:val="23"/>
        </w:rPr>
        <w:t>processes, I have chosen to use a tool called Turnitin to compare your papers with multiple sources. The tool will</w:t>
      </w:r>
      <w:r>
        <w:rPr>
          <w:spacing w:val="1"/>
          <w:sz w:val="23"/>
        </w:rPr>
        <w:t xml:space="preserve"> </w:t>
      </w:r>
      <w:r>
        <w:rPr>
          <w:sz w:val="23"/>
        </w:rPr>
        <w:t>compare each paper you submit to an extensive database of prior publications and papers, providing links to</w:t>
      </w:r>
      <w:r>
        <w:rPr>
          <w:spacing w:val="1"/>
          <w:sz w:val="23"/>
        </w:rPr>
        <w:t xml:space="preserve"> </w:t>
      </w:r>
      <w:r>
        <w:rPr>
          <w:sz w:val="23"/>
        </w:rPr>
        <w:t>possible</w:t>
      </w:r>
      <w:r>
        <w:rPr>
          <w:spacing w:val="-4"/>
          <w:sz w:val="23"/>
        </w:rPr>
        <w:t xml:space="preserve"> </w:t>
      </w:r>
      <w:r>
        <w:rPr>
          <w:sz w:val="23"/>
        </w:rPr>
        <w:t>matches</w:t>
      </w:r>
      <w:r>
        <w:rPr>
          <w:spacing w:val="-4"/>
          <w:sz w:val="23"/>
        </w:rPr>
        <w:t xml:space="preserve"> </w:t>
      </w:r>
      <w:r>
        <w:rPr>
          <w:sz w:val="23"/>
        </w:rPr>
        <w:t>and</w:t>
      </w:r>
      <w:r>
        <w:rPr>
          <w:spacing w:val="-3"/>
          <w:sz w:val="23"/>
        </w:rPr>
        <w:t xml:space="preserve"> </w:t>
      </w:r>
      <w:r>
        <w:rPr>
          <w:sz w:val="23"/>
        </w:rPr>
        <w:t>a</w:t>
      </w:r>
      <w:r>
        <w:rPr>
          <w:spacing w:val="-4"/>
          <w:sz w:val="23"/>
        </w:rPr>
        <w:t xml:space="preserve"> </w:t>
      </w:r>
      <w:r>
        <w:rPr>
          <w:sz w:val="23"/>
        </w:rPr>
        <w:t>'similarity</w:t>
      </w:r>
      <w:r>
        <w:rPr>
          <w:spacing w:val="-3"/>
          <w:sz w:val="23"/>
        </w:rPr>
        <w:t xml:space="preserve"> </w:t>
      </w:r>
      <w:r>
        <w:rPr>
          <w:sz w:val="23"/>
        </w:rPr>
        <w:t>score.'</w:t>
      </w:r>
      <w:r>
        <w:rPr>
          <w:spacing w:val="-4"/>
          <w:sz w:val="23"/>
        </w:rPr>
        <w:t xml:space="preserve"> </w:t>
      </w:r>
      <w:r>
        <w:rPr>
          <w:sz w:val="23"/>
        </w:rPr>
        <w:t>The</w:t>
      </w:r>
      <w:r>
        <w:rPr>
          <w:spacing w:val="-3"/>
          <w:sz w:val="23"/>
        </w:rPr>
        <w:t xml:space="preserve"> </w:t>
      </w:r>
      <w:r>
        <w:rPr>
          <w:sz w:val="23"/>
        </w:rPr>
        <w:t>tool</w:t>
      </w:r>
      <w:r>
        <w:rPr>
          <w:spacing w:val="-4"/>
          <w:sz w:val="23"/>
        </w:rPr>
        <w:t xml:space="preserve"> </w:t>
      </w:r>
      <w:r>
        <w:rPr>
          <w:sz w:val="23"/>
        </w:rPr>
        <w:t>does</w:t>
      </w:r>
      <w:r>
        <w:rPr>
          <w:spacing w:val="-3"/>
          <w:sz w:val="23"/>
        </w:rPr>
        <w:t xml:space="preserve"> </w:t>
      </w:r>
      <w:r>
        <w:rPr>
          <w:sz w:val="23"/>
        </w:rPr>
        <w:t>not</w:t>
      </w:r>
      <w:r>
        <w:rPr>
          <w:spacing w:val="-4"/>
          <w:sz w:val="23"/>
        </w:rPr>
        <w:t xml:space="preserve"> </w:t>
      </w:r>
      <w:r>
        <w:rPr>
          <w:sz w:val="23"/>
        </w:rPr>
        <w:t>determine</w:t>
      </w:r>
      <w:r>
        <w:rPr>
          <w:spacing w:val="-4"/>
          <w:sz w:val="23"/>
        </w:rPr>
        <w:t xml:space="preserve"> </w:t>
      </w:r>
      <w:r>
        <w:rPr>
          <w:sz w:val="23"/>
        </w:rPr>
        <w:t>whether</w:t>
      </w:r>
      <w:r>
        <w:rPr>
          <w:spacing w:val="-3"/>
          <w:sz w:val="23"/>
        </w:rPr>
        <w:t xml:space="preserve"> </w:t>
      </w:r>
      <w:r>
        <w:rPr>
          <w:sz w:val="23"/>
        </w:rPr>
        <w:t>plagiarism</w:t>
      </w:r>
      <w:r>
        <w:rPr>
          <w:spacing w:val="-4"/>
          <w:sz w:val="23"/>
        </w:rPr>
        <w:t xml:space="preserve"> </w:t>
      </w:r>
      <w:r>
        <w:rPr>
          <w:sz w:val="23"/>
        </w:rPr>
        <w:t>has</w:t>
      </w:r>
      <w:r>
        <w:rPr>
          <w:spacing w:val="-3"/>
          <w:sz w:val="23"/>
        </w:rPr>
        <w:t xml:space="preserve"> </w:t>
      </w:r>
      <w:r>
        <w:rPr>
          <w:sz w:val="23"/>
        </w:rPr>
        <w:t>occurred</w:t>
      </w:r>
      <w:r>
        <w:rPr>
          <w:spacing w:val="-4"/>
          <w:sz w:val="23"/>
        </w:rPr>
        <w:t xml:space="preserve"> </w:t>
      </w:r>
      <w:r>
        <w:rPr>
          <w:sz w:val="23"/>
        </w:rPr>
        <w:t>or</w:t>
      </w:r>
      <w:r>
        <w:rPr>
          <w:spacing w:val="-3"/>
          <w:sz w:val="23"/>
        </w:rPr>
        <w:t xml:space="preserve"> </w:t>
      </w:r>
      <w:r>
        <w:rPr>
          <w:sz w:val="23"/>
        </w:rPr>
        <w:t>not.</w:t>
      </w:r>
    </w:p>
    <w:p w14:paraId="1A96229E" w14:textId="77777777" w:rsidR="00606B4D" w:rsidRDefault="002E5E90">
      <w:pPr>
        <w:ind w:left="120" w:right="311"/>
        <w:rPr>
          <w:sz w:val="23"/>
        </w:rPr>
      </w:pPr>
      <w:r>
        <w:rPr>
          <w:sz w:val="23"/>
        </w:rPr>
        <w:t>Instead, I will make a complete assessment and judge the originality of your work. All submissions to this course</w:t>
      </w:r>
      <w:r>
        <w:rPr>
          <w:spacing w:val="1"/>
          <w:sz w:val="23"/>
        </w:rPr>
        <w:t xml:space="preserve"> </w:t>
      </w:r>
      <w:r>
        <w:rPr>
          <w:sz w:val="23"/>
        </w:rPr>
        <w:t xml:space="preserve">may be checked using this tool. You should submit papers to Turnitin </w:t>
      </w:r>
      <w:proofErr w:type="spellStart"/>
      <w:r>
        <w:rPr>
          <w:sz w:val="23"/>
        </w:rPr>
        <w:t>Dropboxes</w:t>
      </w:r>
      <w:proofErr w:type="spellEnd"/>
      <w:r>
        <w:rPr>
          <w:sz w:val="23"/>
        </w:rPr>
        <w:t xml:space="preserve"> without identifying information</w:t>
      </w:r>
      <w:r>
        <w:rPr>
          <w:spacing w:val="1"/>
          <w:sz w:val="23"/>
        </w:rPr>
        <w:t xml:space="preserve"> </w:t>
      </w:r>
      <w:r>
        <w:rPr>
          <w:sz w:val="23"/>
        </w:rPr>
        <w:t>included in the paper (e.g., name or student number), the D2L system will automatically show this information to</w:t>
      </w:r>
      <w:r>
        <w:rPr>
          <w:spacing w:val="-50"/>
          <w:sz w:val="23"/>
        </w:rPr>
        <w:t xml:space="preserve"> </w:t>
      </w:r>
      <w:r>
        <w:rPr>
          <w:sz w:val="23"/>
        </w:rPr>
        <w:t>me</w:t>
      </w:r>
      <w:r>
        <w:rPr>
          <w:spacing w:val="-2"/>
          <w:sz w:val="23"/>
        </w:rPr>
        <w:t xml:space="preserve"> </w:t>
      </w:r>
      <w:r>
        <w:rPr>
          <w:sz w:val="23"/>
        </w:rPr>
        <w:t>when</w:t>
      </w:r>
      <w:r>
        <w:rPr>
          <w:spacing w:val="-2"/>
          <w:sz w:val="23"/>
        </w:rPr>
        <w:t xml:space="preserve"> </w:t>
      </w:r>
      <w:r>
        <w:rPr>
          <w:sz w:val="23"/>
        </w:rPr>
        <w:t>I</w:t>
      </w:r>
      <w:r>
        <w:rPr>
          <w:spacing w:val="-1"/>
          <w:sz w:val="23"/>
        </w:rPr>
        <w:t xml:space="preserve"> </w:t>
      </w:r>
      <w:r>
        <w:rPr>
          <w:sz w:val="23"/>
        </w:rPr>
        <w:t>view</w:t>
      </w:r>
      <w:r>
        <w:rPr>
          <w:spacing w:val="-2"/>
          <w:sz w:val="23"/>
        </w:rPr>
        <w:t xml:space="preserve"> </w:t>
      </w:r>
      <w:r>
        <w:rPr>
          <w:sz w:val="23"/>
        </w:rPr>
        <w:t>the</w:t>
      </w:r>
      <w:r>
        <w:rPr>
          <w:spacing w:val="-1"/>
          <w:sz w:val="23"/>
        </w:rPr>
        <w:t xml:space="preserve"> </w:t>
      </w:r>
      <w:r>
        <w:rPr>
          <w:sz w:val="23"/>
        </w:rPr>
        <w:t>submission,</w:t>
      </w:r>
      <w:r>
        <w:rPr>
          <w:spacing w:val="-2"/>
          <w:sz w:val="23"/>
        </w:rPr>
        <w:t xml:space="preserve"> </w:t>
      </w:r>
      <w:r>
        <w:rPr>
          <w:sz w:val="23"/>
        </w:rPr>
        <w:t>but</w:t>
      </w:r>
      <w:r>
        <w:rPr>
          <w:spacing w:val="-2"/>
          <w:sz w:val="23"/>
        </w:rPr>
        <w:t xml:space="preserve"> </w:t>
      </w:r>
      <w:r>
        <w:rPr>
          <w:sz w:val="23"/>
        </w:rPr>
        <w:t>the</w:t>
      </w:r>
      <w:r>
        <w:rPr>
          <w:spacing w:val="-1"/>
          <w:sz w:val="23"/>
        </w:rPr>
        <w:t xml:space="preserve"> </w:t>
      </w:r>
      <w:r>
        <w:rPr>
          <w:sz w:val="23"/>
        </w:rPr>
        <w:t>information</w:t>
      </w:r>
      <w:r>
        <w:rPr>
          <w:spacing w:val="-2"/>
          <w:sz w:val="23"/>
        </w:rPr>
        <w:t xml:space="preserve"> </w:t>
      </w:r>
      <w:r>
        <w:rPr>
          <w:sz w:val="23"/>
        </w:rPr>
        <w:t>will</w:t>
      </w:r>
      <w:r>
        <w:rPr>
          <w:spacing w:val="-1"/>
          <w:sz w:val="23"/>
        </w:rPr>
        <w:t xml:space="preserve"> </w:t>
      </w:r>
      <w:r>
        <w:rPr>
          <w:sz w:val="23"/>
        </w:rPr>
        <w:t>not</w:t>
      </w:r>
      <w:r>
        <w:rPr>
          <w:spacing w:val="-2"/>
          <w:sz w:val="23"/>
        </w:rPr>
        <w:t xml:space="preserve"> </w:t>
      </w:r>
      <w:r>
        <w:rPr>
          <w:sz w:val="23"/>
        </w:rPr>
        <w:t>be</w:t>
      </w:r>
      <w:r>
        <w:rPr>
          <w:spacing w:val="-2"/>
          <w:sz w:val="23"/>
        </w:rPr>
        <w:t xml:space="preserve"> </w:t>
      </w:r>
      <w:r>
        <w:rPr>
          <w:sz w:val="23"/>
        </w:rPr>
        <w:t>retained</w:t>
      </w:r>
      <w:r>
        <w:rPr>
          <w:spacing w:val="-1"/>
          <w:sz w:val="23"/>
        </w:rPr>
        <w:t xml:space="preserve"> </w:t>
      </w:r>
      <w:r>
        <w:rPr>
          <w:sz w:val="23"/>
        </w:rPr>
        <w:t>by</w:t>
      </w:r>
      <w:r>
        <w:rPr>
          <w:spacing w:val="-2"/>
          <w:sz w:val="23"/>
        </w:rPr>
        <w:t xml:space="preserve"> </w:t>
      </w:r>
      <w:r>
        <w:rPr>
          <w:sz w:val="23"/>
        </w:rPr>
        <w:t>Turnitin.</w:t>
      </w:r>
    </w:p>
    <w:p w14:paraId="0CBAC19F" w14:textId="77777777" w:rsidR="00606B4D" w:rsidRDefault="00606B4D">
      <w:pPr>
        <w:pStyle w:val="BodyText"/>
        <w:spacing w:before="1"/>
        <w:ind w:left="0"/>
        <w:rPr>
          <w:sz w:val="28"/>
        </w:rPr>
      </w:pPr>
    </w:p>
    <w:p w14:paraId="73A2A968" w14:textId="77777777" w:rsidR="00606B4D" w:rsidRDefault="002E5E90">
      <w:pPr>
        <w:pStyle w:val="Heading1"/>
        <w:rPr>
          <w:u w:val="none"/>
        </w:rPr>
      </w:pPr>
      <w:r>
        <w:rPr>
          <w:color w:val="385623"/>
          <w:w w:val="105"/>
          <w:u w:color="385623"/>
        </w:rPr>
        <w:t>Grading</w:t>
      </w:r>
      <w:r>
        <w:rPr>
          <w:color w:val="385623"/>
          <w:spacing w:val="-14"/>
          <w:w w:val="105"/>
          <w:u w:color="385623"/>
        </w:rPr>
        <w:t xml:space="preserve"> </w:t>
      </w:r>
      <w:r>
        <w:rPr>
          <w:color w:val="385623"/>
          <w:w w:val="105"/>
          <w:u w:color="385623"/>
        </w:rPr>
        <w:t>Disputes:</w:t>
      </w:r>
    </w:p>
    <w:p w14:paraId="4249E0E9" w14:textId="77777777" w:rsidR="00606B4D" w:rsidRDefault="002E5E90">
      <w:pPr>
        <w:pStyle w:val="BodyText"/>
        <w:spacing w:before="10"/>
        <w:ind w:left="120" w:right="221"/>
      </w:pPr>
      <w:r>
        <w:t>If a student disagrees with a grade, please email a justification of the reasons for challenging the grade within</w:t>
      </w:r>
      <w:r>
        <w:rPr>
          <w:spacing w:val="-52"/>
        </w:rPr>
        <w:t xml:space="preserve"> </w:t>
      </w:r>
      <w:r>
        <w:t>one week following return of the assignment/exam. I will then review this request. A student who finds a</w:t>
      </w:r>
      <w:r>
        <w:rPr>
          <w:spacing w:val="1"/>
        </w:rPr>
        <w:t xml:space="preserve"> </w:t>
      </w:r>
      <w:r>
        <w:t>grading error (i.e., addition error in total points, grade entry error, etc.) does not need to complete a written</w:t>
      </w:r>
      <w:r>
        <w:rPr>
          <w:spacing w:val="1"/>
        </w:rPr>
        <w:t xml:space="preserve"> </w:t>
      </w:r>
      <w:r>
        <w:t>justification</w:t>
      </w:r>
      <w:r>
        <w:rPr>
          <w:spacing w:val="-1"/>
        </w:rPr>
        <w:t xml:space="preserve"> </w:t>
      </w:r>
      <w:r>
        <w:t>and should instead email the</w:t>
      </w:r>
      <w:r>
        <w:rPr>
          <w:spacing w:val="-1"/>
        </w:rPr>
        <w:t xml:space="preserve"> </w:t>
      </w:r>
      <w:r>
        <w:t>me</w:t>
      </w:r>
      <w:r>
        <w:rPr>
          <w:spacing w:val="-1"/>
        </w:rPr>
        <w:t xml:space="preserve"> </w:t>
      </w:r>
      <w:r>
        <w:t>as soon as possible to correct the</w:t>
      </w:r>
      <w:r>
        <w:rPr>
          <w:spacing w:val="-1"/>
        </w:rPr>
        <w:t xml:space="preserve"> </w:t>
      </w:r>
      <w:r>
        <w:t>mistake.</w:t>
      </w:r>
    </w:p>
    <w:p w14:paraId="2746144D" w14:textId="77777777" w:rsidR="00606B4D" w:rsidRDefault="00606B4D">
      <w:pPr>
        <w:sectPr w:rsidR="00606B4D" w:rsidSect="00F47414">
          <w:pgSz w:w="12240" w:h="15840"/>
          <w:pgMar w:top="640" w:right="620" w:bottom="280" w:left="600" w:header="720" w:footer="720" w:gutter="0"/>
          <w:cols w:space="720"/>
        </w:sectPr>
      </w:pPr>
    </w:p>
    <w:p w14:paraId="468596A7" w14:textId="77777777" w:rsidR="00606B4D" w:rsidRDefault="002E5E90">
      <w:pPr>
        <w:pStyle w:val="Heading1"/>
        <w:spacing w:before="83"/>
        <w:rPr>
          <w:u w:val="none"/>
        </w:rPr>
      </w:pPr>
      <w:r>
        <w:rPr>
          <w:color w:val="385623"/>
          <w:w w:val="105"/>
          <w:u w:color="385623"/>
        </w:rPr>
        <w:lastRenderedPageBreak/>
        <w:t>Make-Up</w:t>
      </w:r>
      <w:r>
        <w:rPr>
          <w:color w:val="385623"/>
          <w:spacing w:val="-14"/>
          <w:w w:val="105"/>
          <w:u w:color="385623"/>
        </w:rPr>
        <w:t xml:space="preserve"> </w:t>
      </w:r>
      <w:r>
        <w:rPr>
          <w:color w:val="385623"/>
          <w:w w:val="105"/>
          <w:u w:color="385623"/>
        </w:rPr>
        <w:t>Work</w:t>
      </w:r>
      <w:r>
        <w:rPr>
          <w:color w:val="385623"/>
          <w:spacing w:val="-13"/>
          <w:w w:val="105"/>
          <w:u w:color="385623"/>
        </w:rPr>
        <w:t xml:space="preserve"> </w:t>
      </w:r>
      <w:r>
        <w:rPr>
          <w:color w:val="385623"/>
          <w:w w:val="105"/>
          <w:u w:color="385623"/>
        </w:rPr>
        <w:t>for</w:t>
      </w:r>
      <w:r>
        <w:rPr>
          <w:color w:val="385623"/>
          <w:spacing w:val="-14"/>
          <w:w w:val="105"/>
          <w:u w:color="385623"/>
        </w:rPr>
        <w:t xml:space="preserve"> </w:t>
      </w:r>
      <w:r>
        <w:rPr>
          <w:color w:val="385623"/>
          <w:w w:val="105"/>
          <w:u w:color="385623"/>
        </w:rPr>
        <w:t>Legitimate</w:t>
      </w:r>
      <w:r>
        <w:rPr>
          <w:color w:val="385623"/>
          <w:spacing w:val="-13"/>
          <w:w w:val="105"/>
          <w:u w:color="385623"/>
        </w:rPr>
        <w:t xml:space="preserve"> </w:t>
      </w:r>
      <w:r>
        <w:rPr>
          <w:color w:val="385623"/>
          <w:w w:val="105"/>
          <w:u w:color="385623"/>
        </w:rPr>
        <w:t>Absences:</w:t>
      </w:r>
    </w:p>
    <w:p w14:paraId="0DF165DA" w14:textId="5DDA3F14" w:rsidR="00606B4D" w:rsidRDefault="002E5E90">
      <w:pPr>
        <w:pStyle w:val="BodyText"/>
        <w:spacing w:before="10"/>
        <w:ind w:left="120" w:right="653"/>
        <w:rPr>
          <w:rFonts w:hint="eastAsia"/>
          <w:lang w:eastAsia="zh-CN"/>
        </w:rPr>
      </w:pPr>
      <w:r>
        <w:t>Students will not be penalized for absence during the semester due to unavoidable or legitimate</w:t>
      </w:r>
      <w:r>
        <w:rPr>
          <w:spacing w:val="1"/>
        </w:rPr>
        <w:t xml:space="preserve"> </w:t>
      </w:r>
      <w:r>
        <w:t>circumstances. Such circumstances include verified illness, participation in intercollegiate athletic events,</w:t>
      </w:r>
      <w:r>
        <w:rPr>
          <w:spacing w:val="-52"/>
        </w:rPr>
        <w:t xml:space="preserve"> </w:t>
      </w:r>
      <w:r>
        <w:t>subpoenas,</w:t>
      </w:r>
      <w:r>
        <w:rPr>
          <w:spacing w:val="-1"/>
        </w:rPr>
        <w:t xml:space="preserve"> </w:t>
      </w:r>
      <w:r>
        <w:t>jury duty, military service, bereavement,</w:t>
      </w:r>
      <w:r>
        <w:rPr>
          <w:spacing w:val="-1"/>
        </w:rPr>
        <w:t xml:space="preserve"> </w:t>
      </w:r>
      <w:r>
        <w:t>religious observances,</w:t>
      </w:r>
      <w:r>
        <w:rPr>
          <w:spacing w:val="-1"/>
        </w:rPr>
        <w:t xml:space="preserve"> </w:t>
      </w:r>
      <w:r>
        <w:t>etc.</w:t>
      </w:r>
      <w:r w:rsidR="001855A5">
        <w:rPr>
          <w:rFonts w:hint="eastAsia"/>
          <w:lang w:eastAsia="zh-CN"/>
        </w:rPr>
        <w:t xml:space="preserve"> </w:t>
      </w:r>
      <w:r w:rsidR="001855A5" w:rsidRPr="001855A5">
        <w:rPr>
          <w:lang w:eastAsia="zh-CN"/>
        </w:rPr>
        <w:t>Vacations or work obligations are not legitimate circumstances for receiving a makeup or early exam.</w:t>
      </w:r>
    </w:p>
    <w:p w14:paraId="00DD263B" w14:textId="5507D7BB" w:rsidR="00606B4D" w:rsidRDefault="002E5E90">
      <w:pPr>
        <w:pStyle w:val="ListParagraph"/>
        <w:numPr>
          <w:ilvl w:val="0"/>
          <w:numId w:val="1"/>
        </w:numPr>
        <w:tabs>
          <w:tab w:val="left" w:pos="839"/>
          <w:tab w:val="left" w:pos="840"/>
        </w:tabs>
        <w:spacing w:before="1"/>
        <w:ind w:right="121"/>
        <w:rPr>
          <w:sz w:val="24"/>
        </w:rPr>
      </w:pPr>
      <w:r>
        <w:rPr>
          <w:b/>
          <w:i/>
          <w:sz w:val="24"/>
        </w:rPr>
        <w:t>Late Assignment/Missed Exam</w:t>
      </w:r>
      <w:r>
        <w:rPr>
          <w:b/>
          <w:sz w:val="24"/>
        </w:rPr>
        <w:t xml:space="preserve">: </w:t>
      </w:r>
      <w:r>
        <w:rPr>
          <w:sz w:val="24"/>
        </w:rPr>
        <w:t>You should submit all assignments by the posted deadline. Please do</w:t>
      </w:r>
      <w:r>
        <w:rPr>
          <w:spacing w:val="1"/>
          <w:sz w:val="24"/>
        </w:rPr>
        <w:t xml:space="preserve"> </w:t>
      </w:r>
      <w:r>
        <w:rPr>
          <w:sz w:val="24"/>
        </w:rPr>
        <w:t>not</w:t>
      </w:r>
      <w:r>
        <w:rPr>
          <w:spacing w:val="1"/>
          <w:sz w:val="24"/>
        </w:rPr>
        <w:t xml:space="preserve"> </w:t>
      </w:r>
      <w:r>
        <w:rPr>
          <w:sz w:val="24"/>
        </w:rPr>
        <w:t>wait</w:t>
      </w:r>
      <w:r>
        <w:rPr>
          <w:spacing w:val="1"/>
          <w:sz w:val="24"/>
        </w:rPr>
        <w:t xml:space="preserve"> </w:t>
      </w:r>
      <w:r>
        <w:rPr>
          <w:sz w:val="24"/>
        </w:rPr>
        <w:t>until</w:t>
      </w:r>
      <w:r>
        <w:rPr>
          <w:spacing w:val="2"/>
          <w:sz w:val="24"/>
        </w:rPr>
        <w:t xml:space="preserve"> </w:t>
      </w:r>
      <w:r>
        <w:rPr>
          <w:sz w:val="24"/>
        </w:rPr>
        <w:t>the</w:t>
      </w:r>
      <w:r>
        <w:rPr>
          <w:spacing w:val="1"/>
          <w:sz w:val="24"/>
        </w:rPr>
        <w:t xml:space="preserve"> </w:t>
      </w:r>
      <w:r>
        <w:rPr>
          <w:sz w:val="24"/>
        </w:rPr>
        <w:t>last minute</w:t>
      </w:r>
      <w:r>
        <w:rPr>
          <w:spacing w:val="2"/>
          <w:sz w:val="24"/>
        </w:rPr>
        <w:t xml:space="preserve"> </w:t>
      </w:r>
      <w:r>
        <w:rPr>
          <w:sz w:val="24"/>
        </w:rPr>
        <w:t>to</w:t>
      </w:r>
      <w:r>
        <w:rPr>
          <w:spacing w:val="1"/>
          <w:sz w:val="24"/>
        </w:rPr>
        <w:t xml:space="preserve"> </w:t>
      </w:r>
      <w:r>
        <w:rPr>
          <w:sz w:val="24"/>
        </w:rPr>
        <w:t>email</w:t>
      </w:r>
      <w:r>
        <w:rPr>
          <w:spacing w:val="1"/>
          <w:sz w:val="24"/>
        </w:rPr>
        <w:t xml:space="preserve"> </w:t>
      </w:r>
      <w:r>
        <w:rPr>
          <w:sz w:val="24"/>
        </w:rPr>
        <w:t>me</w:t>
      </w:r>
      <w:r>
        <w:rPr>
          <w:spacing w:val="2"/>
          <w:sz w:val="24"/>
        </w:rPr>
        <w:t xml:space="preserve"> </w:t>
      </w:r>
      <w:r>
        <w:rPr>
          <w:sz w:val="24"/>
        </w:rPr>
        <w:t>if</w:t>
      </w:r>
      <w:r>
        <w:rPr>
          <w:spacing w:val="1"/>
          <w:sz w:val="24"/>
        </w:rPr>
        <w:t xml:space="preserve"> </w:t>
      </w:r>
      <w:r>
        <w:rPr>
          <w:sz w:val="24"/>
        </w:rPr>
        <w:t>you</w:t>
      </w:r>
      <w:r>
        <w:rPr>
          <w:spacing w:val="2"/>
          <w:sz w:val="24"/>
        </w:rPr>
        <w:t xml:space="preserve"> </w:t>
      </w:r>
      <w:r>
        <w:rPr>
          <w:sz w:val="24"/>
        </w:rPr>
        <w:t>have</w:t>
      </w:r>
      <w:r>
        <w:rPr>
          <w:spacing w:val="1"/>
          <w:sz w:val="24"/>
        </w:rPr>
        <w:t xml:space="preserve"> </w:t>
      </w:r>
      <w:r>
        <w:rPr>
          <w:sz w:val="24"/>
        </w:rPr>
        <w:t>any tech</w:t>
      </w:r>
      <w:r>
        <w:rPr>
          <w:spacing w:val="2"/>
          <w:sz w:val="24"/>
        </w:rPr>
        <w:t xml:space="preserve"> </w:t>
      </w:r>
      <w:r>
        <w:rPr>
          <w:sz w:val="24"/>
        </w:rPr>
        <w:t>issues.</w:t>
      </w:r>
      <w:r>
        <w:rPr>
          <w:color w:val="FF0000"/>
          <w:spacing w:val="1"/>
          <w:sz w:val="24"/>
        </w:rPr>
        <w:t xml:space="preserve"> </w:t>
      </w:r>
      <w:r>
        <w:rPr>
          <w:b/>
          <w:color w:val="FF0000"/>
          <w:sz w:val="24"/>
          <w:u w:val="single" w:color="FF0000"/>
        </w:rPr>
        <w:t>No late</w:t>
      </w:r>
      <w:r>
        <w:rPr>
          <w:b/>
          <w:color w:val="FF0000"/>
          <w:spacing w:val="2"/>
          <w:sz w:val="24"/>
          <w:u w:val="single" w:color="FF0000"/>
        </w:rPr>
        <w:t xml:space="preserve"> </w:t>
      </w:r>
      <w:r>
        <w:rPr>
          <w:b/>
          <w:color w:val="FF0000"/>
          <w:sz w:val="24"/>
          <w:u w:val="single" w:color="FF0000"/>
        </w:rPr>
        <w:t>assignment/exam</w:t>
      </w:r>
      <w:r>
        <w:rPr>
          <w:b/>
          <w:color w:val="FF0000"/>
          <w:spacing w:val="1"/>
          <w:sz w:val="24"/>
          <w:u w:val="single" w:color="FF0000"/>
        </w:rPr>
        <w:t xml:space="preserve"> </w:t>
      </w:r>
      <w:r>
        <w:rPr>
          <w:b/>
          <w:color w:val="FF0000"/>
          <w:sz w:val="24"/>
          <w:u w:val="single" w:color="FF0000"/>
        </w:rPr>
        <w:t>will</w:t>
      </w:r>
      <w:r>
        <w:rPr>
          <w:b/>
          <w:color w:val="FF0000"/>
          <w:spacing w:val="1"/>
          <w:sz w:val="24"/>
        </w:rPr>
        <w:t xml:space="preserve"> </w:t>
      </w:r>
      <w:r>
        <w:rPr>
          <w:b/>
          <w:color w:val="FF0000"/>
          <w:sz w:val="24"/>
          <w:u w:val="single" w:color="FF0000"/>
        </w:rPr>
        <w:t>be accepted unless you have a valid, documented excuse as described above</w:t>
      </w:r>
      <w:r>
        <w:rPr>
          <w:b/>
          <w:color w:val="FF0000"/>
          <w:sz w:val="24"/>
        </w:rPr>
        <w:t xml:space="preserve">. </w:t>
      </w:r>
      <w:r>
        <w:rPr>
          <w:sz w:val="24"/>
        </w:rPr>
        <w:t>Absence from an exam</w:t>
      </w:r>
      <w:r>
        <w:rPr>
          <w:spacing w:val="1"/>
          <w:sz w:val="24"/>
        </w:rPr>
        <w:t xml:space="preserve"> </w:t>
      </w:r>
      <w:r>
        <w:rPr>
          <w:sz w:val="24"/>
        </w:rPr>
        <w:t xml:space="preserve">for any other reason will result in a </w:t>
      </w:r>
      <w:r>
        <w:rPr>
          <w:b/>
          <w:sz w:val="24"/>
          <w:u w:val="single"/>
        </w:rPr>
        <w:t>grade of 0</w:t>
      </w:r>
      <w:r>
        <w:rPr>
          <w:b/>
          <w:sz w:val="24"/>
        </w:rPr>
        <w:t xml:space="preserve"> </w:t>
      </w:r>
      <w:r>
        <w:rPr>
          <w:sz w:val="24"/>
        </w:rPr>
        <w:t>for that exam. I will not accept time zones, internet, or</w:t>
      </w:r>
      <w:r>
        <w:rPr>
          <w:spacing w:val="1"/>
          <w:sz w:val="24"/>
        </w:rPr>
        <w:t xml:space="preserve"> </w:t>
      </w:r>
      <w:r>
        <w:rPr>
          <w:sz w:val="24"/>
        </w:rPr>
        <w:t>computer malfunction as an excuse. Exam dates are identified on the course syllabus. It is the</w:t>
      </w:r>
      <w:r>
        <w:rPr>
          <w:spacing w:val="1"/>
          <w:sz w:val="24"/>
        </w:rPr>
        <w:t xml:space="preserve"> </w:t>
      </w:r>
      <w:r>
        <w:rPr>
          <w:sz w:val="24"/>
        </w:rPr>
        <w:t xml:space="preserve">responsibility of the student to notify the </w:t>
      </w:r>
      <w:r w:rsidR="00404E37">
        <w:rPr>
          <w:sz w:val="24"/>
        </w:rPr>
        <w:t>instructor</w:t>
      </w:r>
      <w:r w:rsidR="00221039">
        <w:rPr>
          <w:sz w:val="24"/>
        </w:rPr>
        <w:t xml:space="preserve"> </w:t>
      </w:r>
      <w:r>
        <w:rPr>
          <w:sz w:val="24"/>
        </w:rPr>
        <w:t>circumstances that will result in you missing an exam as</w:t>
      </w:r>
      <w:r>
        <w:rPr>
          <w:spacing w:val="-52"/>
          <w:sz w:val="24"/>
        </w:rPr>
        <w:t xml:space="preserve"> </w:t>
      </w:r>
      <w:r>
        <w:rPr>
          <w:sz w:val="24"/>
        </w:rPr>
        <w:t>far in advance as possible. Official documentation will be required. Make back-ups! Then, make back-</w:t>
      </w:r>
      <w:r>
        <w:rPr>
          <w:spacing w:val="1"/>
          <w:sz w:val="24"/>
        </w:rPr>
        <w:t xml:space="preserve"> </w:t>
      </w:r>
      <w:r>
        <w:rPr>
          <w:sz w:val="24"/>
        </w:rPr>
        <w:t>ups</w:t>
      </w:r>
      <w:r>
        <w:rPr>
          <w:spacing w:val="-1"/>
          <w:sz w:val="24"/>
        </w:rPr>
        <w:t xml:space="preserve"> </w:t>
      </w:r>
      <w:r>
        <w:rPr>
          <w:sz w:val="24"/>
        </w:rPr>
        <w:t>of back-ups!</w:t>
      </w:r>
    </w:p>
    <w:p w14:paraId="3F10443B" w14:textId="77777777" w:rsidR="00606B4D" w:rsidRDefault="00606B4D">
      <w:pPr>
        <w:pStyle w:val="BodyText"/>
        <w:spacing w:before="6"/>
        <w:ind w:left="0"/>
        <w:rPr>
          <w:sz w:val="27"/>
        </w:rPr>
      </w:pPr>
    </w:p>
    <w:p w14:paraId="6E165802" w14:textId="77777777" w:rsidR="00606B4D" w:rsidRDefault="002E5E90">
      <w:pPr>
        <w:pStyle w:val="Heading1"/>
        <w:rPr>
          <w:u w:val="none"/>
        </w:rPr>
      </w:pPr>
      <w:r>
        <w:rPr>
          <w:color w:val="385623"/>
          <w:w w:val="105"/>
          <w:u w:color="385623"/>
        </w:rPr>
        <w:t>Academic</w:t>
      </w:r>
      <w:r>
        <w:rPr>
          <w:color w:val="385623"/>
          <w:spacing w:val="-16"/>
          <w:w w:val="105"/>
          <w:u w:color="385623"/>
        </w:rPr>
        <w:t xml:space="preserve"> </w:t>
      </w:r>
      <w:r>
        <w:rPr>
          <w:color w:val="385623"/>
          <w:w w:val="105"/>
          <w:u w:color="385623"/>
        </w:rPr>
        <w:t>Misconduct:</w:t>
      </w:r>
    </w:p>
    <w:p w14:paraId="6A3B4274" w14:textId="77777777" w:rsidR="00606B4D" w:rsidRDefault="002E5E90">
      <w:pPr>
        <w:spacing w:before="10"/>
        <w:ind w:left="120" w:right="124"/>
        <w:rPr>
          <w:sz w:val="24"/>
        </w:rPr>
      </w:pPr>
      <w:r>
        <w:rPr>
          <w:sz w:val="24"/>
        </w:rPr>
        <w:t>Any form of cheating or plagiarism, which includes any form of using, completing, or submitting someone else’</w:t>
      </w:r>
      <w:r>
        <w:rPr>
          <w:spacing w:val="-53"/>
          <w:sz w:val="24"/>
        </w:rPr>
        <w:t xml:space="preserve"> </w:t>
      </w:r>
      <w:r>
        <w:rPr>
          <w:sz w:val="24"/>
        </w:rPr>
        <w:t xml:space="preserve">s work or letting them use, complete, or submit yours is unacceptable. </w:t>
      </w:r>
      <w:r>
        <w:rPr>
          <w:b/>
          <w:sz w:val="24"/>
        </w:rPr>
        <w:t>If any form of academic dishonesty,</w:t>
      </w:r>
      <w:r>
        <w:rPr>
          <w:b/>
          <w:spacing w:val="1"/>
          <w:sz w:val="24"/>
        </w:rPr>
        <w:t xml:space="preserve"> </w:t>
      </w:r>
      <w:r>
        <w:rPr>
          <w:b/>
          <w:sz w:val="24"/>
        </w:rPr>
        <w:t>including cheating or plagiarism, are discovered, you will receive a zero (0) on the assignment and an</w:t>
      </w:r>
      <w:r>
        <w:rPr>
          <w:b/>
          <w:spacing w:val="1"/>
          <w:sz w:val="24"/>
        </w:rPr>
        <w:t xml:space="preserve"> </w:t>
      </w:r>
      <w:r>
        <w:rPr>
          <w:b/>
          <w:sz w:val="24"/>
        </w:rPr>
        <w:t xml:space="preserve">Academic Dishonesty Report will be filed with the Dean of Students Office. </w:t>
      </w:r>
      <w:r>
        <w:rPr>
          <w:sz w:val="24"/>
        </w:rPr>
        <w:t>Additional penalties may be</w:t>
      </w:r>
      <w:r>
        <w:rPr>
          <w:spacing w:val="1"/>
          <w:sz w:val="24"/>
        </w:rPr>
        <w:t xml:space="preserve"> </w:t>
      </w:r>
      <w:r>
        <w:rPr>
          <w:sz w:val="24"/>
        </w:rPr>
        <w:t>imposed under repeated offenses, including a zero (0) in the course. There are no exceptions for ignorance of</w:t>
      </w:r>
      <w:r>
        <w:rPr>
          <w:spacing w:val="1"/>
          <w:sz w:val="24"/>
        </w:rPr>
        <w:t xml:space="preserve"> </w:t>
      </w:r>
      <w:r>
        <w:rPr>
          <w:sz w:val="24"/>
        </w:rPr>
        <w:t>what is considered academic dishonesty, so please become familiar with university policies. Please visit this</w:t>
      </w:r>
      <w:r>
        <w:rPr>
          <w:spacing w:val="1"/>
          <w:sz w:val="24"/>
        </w:rPr>
        <w:t xml:space="preserve"> </w:t>
      </w:r>
      <w:r>
        <w:rPr>
          <w:sz w:val="24"/>
        </w:rPr>
        <w:t>page from the Dean of Students Office to learn more about academic integrity, academic dishonesty, and</w:t>
      </w:r>
      <w:r>
        <w:rPr>
          <w:spacing w:val="1"/>
          <w:sz w:val="24"/>
        </w:rPr>
        <w:t xml:space="preserve"> </w:t>
      </w:r>
      <w:r>
        <w:rPr>
          <w:sz w:val="24"/>
        </w:rPr>
        <w:t>helpful resources for preventing violations of the academic integrity policies</w:t>
      </w:r>
      <w:r>
        <w:rPr>
          <w:spacing w:val="1"/>
          <w:sz w:val="24"/>
        </w:rPr>
        <w:t xml:space="preserve"> </w:t>
      </w:r>
      <w:r>
        <w:rPr>
          <w:sz w:val="24"/>
        </w:rPr>
        <w:t>(</w:t>
      </w:r>
      <w:r>
        <w:rPr>
          <w:color w:val="0563C1"/>
          <w:sz w:val="24"/>
          <w:u w:val="single" w:color="0563C1"/>
        </w:rPr>
        <w:t>https://</w:t>
      </w:r>
      <w:hyperlink r:id="rId7">
        <w:r>
          <w:rPr>
            <w:color w:val="0563C1"/>
            <w:sz w:val="24"/>
            <w:u w:val="single" w:color="0563C1"/>
          </w:rPr>
          <w:t>www.deanofstudents.msu.edu/academic-integrity</w:t>
        </w:r>
        <w:r>
          <w:rPr>
            <w:sz w:val="24"/>
          </w:rPr>
          <w:t>).</w:t>
        </w:r>
      </w:hyperlink>
    </w:p>
    <w:p w14:paraId="35E995C7" w14:textId="77777777" w:rsidR="00E234A9" w:rsidRDefault="00E234A9" w:rsidP="00E234A9">
      <w:pPr>
        <w:pStyle w:val="BodyText"/>
        <w:ind w:left="0" w:right="226"/>
      </w:pPr>
    </w:p>
    <w:p w14:paraId="2B473882" w14:textId="64D11670" w:rsidR="00E234A9" w:rsidRDefault="00E234A9">
      <w:pPr>
        <w:pStyle w:val="BodyText"/>
        <w:ind w:left="120" w:right="226"/>
      </w:pPr>
      <w:r w:rsidRPr="00E234A9">
        <w:t>All work submitted for this course must be your own. Using another person's work or relying on artificial intelligence tools, such as chatbots or AI engines, to complete assignments is strictly prohibited. Violations of this policy will be handled in accordance with the MSU and Broad College codes of conduct.</w:t>
      </w:r>
    </w:p>
    <w:p w14:paraId="42832D8F" w14:textId="77777777" w:rsidR="00606B4D" w:rsidRDefault="00606B4D">
      <w:pPr>
        <w:pStyle w:val="BodyText"/>
        <w:spacing w:before="11"/>
        <w:ind w:left="0"/>
        <w:rPr>
          <w:sz w:val="23"/>
        </w:rPr>
      </w:pPr>
    </w:p>
    <w:p w14:paraId="3D7793D3" w14:textId="77777777" w:rsidR="00606B4D" w:rsidRDefault="002E5E90">
      <w:pPr>
        <w:pStyle w:val="BodyText"/>
        <w:ind w:left="120" w:right="137"/>
        <w:jc w:val="both"/>
      </w:pPr>
      <w:r>
        <w:t>Both students and faculty must be dedicated to the integrity of the academic environment per MSU’ s Student</w:t>
      </w:r>
      <w:r>
        <w:rPr>
          <w:spacing w:val="-52"/>
        </w:rPr>
        <w:t xml:space="preserve"> </w:t>
      </w:r>
      <w:r>
        <w:t>Rights and Responsibilities and the Spartan Code of Honor. In addition, the Psychology Department adheres to</w:t>
      </w:r>
      <w:r>
        <w:rPr>
          <w:spacing w:val="-53"/>
        </w:rPr>
        <w:t xml:space="preserve"> </w:t>
      </w:r>
      <w:r>
        <w:t>General Student Regulations 1.0, Protection of Scholarship and Grades; the all-University Policy on Integrity of</w:t>
      </w:r>
      <w:r>
        <w:rPr>
          <w:spacing w:val="-52"/>
        </w:rPr>
        <w:t xml:space="preserve"> </w:t>
      </w:r>
      <w:r>
        <w:t>Scholarship</w:t>
      </w:r>
      <w:r>
        <w:rPr>
          <w:spacing w:val="-1"/>
        </w:rPr>
        <w:t xml:space="preserve"> </w:t>
      </w:r>
      <w:r>
        <w:t>and Grades; and Ordinance 17.00, Examinations.</w:t>
      </w:r>
    </w:p>
    <w:p w14:paraId="2F6EED6E" w14:textId="77777777" w:rsidR="00606B4D" w:rsidRDefault="00606B4D">
      <w:pPr>
        <w:pStyle w:val="BodyText"/>
        <w:spacing w:before="7"/>
        <w:ind w:left="0"/>
        <w:rPr>
          <w:sz w:val="27"/>
        </w:rPr>
      </w:pPr>
    </w:p>
    <w:p w14:paraId="4D975E64" w14:textId="77777777" w:rsidR="00606B4D" w:rsidRDefault="002E5E90">
      <w:pPr>
        <w:pStyle w:val="Heading1"/>
        <w:rPr>
          <w:u w:val="none"/>
        </w:rPr>
      </w:pPr>
      <w:r>
        <w:rPr>
          <w:color w:val="385623"/>
          <w:u w:color="385623"/>
        </w:rPr>
        <w:t>Civility</w:t>
      </w:r>
      <w:r>
        <w:rPr>
          <w:color w:val="385623"/>
          <w:spacing w:val="40"/>
          <w:u w:color="385623"/>
        </w:rPr>
        <w:t xml:space="preserve"> </w:t>
      </w:r>
      <w:r>
        <w:rPr>
          <w:color w:val="385623"/>
          <w:u w:color="385623"/>
        </w:rPr>
        <w:t>(Non-Academic</w:t>
      </w:r>
      <w:r>
        <w:rPr>
          <w:color w:val="385623"/>
          <w:spacing w:val="40"/>
          <w:u w:color="385623"/>
        </w:rPr>
        <w:t xml:space="preserve"> </w:t>
      </w:r>
      <w:r>
        <w:rPr>
          <w:color w:val="385623"/>
          <w:u w:color="385623"/>
        </w:rPr>
        <w:t>Misconduct):</w:t>
      </w:r>
    </w:p>
    <w:p w14:paraId="430CFC78" w14:textId="77777777" w:rsidR="00606B4D" w:rsidRDefault="002E5E90">
      <w:pPr>
        <w:pStyle w:val="BodyText"/>
        <w:spacing w:before="10"/>
        <w:ind w:left="120" w:right="257"/>
      </w:pPr>
      <w:r>
        <w:t>Developing a successful online learning space requires extra attention to the way we engage each other. Our</w:t>
      </w:r>
      <w:r>
        <w:rPr>
          <w:spacing w:val="-52"/>
        </w:rPr>
        <w:t xml:space="preserve"> </w:t>
      </w:r>
      <w:r>
        <w:t>actions affect everyone in our community. Learning about human behavior may offer the opportunity to</w:t>
      </w:r>
      <w:r>
        <w:rPr>
          <w:spacing w:val="1"/>
        </w:rPr>
        <w:t xml:space="preserve"> </w:t>
      </w:r>
      <w:r>
        <w:t>challenge and explore our own beliefs and we may find ourselves challenging other people’s beliefs as well.</w:t>
      </w:r>
      <w:r>
        <w:rPr>
          <w:spacing w:val="1"/>
        </w:rPr>
        <w:t xml:space="preserve"> </w:t>
      </w:r>
      <w:r>
        <w:t>Please remember that everyone is going to move through this material in their own way and from the lens of</w:t>
      </w:r>
      <w:r>
        <w:rPr>
          <w:spacing w:val="-53"/>
        </w:rPr>
        <w:t xml:space="preserve"> </w:t>
      </w:r>
      <w:r>
        <w:t>their own experiences, and if you challenge your classmates make sure it is with the goal of enhancing each</w:t>
      </w:r>
      <w:r>
        <w:rPr>
          <w:spacing w:val="1"/>
        </w:rPr>
        <w:t xml:space="preserve"> </w:t>
      </w:r>
      <w:r>
        <w:t>other’s</w:t>
      </w:r>
      <w:r>
        <w:rPr>
          <w:spacing w:val="-1"/>
        </w:rPr>
        <w:t xml:space="preserve"> </w:t>
      </w:r>
      <w:r>
        <w:t>learning.</w:t>
      </w:r>
    </w:p>
    <w:p w14:paraId="643E4EC6" w14:textId="77777777" w:rsidR="00606B4D" w:rsidRDefault="00606B4D">
      <w:pPr>
        <w:pStyle w:val="BodyText"/>
        <w:spacing w:before="7"/>
        <w:ind w:left="0"/>
        <w:rPr>
          <w:sz w:val="27"/>
        </w:rPr>
      </w:pPr>
    </w:p>
    <w:p w14:paraId="4560F133" w14:textId="77777777" w:rsidR="00606B4D" w:rsidRDefault="002E5E90">
      <w:pPr>
        <w:pStyle w:val="Heading1"/>
        <w:rPr>
          <w:u w:val="none"/>
        </w:rPr>
      </w:pPr>
      <w:r>
        <w:rPr>
          <w:color w:val="385623"/>
          <w:w w:val="105"/>
          <w:u w:color="385623"/>
        </w:rPr>
        <w:t>Limits</w:t>
      </w:r>
      <w:r>
        <w:rPr>
          <w:color w:val="385623"/>
          <w:spacing w:val="-14"/>
          <w:w w:val="105"/>
          <w:u w:color="385623"/>
        </w:rPr>
        <w:t xml:space="preserve"> </w:t>
      </w:r>
      <w:r>
        <w:rPr>
          <w:color w:val="385623"/>
          <w:w w:val="105"/>
          <w:u w:color="385623"/>
        </w:rPr>
        <w:t>to</w:t>
      </w:r>
      <w:r>
        <w:rPr>
          <w:color w:val="385623"/>
          <w:spacing w:val="-13"/>
          <w:w w:val="105"/>
          <w:u w:color="385623"/>
        </w:rPr>
        <w:t xml:space="preserve"> </w:t>
      </w:r>
      <w:r>
        <w:rPr>
          <w:color w:val="385623"/>
          <w:w w:val="105"/>
          <w:u w:color="385623"/>
        </w:rPr>
        <w:t>Confidentiality:</w:t>
      </w:r>
    </w:p>
    <w:p w14:paraId="33120141" w14:textId="77777777" w:rsidR="00606B4D" w:rsidRDefault="002E5E90">
      <w:pPr>
        <w:pStyle w:val="BodyText"/>
        <w:spacing w:before="10"/>
        <w:ind w:left="120" w:right="177"/>
      </w:pPr>
      <w:r>
        <w:t>Please note that the instructor of this course is a mandatory reporter. That means they are required to report</w:t>
      </w:r>
      <w:r>
        <w:rPr>
          <w:spacing w:val="-52"/>
        </w:rPr>
        <w:t xml:space="preserve"> </w:t>
      </w:r>
      <w:r>
        <w:t>all incidents of relationship violence and sexual misconduct that involve students, faculty, or staff, occurred at</w:t>
      </w:r>
      <w:r>
        <w:rPr>
          <w:spacing w:val="-53"/>
        </w:rPr>
        <w:t xml:space="preserve"> </w:t>
      </w:r>
      <w:r>
        <w:t xml:space="preserve">a </w:t>
      </w:r>
      <w:proofErr w:type="gramStart"/>
      <w:r>
        <w:t>University</w:t>
      </w:r>
      <w:proofErr w:type="gramEnd"/>
      <w:r>
        <w:t>-sponsored event, or occurred on University property, and even if these are reported in course</w:t>
      </w:r>
      <w:r>
        <w:rPr>
          <w:spacing w:val="1"/>
        </w:rPr>
        <w:t xml:space="preserve"> </w:t>
      </w:r>
      <w:r>
        <w:t>materials. Therefore, if you share such an experience with one of us, we will be required to share your name</w:t>
      </w:r>
      <w:r>
        <w:rPr>
          <w:spacing w:val="1"/>
        </w:rPr>
        <w:t xml:space="preserve"> </w:t>
      </w:r>
      <w:r>
        <w:t>and</w:t>
      </w:r>
      <w:r>
        <w:rPr>
          <w:spacing w:val="-1"/>
        </w:rPr>
        <w:t xml:space="preserve"> </w:t>
      </w:r>
      <w:r>
        <w:t>the details of the disclosure to the Office of Inclusion</w:t>
      </w:r>
      <w:r>
        <w:rPr>
          <w:spacing w:val="-1"/>
        </w:rPr>
        <w:t xml:space="preserve"> </w:t>
      </w:r>
      <w:r>
        <w:t>and Equity</w:t>
      </w:r>
      <w:r>
        <w:rPr>
          <w:spacing w:val="-1"/>
        </w:rPr>
        <w:t xml:space="preserve"> </w:t>
      </w:r>
      <w:r>
        <w:t>(OIE) and MSU Police:</w:t>
      </w:r>
    </w:p>
    <w:p w14:paraId="54C6D847" w14:textId="77777777" w:rsidR="00606B4D" w:rsidRDefault="00606B4D">
      <w:pPr>
        <w:sectPr w:rsidR="00606B4D" w:rsidSect="00F47414">
          <w:pgSz w:w="12240" w:h="15840"/>
          <w:pgMar w:top="640" w:right="620" w:bottom="280" w:left="600" w:header="720" w:footer="720" w:gutter="0"/>
          <w:cols w:space="720"/>
        </w:sectPr>
      </w:pPr>
    </w:p>
    <w:p w14:paraId="6B640870" w14:textId="77777777" w:rsidR="00606B4D" w:rsidRDefault="002E5E90">
      <w:pPr>
        <w:pStyle w:val="ListParagraph"/>
        <w:numPr>
          <w:ilvl w:val="0"/>
          <w:numId w:val="1"/>
        </w:numPr>
        <w:tabs>
          <w:tab w:val="left" w:pos="839"/>
          <w:tab w:val="left" w:pos="840"/>
        </w:tabs>
        <w:spacing w:before="83" w:line="304" w:lineRule="exact"/>
        <w:rPr>
          <w:i/>
          <w:sz w:val="24"/>
        </w:rPr>
      </w:pPr>
      <w:r>
        <w:rPr>
          <w:i/>
          <w:sz w:val="24"/>
        </w:rPr>
        <w:lastRenderedPageBreak/>
        <w:t>Suspected</w:t>
      </w:r>
      <w:r>
        <w:rPr>
          <w:i/>
          <w:spacing w:val="-1"/>
          <w:sz w:val="24"/>
        </w:rPr>
        <w:t xml:space="preserve"> </w:t>
      </w:r>
      <w:r>
        <w:rPr>
          <w:i/>
          <w:sz w:val="24"/>
        </w:rPr>
        <w:t>child abuse/neglect,</w:t>
      </w:r>
      <w:r>
        <w:rPr>
          <w:i/>
          <w:spacing w:val="-2"/>
          <w:sz w:val="24"/>
        </w:rPr>
        <w:t xml:space="preserve"> </w:t>
      </w:r>
      <w:r>
        <w:rPr>
          <w:i/>
          <w:sz w:val="24"/>
        </w:rPr>
        <w:t>even if this</w:t>
      </w:r>
      <w:r>
        <w:rPr>
          <w:i/>
          <w:spacing w:val="-1"/>
          <w:sz w:val="24"/>
        </w:rPr>
        <w:t xml:space="preserve"> </w:t>
      </w:r>
      <w:r>
        <w:rPr>
          <w:i/>
          <w:sz w:val="24"/>
        </w:rPr>
        <w:t>maltreatment happened when</w:t>
      </w:r>
      <w:r>
        <w:rPr>
          <w:i/>
          <w:spacing w:val="-1"/>
          <w:sz w:val="24"/>
        </w:rPr>
        <w:t xml:space="preserve"> </w:t>
      </w:r>
      <w:r>
        <w:rPr>
          <w:i/>
          <w:sz w:val="24"/>
        </w:rPr>
        <w:t>you were</w:t>
      </w:r>
      <w:r>
        <w:rPr>
          <w:i/>
          <w:spacing w:val="-1"/>
          <w:sz w:val="24"/>
        </w:rPr>
        <w:t xml:space="preserve"> </w:t>
      </w:r>
      <w:r>
        <w:rPr>
          <w:i/>
          <w:sz w:val="24"/>
        </w:rPr>
        <w:t>a child</w:t>
      </w:r>
    </w:p>
    <w:p w14:paraId="77A4990F" w14:textId="77777777" w:rsidR="00606B4D" w:rsidRDefault="002E5E90">
      <w:pPr>
        <w:pStyle w:val="ListParagraph"/>
        <w:numPr>
          <w:ilvl w:val="0"/>
          <w:numId w:val="1"/>
        </w:numPr>
        <w:tabs>
          <w:tab w:val="left" w:pos="839"/>
          <w:tab w:val="left" w:pos="840"/>
        </w:tabs>
        <w:spacing w:line="304" w:lineRule="exact"/>
        <w:rPr>
          <w:i/>
          <w:sz w:val="24"/>
        </w:rPr>
      </w:pPr>
      <w:r>
        <w:rPr>
          <w:i/>
          <w:sz w:val="24"/>
        </w:rPr>
        <w:t>Allegations</w:t>
      </w:r>
      <w:r>
        <w:rPr>
          <w:i/>
          <w:spacing w:val="-1"/>
          <w:sz w:val="24"/>
        </w:rPr>
        <w:t xml:space="preserve"> </w:t>
      </w:r>
      <w:r>
        <w:rPr>
          <w:i/>
          <w:sz w:val="24"/>
        </w:rPr>
        <w:t>of sexual assault,</w:t>
      </w:r>
      <w:r>
        <w:rPr>
          <w:i/>
          <w:spacing w:val="-1"/>
          <w:sz w:val="24"/>
        </w:rPr>
        <w:t xml:space="preserve"> </w:t>
      </w:r>
      <w:r>
        <w:rPr>
          <w:i/>
          <w:sz w:val="24"/>
        </w:rPr>
        <w:t>relationship violence,</w:t>
      </w:r>
      <w:r>
        <w:rPr>
          <w:i/>
          <w:spacing w:val="-1"/>
          <w:sz w:val="24"/>
        </w:rPr>
        <w:t xml:space="preserve"> </w:t>
      </w:r>
      <w:r>
        <w:rPr>
          <w:i/>
          <w:sz w:val="24"/>
        </w:rPr>
        <w:t>stalking, or sexual harassment</w:t>
      </w:r>
    </w:p>
    <w:p w14:paraId="0090D5B4" w14:textId="77777777" w:rsidR="00606B4D" w:rsidRDefault="002E5E90">
      <w:pPr>
        <w:pStyle w:val="ListParagraph"/>
        <w:numPr>
          <w:ilvl w:val="0"/>
          <w:numId w:val="1"/>
        </w:numPr>
        <w:tabs>
          <w:tab w:val="left" w:pos="839"/>
          <w:tab w:val="left" w:pos="840"/>
        </w:tabs>
        <w:spacing w:before="2"/>
        <w:rPr>
          <w:i/>
          <w:sz w:val="24"/>
        </w:rPr>
      </w:pPr>
      <w:r>
        <w:rPr>
          <w:i/>
          <w:sz w:val="24"/>
        </w:rPr>
        <w:t>Credible</w:t>
      </w:r>
      <w:r>
        <w:rPr>
          <w:i/>
          <w:spacing w:val="-1"/>
          <w:sz w:val="24"/>
        </w:rPr>
        <w:t xml:space="preserve"> </w:t>
      </w:r>
      <w:r>
        <w:rPr>
          <w:i/>
          <w:sz w:val="24"/>
        </w:rPr>
        <w:t>threats of harm to oneself or to others.</w:t>
      </w:r>
    </w:p>
    <w:p w14:paraId="4F631A9B" w14:textId="77777777" w:rsidR="00606B4D" w:rsidRDefault="002E5E90">
      <w:pPr>
        <w:pStyle w:val="BodyText"/>
        <w:ind w:left="120" w:right="177"/>
      </w:pPr>
      <w:r>
        <w:t>OIE will include these facts, (not your name) in the University’ s statistics on sexual and domestic violence.</w:t>
      </w:r>
      <w:r>
        <w:rPr>
          <w:spacing w:val="1"/>
        </w:rPr>
        <w:t xml:space="preserve"> </w:t>
      </w:r>
      <w:r>
        <w:t>They will also reach out to you via email with additional university resources. It is entirely your decision to use</w:t>
      </w:r>
      <w:r>
        <w:rPr>
          <w:spacing w:val="-53"/>
        </w:rPr>
        <w:t xml:space="preserve"> </w:t>
      </w:r>
      <w:r>
        <w:t>any</w:t>
      </w:r>
      <w:r>
        <w:rPr>
          <w:spacing w:val="-1"/>
        </w:rPr>
        <w:t xml:space="preserve"> </w:t>
      </w:r>
      <w:r>
        <w:t>of the provided services or even respond to the University’ s email.</w:t>
      </w:r>
    </w:p>
    <w:p w14:paraId="28007956" w14:textId="77777777" w:rsidR="00606B4D" w:rsidRDefault="00606B4D">
      <w:pPr>
        <w:pStyle w:val="BodyText"/>
        <w:ind w:left="0"/>
      </w:pPr>
    </w:p>
    <w:p w14:paraId="353BB30E" w14:textId="77777777" w:rsidR="00606B4D" w:rsidRDefault="002E5E90">
      <w:pPr>
        <w:pStyle w:val="ListParagraph"/>
        <w:numPr>
          <w:ilvl w:val="0"/>
          <w:numId w:val="1"/>
        </w:numPr>
        <w:tabs>
          <w:tab w:val="left" w:pos="839"/>
          <w:tab w:val="left" w:pos="840"/>
        </w:tabs>
        <w:rPr>
          <w:sz w:val="24"/>
        </w:rPr>
      </w:pPr>
      <w:r>
        <w:rPr>
          <w:sz w:val="24"/>
        </w:rPr>
        <w:t>MSU</w:t>
      </w:r>
      <w:r>
        <w:rPr>
          <w:spacing w:val="-1"/>
          <w:sz w:val="24"/>
        </w:rPr>
        <w:t xml:space="preserve"> </w:t>
      </w:r>
      <w:r>
        <w:rPr>
          <w:sz w:val="24"/>
        </w:rPr>
        <w:t>Safe Place</w:t>
      </w:r>
      <w:r>
        <w:rPr>
          <w:color w:val="0563C1"/>
          <w:spacing w:val="-2"/>
          <w:sz w:val="24"/>
        </w:rPr>
        <w:t xml:space="preserve"> </w:t>
      </w:r>
      <w:hyperlink r:id="rId8">
        <w:r>
          <w:rPr>
            <w:color w:val="0563C1"/>
            <w:sz w:val="24"/>
            <w:u w:val="single" w:color="0563C1"/>
          </w:rPr>
          <w:t>http://safeplace.msu.edu/</w:t>
        </w:r>
      </w:hyperlink>
    </w:p>
    <w:p w14:paraId="4E50FF9E" w14:textId="77777777" w:rsidR="00606B4D" w:rsidRDefault="002E5E90">
      <w:pPr>
        <w:pStyle w:val="ListParagraph"/>
        <w:numPr>
          <w:ilvl w:val="0"/>
          <w:numId w:val="1"/>
        </w:numPr>
        <w:tabs>
          <w:tab w:val="left" w:pos="839"/>
          <w:tab w:val="left" w:pos="840"/>
        </w:tabs>
        <w:spacing w:before="2" w:line="304" w:lineRule="exact"/>
        <w:rPr>
          <w:sz w:val="24"/>
        </w:rPr>
      </w:pPr>
      <w:r>
        <w:rPr>
          <w:sz w:val="24"/>
        </w:rPr>
        <w:t>NRCDV</w:t>
      </w:r>
      <w:r>
        <w:rPr>
          <w:color w:val="0563C1"/>
          <w:spacing w:val="-4"/>
          <w:sz w:val="24"/>
        </w:rPr>
        <w:t xml:space="preserve"> </w:t>
      </w:r>
      <w:hyperlink r:id="rId9">
        <w:r>
          <w:rPr>
            <w:color w:val="0563C1"/>
            <w:sz w:val="24"/>
            <w:u w:val="single" w:color="0563C1"/>
          </w:rPr>
          <w:t>http://www.nrcdv.org/</w:t>
        </w:r>
      </w:hyperlink>
    </w:p>
    <w:p w14:paraId="146B40F2" w14:textId="77777777" w:rsidR="00606B4D" w:rsidRDefault="002E5E90">
      <w:pPr>
        <w:pStyle w:val="ListParagraph"/>
        <w:numPr>
          <w:ilvl w:val="0"/>
          <w:numId w:val="1"/>
        </w:numPr>
        <w:tabs>
          <w:tab w:val="left" w:pos="839"/>
          <w:tab w:val="left" w:pos="840"/>
        </w:tabs>
        <w:spacing w:line="304" w:lineRule="exact"/>
        <w:rPr>
          <w:sz w:val="24"/>
        </w:rPr>
      </w:pPr>
      <w:r>
        <w:rPr>
          <w:sz w:val="24"/>
        </w:rPr>
        <w:t>NNEVD</w:t>
      </w:r>
      <w:r>
        <w:rPr>
          <w:color w:val="0563C1"/>
          <w:spacing w:val="-3"/>
          <w:sz w:val="24"/>
        </w:rPr>
        <w:t xml:space="preserve"> </w:t>
      </w:r>
      <w:hyperlink r:id="rId10">
        <w:r>
          <w:rPr>
            <w:color w:val="0563C1"/>
            <w:sz w:val="24"/>
            <w:u w:val="single" w:color="0563C1"/>
          </w:rPr>
          <w:t>http://www.nnedv.org/</w:t>
        </w:r>
        <w:r>
          <w:rPr>
            <w:color w:val="0563C1"/>
            <w:spacing w:val="-3"/>
            <w:sz w:val="24"/>
          </w:rPr>
          <w:t xml:space="preserve"> </w:t>
        </w:r>
      </w:hyperlink>
      <w:r>
        <w:rPr>
          <w:sz w:val="24"/>
        </w:rPr>
        <w:t>(517)</w:t>
      </w:r>
      <w:r>
        <w:rPr>
          <w:spacing w:val="-3"/>
          <w:sz w:val="24"/>
        </w:rPr>
        <w:t xml:space="preserve"> </w:t>
      </w:r>
      <w:r>
        <w:rPr>
          <w:sz w:val="24"/>
        </w:rPr>
        <w:t>355-1100</w:t>
      </w:r>
    </w:p>
    <w:p w14:paraId="71A730A5" w14:textId="77777777" w:rsidR="00606B4D" w:rsidRDefault="002E5E90">
      <w:pPr>
        <w:pStyle w:val="ListParagraph"/>
        <w:numPr>
          <w:ilvl w:val="0"/>
          <w:numId w:val="1"/>
        </w:numPr>
        <w:tabs>
          <w:tab w:val="left" w:pos="839"/>
          <w:tab w:val="left" w:pos="840"/>
        </w:tabs>
        <w:spacing w:before="1"/>
        <w:rPr>
          <w:sz w:val="24"/>
        </w:rPr>
      </w:pPr>
      <w:r>
        <w:rPr>
          <w:sz w:val="24"/>
        </w:rPr>
        <w:t>NCDSV</w:t>
      </w:r>
      <w:r>
        <w:rPr>
          <w:color w:val="0563C1"/>
          <w:spacing w:val="-3"/>
          <w:sz w:val="24"/>
        </w:rPr>
        <w:t xml:space="preserve"> </w:t>
      </w:r>
      <w:hyperlink r:id="rId11">
        <w:r>
          <w:rPr>
            <w:color w:val="0563C1"/>
            <w:sz w:val="24"/>
            <w:u w:val="single" w:color="0563C1"/>
          </w:rPr>
          <w:t>http://www.ncdsv.org/</w:t>
        </w:r>
      </w:hyperlink>
    </w:p>
    <w:p w14:paraId="360214A4" w14:textId="77777777" w:rsidR="00606B4D" w:rsidRDefault="002E5E90">
      <w:pPr>
        <w:pStyle w:val="ListParagraph"/>
        <w:numPr>
          <w:ilvl w:val="0"/>
          <w:numId w:val="1"/>
        </w:numPr>
        <w:tabs>
          <w:tab w:val="left" w:pos="839"/>
          <w:tab w:val="left" w:pos="840"/>
        </w:tabs>
        <w:spacing w:before="2" w:line="304" w:lineRule="exact"/>
        <w:rPr>
          <w:sz w:val="24"/>
        </w:rPr>
      </w:pPr>
      <w:r>
        <w:rPr>
          <w:sz w:val="24"/>
        </w:rPr>
        <w:t>MCEDSV</w:t>
      </w:r>
      <w:r>
        <w:rPr>
          <w:color w:val="0563C1"/>
          <w:spacing w:val="-3"/>
          <w:sz w:val="24"/>
        </w:rPr>
        <w:t xml:space="preserve"> </w:t>
      </w:r>
      <w:hyperlink r:id="rId12">
        <w:r>
          <w:rPr>
            <w:color w:val="0563C1"/>
            <w:sz w:val="24"/>
            <w:u w:val="single" w:color="0563C1"/>
          </w:rPr>
          <w:t>http://www.mcedsv.org/</w:t>
        </w:r>
      </w:hyperlink>
    </w:p>
    <w:p w14:paraId="08DEA43C" w14:textId="77777777" w:rsidR="00606B4D" w:rsidRDefault="002E5E90">
      <w:pPr>
        <w:pStyle w:val="ListParagraph"/>
        <w:numPr>
          <w:ilvl w:val="0"/>
          <w:numId w:val="1"/>
        </w:numPr>
        <w:tabs>
          <w:tab w:val="left" w:pos="839"/>
          <w:tab w:val="left" w:pos="840"/>
        </w:tabs>
        <w:spacing w:line="304" w:lineRule="exact"/>
        <w:rPr>
          <w:sz w:val="24"/>
        </w:rPr>
      </w:pPr>
      <w:r>
        <w:rPr>
          <w:sz w:val="24"/>
        </w:rPr>
        <w:t>No</w:t>
      </w:r>
      <w:r>
        <w:rPr>
          <w:spacing w:val="-1"/>
          <w:sz w:val="24"/>
        </w:rPr>
        <w:t xml:space="preserve"> </w:t>
      </w:r>
      <w:r>
        <w:rPr>
          <w:sz w:val="24"/>
        </w:rPr>
        <w:t>More</w:t>
      </w:r>
      <w:r>
        <w:rPr>
          <w:color w:val="0563C1"/>
          <w:spacing w:val="-2"/>
          <w:sz w:val="24"/>
        </w:rPr>
        <w:t xml:space="preserve"> </w:t>
      </w:r>
      <w:hyperlink r:id="rId13">
        <w:r>
          <w:rPr>
            <w:color w:val="0563C1"/>
            <w:sz w:val="24"/>
            <w:u w:val="single" w:color="0563C1"/>
          </w:rPr>
          <w:t>http://nomore.org/</w:t>
        </w:r>
      </w:hyperlink>
    </w:p>
    <w:p w14:paraId="604F3E4D" w14:textId="77777777" w:rsidR="00606B4D" w:rsidRDefault="002E5E90">
      <w:pPr>
        <w:pStyle w:val="ListParagraph"/>
        <w:numPr>
          <w:ilvl w:val="0"/>
          <w:numId w:val="1"/>
        </w:numPr>
        <w:tabs>
          <w:tab w:val="left" w:pos="839"/>
          <w:tab w:val="left" w:pos="840"/>
        </w:tabs>
        <w:spacing w:before="1"/>
        <w:rPr>
          <w:sz w:val="24"/>
        </w:rPr>
      </w:pPr>
      <w:r>
        <w:rPr>
          <w:sz w:val="24"/>
        </w:rPr>
        <w:t>RAINN</w:t>
      </w:r>
      <w:r>
        <w:rPr>
          <w:color w:val="0563C1"/>
          <w:spacing w:val="-2"/>
          <w:sz w:val="24"/>
        </w:rPr>
        <w:t xml:space="preserve"> </w:t>
      </w:r>
      <w:r>
        <w:rPr>
          <w:color w:val="0563C1"/>
          <w:sz w:val="24"/>
          <w:u w:val="single" w:color="0563C1"/>
        </w:rPr>
        <w:t>https://rainn.org/</w:t>
      </w:r>
    </w:p>
    <w:p w14:paraId="5B160C21" w14:textId="77777777" w:rsidR="00606B4D" w:rsidRDefault="002E5E90">
      <w:pPr>
        <w:pStyle w:val="ListParagraph"/>
        <w:numPr>
          <w:ilvl w:val="0"/>
          <w:numId w:val="1"/>
        </w:numPr>
        <w:tabs>
          <w:tab w:val="left" w:pos="839"/>
          <w:tab w:val="left" w:pos="840"/>
        </w:tabs>
        <w:spacing w:before="2" w:line="304" w:lineRule="exact"/>
        <w:rPr>
          <w:sz w:val="24"/>
        </w:rPr>
      </w:pPr>
      <w:r>
        <w:rPr>
          <w:sz w:val="24"/>
        </w:rPr>
        <w:t>The</w:t>
      </w:r>
      <w:r>
        <w:rPr>
          <w:spacing w:val="-3"/>
          <w:sz w:val="24"/>
        </w:rPr>
        <w:t xml:space="preserve"> </w:t>
      </w:r>
      <w:r>
        <w:rPr>
          <w:sz w:val="24"/>
        </w:rPr>
        <w:t>Joyful</w:t>
      </w:r>
      <w:r>
        <w:rPr>
          <w:spacing w:val="-3"/>
          <w:sz w:val="24"/>
        </w:rPr>
        <w:t xml:space="preserve"> </w:t>
      </w:r>
      <w:r>
        <w:rPr>
          <w:sz w:val="24"/>
        </w:rPr>
        <w:t>Heart</w:t>
      </w:r>
      <w:r>
        <w:rPr>
          <w:spacing w:val="-3"/>
          <w:sz w:val="24"/>
        </w:rPr>
        <w:t xml:space="preserve"> </w:t>
      </w:r>
      <w:r>
        <w:rPr>
          <w:sz w:val="24"/>
        </w:rPr>
        <w:t>Foundation</w:t>
      </w:r>
      <w:r>
        <w:rPr>
          <w:color w:val="0563C1"/>
          <w:spacing w:val="-2"/>
          <w:sz w:val="24"/>
        </w:rPr>
        <w:t xml:space="preserve"> </w:t>
      </w:r>
      <w:hyperlink r:id="rId14">
        <w:r>
          <w:rPr>
            <w:color w:val="0563C1"/>
            <w:sz w:val="24"/>
            <w:u w:val="single" w:color="0563C1"/>
          </w:rPr>
          <w:t>http://www.joyfulheartfoundation.org/</w:t>
        </w:r>
      </w:hyperlink>
    </w:p>
    <w:p w14:paraId="77DC2700" w14:textId="77777777" w:rsidR="00606B4D" w:rsidRDefault="002E5E90">
      <w:pPr>
        <w:pStyle w:val="ListParagraph"/>
        <w:numPr>
          <w:ilvl w:val="0"/>
          <w:numId w:val="1"/>
        </w:numPr>
        <w:tabs>
          <w:tab w:val="left" w:pos="839"/>
          <w:tab w:val="left" w:pos="840"/>
        </w:tabs>
        <w:spacing w:line="304" w:lineRule="exact"/>
        <w:rPr>
          <w:sz w:val="24"/>
        </w:rPr>
      </w:pPr>
      <w:proofErr w:type="spellStart"/>
      <w:r>
        <w:rPr>
          <w:sz w:val="24"/>
        </w:rPr>
        <w:t>Feministing</w:t>
      </w:r>
      <w:proofErr w:type="spellEnd"/>
      <w:r>
        <w:rPr>
          <w:color w:val="0563C1"/>
          <w:spacing w:val="-2"/>
          <w:sz w:val="24"/>
        </w:rPr>
        <w:t xml:space="preserve"> </w:t>
      </w:r>
      <w:hyperlink r:id="rId15">
        <w:r>
          <w:rPr>
            <w:color w:val="0563C1"/>
            <w:sz w:val="24"/>
            <w:u w:val="single" w:color="0563C1"/>
          </w:rPr>
          <w:t>http://feministing.com/</w:t>
        </w:r>
      </w:hyperlink>
    </w:p>
    <w:p w14:paraId="53D1231C" w14:textId="77777777" w:rsidR="00606B4D" w:rsidRDefault="002E5E90">
      <w:pPr>
        <w:pStyle w:val="ListParagraph"/>
        <w:numPr>
          <w:ilvl w:val="0"/>
          <w:numId w:val="1"/>
        </w:numPr>
        <w:tabs>
          <w:tab w:val="left" w:pos="839"/>
          <w:tab w:val="left" w:pos="840"/>
        </w:tabs>
        <w:spacing w:before="1"/>
        <w:rPr>
          <w:sz w:val="24"/>
        </w:rPr>
      </w:pPr>
      <w:r>
        <w:rPr>
          <w:sz w:val="24"/>
        </w:rPr>
        <w:t>Futures</w:t>
      </w:r>
      <w:r>
        <w:rPr>
          <w:spacing w:val="-3"/>
          <w:sz w:val="24"/>
        </w:rPr>
        <w:t xml:space="preserve"> </w:t>
      </w:r>
      <w:r>
        <w:rPr>
          <w:sz w:val="24"/>
        </w:rPr>
        <w:t>Without</w:t>
      </w:r>
      <w:r>
        <w:rPr>
          <w:spacing w:val="-2"/>
          <w:sz w:val="24"/>
        </w:rPr>
        <w:t xml:space="preserve"> </w:t>
      </w:r>
      <w:r>
        <w:rPr>
          <w:sz w:val="24"/>
        </w:rPr>
        <w:t>Violence</w:t>
      </w:r>
      <w:r>
        <w:rPr>
          <w:color w:val="0563C1"/>
          <w:spacing w:val="-4"/>
          <w:sz w:val="24"/>
        </w:rPr>
        <w:t xml:space="preserve"> </w:t>
      </w:r>
      <w:hyperlink r:id="rId16">
        <w:r>
          <w:rPr>
            <w:color w:val="0563C1"/>
            <w:sz w:val="24"/>
            <w:u w:val="single" w:color="0563C1"/>
          </w:rPr>
          <w:t>http://www.futureswithoutviolence.org</w:t>
        </w:r>
      </w:hyperlink>
    </w:p>
    <w:p w14:paraId="193CC99B" w14:textId="77777777" w:rsidR="00606B4D" w:rsidRDefault="00606B4D">
      <w:pPr>
        <w:pStyle w:val="BodyText"/>
        <w:spacing w:before="2"/>
        <w:ind w:left="0"/>
        <w:rPr>
          <w:sz w:val="19"/>
        </w:rPr>
      </w:pPr>
    </w:p>
    <w:p w14:paraId="4C0F1061" w14:textId="77777777" w:rsidR="00606B4D" w:rsidRDefault="002E5E90">
      <w:pPr>
        <w:pStyle w:val="Heading1"/>
        <w:spacing w:before="103"/>
        <w:rPr>
          <w:u w:val="none"/>
        </w:rPr>
      </w:pPr>
      <w:r>
        <w:rPr>
          <w:color w:val="385623"/>
          <w:w w:val="105"/>
          <w:u w:color="385623"/>
        </w:rPr>
        <w:t>Accommodations:</w:t>
      </w:r>
    </w:p>
    <w:p w14:paraId="78F4479B" w14:textId="4EEE26A9" w:rsidR="00606B4D" w:rsidRDefault="002E5E90">
      <w:pPr>
        <w:spacing w:before="10"/>
        <w:ind w:left="120" w:right="202"/>
        <w:rPr>
          <w:b/>
          <w:sz w:val="24"/>
        </w:rPr>
      </w:pPr>
      <w:r>
        <w:rPr>
          <w:sz w:val="24"/>
        </w:rPr>
        <w:t>Michigan State University is committed to providing equal opportunity for participation in all programs,</w:t>
      </w:r>
      <w:r>
        <w:rPr>
          <w:spacing w:val="1"/>
          <w:sz w:val="24"/>
        </w:rPr>
        <w:t xml:space="preserve"> </w:t>
      </w:r>
      <w:r>
        <w:rPr>
          <w:sz w:val="24"/>
        </w:rPr>
        <w:t>services, and activities. Requests for accommodations by persons with disabilities may be made by contacting</w:t>
      </w:r>
      <w:r>
        <w:rPr>
          <w:spacing w:val="-52"/>
          <w:sz w:val="24"/>
        </w:rPr>
        <w:t xml:space="preserve"> </w:t>
      </w:r>
      <w:r>
        <w:rPr>
          <w:sz w:val="24"/>
        </w:rPr>
        <w:t>the Resource Center for Persons with Disabilities at 517-884-RCPD or on the web at rcpd.msu.edu. Once your</w:t>
      </w:r>
      <w:r>
        <w:rPr>
          <w:spacing w:val="-52"/>
          <w:sz w:val="24"/>
        </w:rPr>
        <w:t xml:space="preserve"> </w:t>
      </w:r>
      <w:r>
        <w:rPr>
          <w:sz w:val="24"/>
        </w:rPr>
        <w:t>eligibility for an accommodation has been determined, you will be issued a verified individual services</w:t>
      </w:r>
      <w:r>
        <w:rPr>
          <w:spacing w:val="1"/>
          <w:sz w:val="24"/>
        </w:rPr>
        <w:t xml:space="preserve"> </w:t>
      </w:r>
      <w:r>
        <w:rPr>
          <w:sz w:val="24"/>
        </w:rPr>
        <w:t xml:space="preserve">accommodation (“VISA”) form. </w:t>
      </w:r>
      <w:r>
        <w:rPr>
          <w:b/>
          <w:sz w:val="24"/>
        </w:rPr>
        <w:t xml:space="preserve">Please email or have RCPD send this form to </w:t>
      </w:r>
      <w:r w:rsidR="004D28C6">
        <w:rPr>
          <w:rFonts w:hint="eastAsia"/>
          <w:b/>
          <w:sz w:val="24"/>
          <w:lang w:eastAsia="zh-CN"/>
        </w:rPr>
        <w:t>me</w:t>
      </w:r>
      <w:r>
        <w:rPr>
          <w:b/>
          <w:sz w:val="24"/>
        </w:rPr>
        <w:t xml:space="preserve"> as soon as possible or at</w:t>
      </w:r>
      <w:r>
        <w:rPr>
          <w:b/>
          <w:spacing w:val="1"/>
          <w:sz w:val="24"/>
        </w:rPr>
        <w:t xml:space="preserve"> </w:t>
      </w:r>
      <w:r>
        <w:rPr>
          <w:b/>
          <w:sz w:val="24"/>
        </w:rPr>
        <w:t>least</w:t>
      </w:r>
      <w:r>
        <w:rPr>
          <w:b/>
          <w:spacing w:val="-1"/>
          <w:sz w:val="24"/>
        </w:rPr>
        <w:t xml:space="preserve"> </w:t>
      </w:r>
      <w:r>
        <w:rPr>
          <w:b/>
          <w:sz w:val="24"/>
        </w:rPr>
        <w:t>one week prior to the accommodation date (test, project,</w:t>
      </w:r>
      <w:r>
        <w:rPr>
          <w:b/>
          <w:spacing w:val="-1"/>
          <w:sz w:val="24"/>
        </w:rPr>
        <w:t xml:space="preserve"> </w:t>
      </w:r>
      <w:r>
        <w:rPr>
          <w:b/>
          <w:sz w:val="24"/>
        </w:rPr>
        <w:t>etc.).</w:t>
      </w:r>
    </w:p>
    <w:p w14:paraId="4E6BF480" w14:textId="77777777" w:rsidR="00606B4D" w:rsidRDefault="00606B4D">
      <w:pPr>
        <w:pStyle w:val="BodyText"/>
        <w:spacing w:before="7"/>
        <w:ind w:left="0"/>
        <w:rPr>
          <w:b/>
          <w:sz w:val="27"/>
        </w:rPr>
      </w:pPr>
    </w:p>
    <w:p w14:paraId="1E8FC19F" w14:textId="77777777" w:rsidR="00606B4D" w:rsidRDefault="002E5E90">
      <w:pPr>
        <w:pStyle w:val="Heading1"/>
        <w:rPr>
          <w:u w:val="none"/>
        </w:rPr>
      </w:pPr>
      <w:r>
        <w:rPr>
          <w:color w:val="385623"/>
          <w:w w:val="105"/>
          <w:u w:color="385623"/>
        </w:rPr>
        <w:t>Resources</w:t>
      </w:r>
      <w:r>
        <w:rPr>
          <w:color w:val="385623"/>
          <w:spacing w:val="-13"/>
          <w:w w:val="105"/>
          <w:u w:color="385623"/>
        </w:rPr>
        <w:t xml:space="preserve"> </w:t>
      </w:r>
      <w:r>
        <w:rPr>
          <w:color w:val="385623"/>
          <w:w w:val="105"/>
          <w:u w:color="385623"/>
        </w:rPr>
        <w:t>for</w:t>
      </w:r>
      <w:r>
        <w:rPr>
          <w:color w:val="385623"/>
          <w:spacing w:val="-13"/>
          <w:w w:val="105"/>
          <w:u w:color="385623"/>
        </w:rPr>
        <w:t xml:space="preserve"> </w:t>
      </w:r>
      <w:r>
        <w:rPr>
          <w:color w:val="385623"/>
          <w:w w:val="105"/>
          <w:u w:color="385623"/>
        </w:rPr>
        <w:t>Students:</w:t>
      </w:r>
    </w:p>
    <w:p w14:paraId="0C03B28D" w14:textId="77777777" w:rsidR="00606B4D" w:rsidRDefault="002E5E90">
      <w:pPr>
        <w:pStyle w:val="BodyText"/>
        <w:spacing w:before="10"/>
        <w:ind w:left="120" w:right="98"/>
      </w:pPr>
      <w:r>
        <w:t>Health and medical: MSU Student Health Services is open. Medical visits for MSU students are available at Olin</w:t>
      </w:r>
      <w:r>
        <w:rPr>
          <w:spacing w:val="-52"/>
        </w:rPr>
        <w:t xml:space="preserve"> </w:t>
      </w:r>
      <w:r>
        <w:t>Health</w:t>
      </w:r>
      <w:r>
        <w:rPr>
          <w:spacing w:val="-1"/>
        </w:rPr>
        <w:t xml:space="preserve"> </w:t>
      </w:r>
      <w:r>
        <w:t>Center. Call 517-353-4660, or</w:t>
      </w:r>
      <w:r>
        <w:rPr>
          <w:spacing w:val="-1"/>
        </w:rPr>
        <w:t xml:space="preserve"> </w:t>
      </w:r>
      <w:r>
        <w:t>more information can be</w:t>
      </w:r>
      <w:r>
        <w:rPr>
          <w:spacing w:val="-1"/>
        </w:rPr>
        <w:t xml:space="preserve"> </w:t>
      </w:r>
      <w:r>
        <w:t>found at studenthealth.msu.edu.</w:t>
      </w:r>
    </w:p>
    <w:p w14:paraId="04E59122" w14:textId="77777777" w:rsidR="00606B4D" w:rsidRDefault="00606B4D">
      <w:pPr>
        <w:pStyle w:val="BodyText"/>
        <w:spacing w:before="11"/>
        <w:ind w:left="0"/>
        <w:rPr>
          <w:sz w:val="23"/>
        </w:rPr>
      </w:pPr>
    </w:p>
    <w:p w14:paraId="75FD8AE2" w14:textId="77777777" w:rsidR="00606B4D" w:rsidRDefault="002E5E90">
      <w:pPr>
        <w:pStyle w:val="BodyText"/>
        <w:spacing w:before="1"/>
        <w:ind w:left="120" w:right="170"/>
      </w:pPr>
      <w:r>
        <w:t>Mental health/counseling services: Students in crisis should call 911, go to their nearest emergency room or</w:t>
      </w:r>
      <w:r>
        <w:rPr>
          <w:spacing w:val="1"/>
        </w:rPr>
        <w:t xml:space="preserve"> </w:t>
      </w:r>
      <w:r>
        <w:t>call CAPS anytime day or night at 517-355-8270 and press "1" at the prompt to receive assistance from a crisis</w:t>
      </w:r>
      <w:r>
        <w:rPr>
          <w:spacing w:val="-53"/>
        </w:rPr>
        <w:t xml:space="preserve"> </w:t>
      </w:r>
      <w:r>
        <w:t xml:space="preserve">counselor over the phone. </w:t>
      </w:r>
      <w:proofErr w:type="gramStart"/>
      <w:r>
        <w:t>As a general rule</w:t>
      </w:r>
      <w:proofErr w:type="gramEnd"/>
      <w:r>
        <w:t>, CAPS providers can only provide treatment services to students</w:t>
      </w:r>
      <w:r>
        <w:rPr>
          <w:spacing w:val="1"/>
        </w:rPr>
        <w:t xml:space="preserve"> </w:t>
      </w:r>
      <w:r>
        <w:t>residing in Michigan due to licensing laws that govern the practice of our professional staff. However,</w:t>
      </w:r>
      <w:r>
        <w:rPr>
          <w:spacing w:val="1"/>
        </w:rPr>
        <w:t xml:space="preserve"> </w:t>
      </w:r>
      <w:r>
        <w:t>consultation, referral and care management services are offered on a limited basis to students out of state to</w:t>
      </w:r>
      <w:r>
        <w:rPr>
          <w:spacing w:val="1"/>
        </w:rPr>
        <w:t xml:space="preserve"> </w:t>
      </w:r>
      <w:r>
        <w:t>assist</w:t>
      </w:r>
      <w:r>
        <w:rPr>
          <w:spacing w:val="-1"/>
        </w:rPr>
        <w:t xml:space="preserve"> </w:t>
      </w:r>
      <w:r>
        <w:t>with connecting to local resources.</w:t>
      </w:r>
    </w:p>
    <w:p w14:paraId="1AC5EF86" w14:textId="77777777" w:rsidR="00606B4D" w:rsidRDefault="00606B4D">
      <w:pPr>
        <w:pStyle w:val="BodyText"/>
        <w:spacing w:before="10"/>
        <w:ind w:left="0"/>
        <w:rPr>
          <w:sz w:val="23"/>
        </w:rPr>
      </w:pPr>
    </w:p>
    <w:p w14:paraId="36829F0D" w14:textId="719CC3BC" w:rsidR="00606B4D" w:rsidRDefault="002E5E90">
      <w:pPr>
        <w:pStyle w:val="BodyText"/>
        <w:spacing w:before="1"/>
        <w:ind w:left="120" w:right="125"/>
      </w:pPr>
      <w:r>
        <w:t>CAPS Connect: CAPS Connect is a consultation-based service for MSU students, aimed at reaching historically</w:t>
      </w:r>
      <w:r>
        <w:rPr>
          <w:spacing w:val="1"/>
        </w:rPr>
        <w:t xml:space="preserve"> </w:t>
      </w:r>
      <w:r>
        <w:t>underrepresented groups, in which specific CAPS staff are assigned to unique student populations/areas of</w:t>
      </w:r>
      <w:r>
        <w:rPr>
          <w:spacing w:val="1"/>
        </w:rPr>
        <w:t xml:space="preserve"> </w:t>
      </w:r>
      <w:r>
        <w:t>campus. CAPS Connect provides a place to talk about concerns. You can have someone listen to you and offer</w:t>
      </w:r>
      <w:r>
        <w:rPr>
          <w:spacing w:val="1"/>
        </w:rPr>
        <w:t xml:space="preserve"> </w:t>
      </w:r>
      <w:r>
        <w:t xml:space="preserve">support, or you may prefer to receive expert suggestions about solutions and resources. Through brief </w:t>
      </w:r>
      <w:r w:rsidR="00C23B8D">
        <w:t>10–15-minute</w:t>
      </w:r>
      <w:r>
        <w:t xml:space="preserve"> consultations, CAPS staff are able to listen, help </w:t>
      </w:r>
      <w:proofErr w:type="gramStart"/>
      <w:r>
        <w:t>students</w:t>
      </w:r>
      <w:proofErr w:type="gramEnd"/>
      <w:r>
        <w:t xml:space="preserve"> problem-solve specific issues, and develop a</w:t>
      </w:r>
      <w:r>
        <w:rPr>
          <w:spacing w:val="1"/>
        </w:rPr>
        <w:t xml:space="preserve"> </w:t>
      </w:r>
      <w:r>
        <w:t>relationship that may transition into additional care when needed. For more information about CAPS Connect,</w:t>
      </w:r>
      <w:r>
        <w:rPr>
          <w:spacing w:val="-53"/>
        </w:rPr>
        <w:t xml:space="preserve"> </w:t>
      </w:r>
      <w:r>
        <w:t>visit</w:t>
      </w:r>
      <w:r>
        <w:rPr>
          <w:spacing w:val="-1"/>
        </w:rPr>
        <w:t xml:space="preserve"> </w:t>
      </w:r>
      <w:r>
        <w:t>https://caps.msu.edu/services/CAPSConnect.html</w:t>
      </w:r>
    </w:p>
    <w:p w14:paraId="4C1C987A" w14:textId="77777777" w:rsidR="00606B4D" w:rsidRDefault="00606B4D">
      <w:pPr>
        <w:sectPr w:rsidR="00606B4D" w:rsidSect="00F47414">
          <w:pgSz w:w="12240" w:h="15840"/>
          <w:pgMar w:top="640" w:right="620" w:bottom="280" w:left="600" w:header="720" w:footer="720" w:gutter="0"/>
          <w:cols w:space="720"/>
        </w:sectPr>
      </w:pPr>
    </w:p>
    <w:p w14:paraId="00126999" w14:textId="77777777" w:rsidR="00606B4D" w:rsidRDefault="002E5E90">
      <w:pPr>
        <w:spacing w:before="86" w:after="20"/>
        <w:ind w:left="4579" w:right="4698"/>
        <w:jc w:val="center"/>
        <w:rPr>
          <w:rFonts w:ascii="Calibri Light"/>
          <w:sz w:val="39"/>
        </w:rPr>
      </w:pPr>
      <w:r>
        <w:rPr>
          <w:rFonts w:ascii="Calibri Light"/>
          <w:color w:val="385623"/>
          <w:sz w:val="39"/>
          <w:u w:val="single" w:color="385623"/>
        </w:rPr>
        <w:lastRenderedPageBreak/>
        <w:t>Course</w:t>
      </w:r>
      <w:r>
        <w:rPr>
          <w:rFonts w:ascii="Calibri Light"/>
          <w:color w:val="385623"/>
          <w:spacing w:val="26"/>
          <w:sz w:val="39"/>
          <w:u w:val="single" w:color="385623"/>
        </w:rPr>
        <w:t xml:space="preserve"> </w:t>
      </w:r>
      <w:r>
        <w:rPr>
          <w:rFonts w:ascii="Calibri Light"/>
          <w:color w:val="385623"/>
          <w:sz w:val="39"/>
          <w:u w:val="single" w:color="385623"/>
        </w:rPr>
        <w:t>Schedule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306"/>
        <w:gridCol w:w="2669"/>
        <w:gridCol w:w="7071"/>
        <w:gridCol w:w="2684"/>
      </w:tblGrid>
      <w:tr w:rsidR="00606B4D" w14:paraId="7D1FCAF8" w14:textId="77777777">
        <w:trPr>
          <w:trHeight w:val="618"/>
        </w:trPr>
        <w:tc>
          <w:tcPr>
            <w:tcW w:w="778" w:type="dxa"/>
            <w:shd w:val="clear" w:color="auto" w:fill="BDD6EE"/>
          </w:tcPr>
          <w:p w14:paraId="5D69CDEC" w14:textId="77777777" w:rsidR="00606B4D" w:rsidRDefault="002E5E90">
            <w:pPr>
              <w:pStyle w:val="TableParagraph"/>
              <w:spacing w:before="165"/>
              <w:ind w:left="90" w:right="76"/>
              <w:jc w:val="center"/>
              <w:rPr>
                <w:sz w:val="24"/>
              </w:rPr>
            </w:pPr>
            <w:r>
              <w:rPr>
                <w:sz w:val="24"/>
              </w:rPr>
              <w:t>Week</w:t>
            </w:r>
          </w:p>
        </w:tc>
        <w:tc>
          <w:tcPr>
            <w:tcW w:w="1306" w:type="dxa"/>
            <w:shd w:val="clear" w:color="auto" w:fill="BDD6EE"/>
          </w:tcPr>
          <w:p w14:paraId="3F0DD18B" w14:textId="77777777" w:rsidR="00606B4D" w:rsidRDefault="002E5E90">
            <w:pPr>
              <w:pStyle w:val="TableParagraph"/>
              <w:spacing w:before="165"/>
              <w:ind w:left="139" w:right="127"/>
              <w:jc w:val="center"/>
              <w:rPr>
                <w:sz w:val="24"/>
              </w:rPr>
            </w:pPr>
            <w:r>
              <w:rPr>
                <w:sz w:val="24"/>
              </w:rPr>
              <w:t>Dates</w:t>
            </w:r>
          </w:p>
        </w:tc>
        <w:tc>
          <w:tcPr>
            <w:tcW w:w="2669" w:type="dxa"/>
            <w:shd w:val="clear" w:color="auto" w:fill="BDD6EE"/>
          </w:tcPr>
          <w:p w14:paraId="102C9DD0" w14:textId="77777777" w:rsidR="00606B4D" w:rsidRDefault="002E5E90">
            <w:pPr>
              <w:pStyle w:val="TableParagraph"/>
              <w:spacing w:before="165"/>
              <w:ind w:left="176" w:right="173"/>
              <w:jc w:val="center"/>
              <w:rPr>
                <w:sz w:val="24"/>
              </w:rPr>
            </w:pPr>
            <w:r>
              <w:rPr>
                <w:sz w:val="24"/>
              </w:rPr>
              <w:t>Topic</w:t>
            </w:r>
          </w:p>
        </w:tc>
        <w:tc>
          <w:tcPr>
            <w:tcW w:w="7071" w:type="dxa"/>
            <w:shd w:val="clear" w:color="auto" w:fill="BDD6EE"/>
          </w:tcPr>
          <w:p w14:paraId="1AAEDFA6" w14:textId="77777777" w:rsidR="00606B4D" w:rsidRDefault="002E5E90">
            <w:pPr>
              <w:pStyle w:val="TableParagraph"/>
              <w:spacing w:before="165"/>
              <w:ind w:left="1208" w:right="1199"/>
              <w:jc w:val="center"/>
              <w:rPr>
                <w:sz w:val="24"/>
              </w:rPr>
            </w:pPr>
            <w:r>
              <w:rPr>
                <w:sz w:val="24"/>
              </w:rPr>
              <w:t>Assigned</w:t>
            </w:r>
            <w:r>
              <w:rPr>
                <w:spacing w:val="-1"/>
                <w:sz w:val="24"/>
              </w:rPr>
              <w:t xml:space="preserve"> </w:t>
            </w:r>
            <w:r>
              <w:rPr>
                <w:sz w:val="24"/>
              </w:rPr>
              <w:t>Readings</w:t>
            </w:r>
          </w:p>
        </w:tc>
        <w:tc>
          <w:tcPr>
            <w:tcW w:w="2684" w:type="dxa"/>
            <w:shd w:val="clear" w:color="auto" w:fill="BDD6EE"/>
          </w:tcPr>
          <w:p w14:paraId="41C6A7CA" w14:textId="77777777" w:rsidR="00606B4D" w:rsidRDefault="002E5E90">
            <w:pPr>
              <w:pStyle w:val="TableParagraph"/>
              <w:spacing w:before="165"/>
              <w:ind w:left="363"/>
              <w:rPr>
                <w:sz w:val="24"/>
              </w:rPr>
            </w:pPr>
            <w:r>
              <w:rPr>
                <w:sz w:val="24"/>
              </w:rPr>
              <w:t>Assignments/Exams</w:t>
            </w:r>
          </w:p>
        </w:tc>
      </w:tr>
      <w:tr w:rsidR="00606B4D" w14:paraId="51D338A5" w14:textId="77777777">
        <w:trPr>
          <w:trHeight w:val="868"/>
        </w:trPr>
        <w:tc>
          <w:tcPr>
            <w:tcW w:w="778" w:type="dxa"/>
            <w:vMerge w:val="restart"/>
            <w:tcBorders>
              <w:bottom w:val="double" w:sz="1" w:space="0" w:color="000000"/>
            </w:tcBorders>
          </w:tcPr>
          <w:p w14:paraId="47BA7D16" w14:textId="77777777" w:rsidR="00606B4D" w:rsidRDefault="00606B4D">
            <w:pPr>
              <w:pStyle w:val="TableParagraph"/>
              <w:rPr>
                <w:rFonts w:ascii="Calibri Light"/>
                <w:sz w:val="28"/>
              </w:rPr>
            </w:pPr>
          </w:p>
          <w:p w14:paraId="585D8B89" w14:textId="77777777" w:rsidR="00606B4D" w:rsidRDefault="00606B4D">
            <w:pPr>
              <w:pStyle w:val="TableParagraph"/>
              <w:rPr>
                <w:rFonts w:ascii="Calibri Light"/>
                <w:sz w:val="28"/>
              </w:rPr>
            </w:pPr>
          </w:p>
          <w:p w14:paraId="17BED8BE" w14:textId="77777777" w:rsidR="00606B4D" w:rsidRDefault="00606B4D">
            <w:pPr>
              <w:pStyle w:val="TableParagraph"/>
              <w:spacing w:before="10"/>
              <w:rPr>
                <w:rFonts w:ascii="Calibri Light"/>
                <w:sz w:val="40"/>
              </w:rPr>
            </w:pPr>
          </w:p>
          <w:p w14:paraId="0F8DBFED" w14:textId="77777777" w:rsidR="00606B4D" w:rsidRDefault="002E5E90">
            <w:pPr>
              <w:pStyle w:val="TableParagraph"/>
              <w:ind w:left="14"/>
              <w:jc w:val="center"/>
              <w:rPr>
                <w:sz w:val="24"/>
              </w:rPr>
            </w:pPr>
            <w:r>
              <w:rPr>
                <w:sz w:val="24"/>
              </w:rPr>
              <w:t>1</w:t>
            </w:r>
          </w:p>
        </w:tc>
        <w:tc>
          <w:tcPr>
            <w:tcW w:w="1306" w:type="dxa"/>
            <w:vMerge w:val="restart"/>
            <w:tcBorders>
              <w:bottom w:val="double" w:sz="1" w:space="0" w:color="000000"/>
            </w:tcBorders>
          </w:tcPr>
          <w:p w14:paraId="4C08A4D7" w14:textId="77777777" w:rsidR="00606B4D" w:rsidRDefault="00606B4D">
            <w:pPr>
              <w:pStyle w:val="TableParagraph"/>
              <w:rPr>
                <w:rFonts w:ascii="Calibri Light"/>
                <w:sz w:val="28"/>
              </w:rPr>
            </w:pPr>
          </w:p>
          <w:p w14:paraId="02A8995C" w14:textId="77777777" w:rsidR="00606B4D" w:rsidRDefault="00606B4D">
            <w:pPr>
              <w:pStyle w:val="TableParagraph"/>
              <w:rPr>
                <w:rFonts w:ascii="Calibri Light"/>
                <w:sz w:val="28"/>
              </w:rPr>
            </w:pPr>
          </w:p>
          <w:p w14:paraId="19101C51" w14:textId="77777777" w:rsidR="00606B4D" w:rsidRDefault="00606B4D">
            <w:pPr>
              <w:pStyle w:val="TableParagraph"/>
              <w:spacing w:before="10"/>
              <w:rPr>
                <w:rFonts w:ascii="Calibri Light"/>
                <w:sz w:val="40"/>
              </w:rPr>
            </w:pPr>
          </w:p>
          <w:p w14:paraId="1A1B0441" w14:textId="1FE0BBB4" w:rsidR="00606B4D" w:rsidRDefault="002E5E90">
            <w:pPr>
              <w:pStyle w:val="TableParagraph"/>
              <w:ind w:left="281"/>
              <w:rPr>
                <w:rFonts w:hint="eastAsia"/>
                <w:sz w:val="24"/>
                <w:lang w:eastAsia="zh-CN"/>
              </w:rPr>
            </w:pPr>
            <w:r>
              <w:rPr>
                <w:sz w:val="24"/>
              </w:rPr>
              <w:t>7/</w:t>
            </w:r>
            <w:r w:rsidR="00404E37">
              <w:rPr>
                <w:sz w:val="24"/>
              </w:rPr>
              <w:t>1</w:t>
            </w:r>
            <w:r>
              <w:rPr>
                <w:sz w:val="24"/>
              </w:rPr>
              <w:t>-7/</w:t>
            </w:r>
            <w:r w:rsidR="001855A5">
              <w:rPr>
                <w:rFonts w:hint="eastAsia"/>
                <w:sz w:val="24"/>
                <w:lang w:eastAsia="zh-CN"/>
              </w:rPr>
              <w:t>5</w:t>
            </w:r>
          </w:p>
        </w:tc>
        <w:tc>
          <w:tcPr>
            <w:tcW w:w="2669" w:type="dxa"/>
          </w:tcPr>
          <w:p w14:paraId="197EFE45" w14:textId="77777777" w:rsidR="00606B4D" w:rsidRDefault="00606B4D">
            <w:pPr>
              <w:pStyle w:val="TableParagraph"/>
              <w:spacing w:before="1"/>
              <w:rPr>
                <w:rFonts w:ascii="Calibri Light"/>
                <w:sz w:val="24"/>
              </w:rPr>
            </w:pPr>
          </w:p>
          <w:p w14:paraId="37ED4993" w14:textId="77777777" w:rsidR="00606B4D" w:rsidRDefault="002E5E90">
            <w:pPr>
              <w:pStyle w:val="TableParagraph"/>
              <w:ind w:left="174" w:right="173"/>
              <w:jc w:val="center"/>
              <w:rPr>
                <w:sz w:val="24"/>
              </w:rPr>
            </w:pPr>
            <w:r>
              <w:rPr>
                <w:sz w:val="24"/>
              </w:rPr>
              <w:t>Course</w:t>
            </w:r>
            <w:r>
              <w:rPr>
                <w:spacing w:val="-4"/>
                <w:sz w:val="24"/>
              </w:rPr>
              <w:t xml:space="preserve"> </w:t>
            </w:r>
            <w:r>
              <w:rPr>
                <w:sz w:val="24"/>
              </w:rPr>
              <w:t>Overview</w:t>
            </w:r>
          </w:p>
        </w:tc>
        <w:tc>
          <w:tcPr>
            <w:tcW w:w="7071" w:type="dxa"/>
            <w:vMerge w:val="restart"/>
          </w:tcPr>
          <w:p w14:paraId="252C6232" w14:textId="77777777" w:rsidR="00606B4D" w:rsidRDefault="00606B4D">
            <w:pPr>
              <w:pStyle w:val="TableParagraph"/>
              <w:rPr>
                <w:rFonts w:ascii="Calibri Light"/>
                <w:sz w:val="28"/>
              </w:rPr>
            </w:pPr>
          </w:p>
          <w:p w14:paraId="32BFF12E" w14:textId="77777777" w:rsidR="00606B4D" w:rsidRDefault="00606B4D">
            <w:pPr>
              <w:pStyle w:val="TableParagraph"/>
              <w:spacing w:before="3"/>
              <w:rPr>
                <w:rFonts w:ascii="Calibri Light"/>
                <w:sz w:val="32"/>
              </w:rPr>
            </w:pPr>
          </w:p>
          <w:p w14:paraId="08944376" w14:textId="77777777" w:rsidR="00606B4D" w:rsidRDefault="002E5E90">
            <w:pPr>
              <w:pStyle w:val="TableParagraph"/>
              <w:ind w:left="1208" w:right="1199"/>
              <w:jc w:val="center"/>
              <w:rPr>
                <w:sz w:val="24"/>
              </w:rPr>
            </w:pPr>
            <w:r>
              <w:rPr>
                <w:sz w:val="24"/>
              </w:rPr>
              <w:t>Chapters</w:t>
            </w:r>
            <w:r>
              <w:rPr>
                <w:spacing w:val="-1"/>
                <w:sz w:val="24"/>
              </w:rPr>
              <w:t xml:space="preserve"> </w:t>
            </w:r>
            <w:r>
              <w:rPr>
                <w:sz w:val="24"/>
              </w:rPr>
              <w:t>1 and</w:t>
            </w:r>
            <w:r>
              <w:rPr>
                <w:spacing w:val="-1"/>
                <w:sz w:val="24"/>
              </w:rPr>
              <w:t xml:space="preserve"> </w:t>
            </w:r>
            <w:r>
              <w:rPr>
                <w:sz w:val="24"/>
              </w:rPr>
              <w:t>2 in OpenStax:</w:t>
            </w:r>
            <w:r>
              <w:rPr>
                <w:spacing w:val="-1"/>
                <w:sz w:val="24"/>
              </w:rPr>
              <w:t xml:space="preserve"> </w:t>
            </w:r>
            <w:r>
              <w:rPr>
                <w:sz w:val="24"/>
              </w:rPr>
              <w:t>Psychology 2e</w:t>
            </w:r>
          </w:p>
        </w:tc>
        <w:tc>
          <w:tcPr>
            <w:tcW w:w="2684" w:type="dxa"/>
            <w:vMerge w:val="restart"/>
            <w:tcBorders>
              <w:bottom w:val="double" w:sz="1" w:space="0" w:color="000000"/>
            </w:tcBorders>
          </w:tcPr>
          <w:p w14:paraId="3AECBFDD" w14:textId="77777777" w:rsidR="00606B4D" w:rsidRDefault="00606B4D">
            <w:pPr>
              <w:pStyle w:val="TableParagraph"/>
              <w:rPr>
                <w:rFonts w:ascii="Calibri Light"/>
                <w:sz w:val="28"/>
              </w:rPr>
            </w:pPr>
          </w:p>
          <w:p w14:paraId="27894B64" w14:textId="77777777" w:rsidR="00606B4D" w:rsidRDefault="00606B4D">
            <w:pPr>
              <w:pStyle w:val="TableParagraph"/>
              <w:rPr>
                <w:rFonts w:ascii="Calibri Light"/>
                <w:sz w:val="28"/>
              </w:rPr>
            </w:pPr>
          </w:p>
          <w:p w14:paraId="591E0774" w14:textId="77777777" w:rsidR="00606B4D" w:rsidRDefault="00606B4D">
            <w:pPr>
              <w:pStyle w:val="TableParagraph"/>
              <w:rPr>
                <w:rFonts w:ascii="Calibri Light"/>
                <w:sz w:val="29"/>
              </w:rPr>
            </w:pPr>
          </w:p>
          <w:p w14:paraId="7010DBF5" w14:textId="63915B3C" w:rsidR="00606B4D" w:rsidRDefault="002E5E90">
            <w:pPr>
              <w:pStyle w:val="TableParagraph"/>
              <w:spacing w:before="1"/>
              <w:ind w:left="956" w:right="285" w:hanging="652"/>
              <w:rPr>
                <w:sz w:val="24"/>
              </w:rPr>
            </w:pPr>
            <w:r>
              <w:rPr>
                <w:sz w:val="24"/>
              </w:rPr>
              <w:t>Application Activity 1</w:t>
            </w:r>
            <w:r>
              <w:rPr>
                <w:spacing w:val="-52"/>
                <w:sz w:val="24"/>
              </w:rPr>
              <w:t xml:space="preserve"> </w:t>
            </w:r>
            <w:r>
              <w:rPr>
                <w:sz w:val="24"/>
              </w:rPr>
              <w:t>due 7/</w:t>
            </w:r>
            <w:r w:rsidR="00221039">
              <w:rPr>
                <w:sz w:val="24"/>
              </w:rPr>
              <w:t>5</w:t>
            </w:r>
            <w:r w:rsidR="00E234A9">
              <w:rPr>
                <w:sz w:val="24"/>
              </w:rPr>
              <w:t xml:space="preserve"> </w:t>
            </w:r>
            <w:r w:rsidR="00E234A9" w:rsidRPr="00E234A9">
              <w:rPr>
                <w:sz w:val="24"/>
              </w:rPr>
              <w:t>(11:59 pm)</w:t>
            </w:r>
          </w:p>
        </w:tc>
      </w:tr>
      <w:tr w:rsidR="00606B4D" w14:paraId="7FE6CB75" w14:textId="77777777">
        <w:trPr>
          <w:trHeight w:val="858"/>
        </w:trPr>
        <w:tc>
          <w:tcPr>
            <w:tcW w:w="778" w:type="dxa"/>
            <w:vMerge/>
            <w:tcBorders>
              <w:top w:val="nil"/>
              <w:bottom w:val="double" w:sz="1" w:space="0" w:color="000000"/>
            </w:tcBorders>
          </w:tcPr>
          <w:p w14:paraId="2F30E856" w14:textId="77777777" w:rsidR="00606B4D" w:rsidRDefault="00606B4D">
            <w:pPr>
              <w:rPr>
                <w:sz w:val="2"/>
                <w:szCs w:val="2"/>
              </w:rPr>
            </w:pPr>
          </w:p>
        </w:tc>
        <w:tc>
          <w:tcPr>
            <w:tcW w:w="1306" w:type="dxa"/>
            <w:vMerge/>
            <w:tcBorders>
              <w:top w:val="nil"/>
              <w:bottom w:val="double" w:sz="1" w:space="0" w:color="000000"/>
            </w:tcBorders>
          </w:tcPr>
          <w:p w14:paraId="024DEF48" w14:textId="77777777" w:rsidR="00606B4D" w:rsidRDefault="00606B4D">
            <w:pPr>
              <w:rPr>
                <w:sz w:val="2"/>
                <w:szCs w:val="2"/>
              </w:rPr>
            </w:pPr>
          </w:p>
        </w:tc>
        <w:tc>
          <w:tcPr>
            <w:tcW w:w="2669" w:type="dxa"/>
          </w:tcPr>
          <w:p w14:paraId="02E14DF0" w14:textId="77777777" w:rsidR="00606B4D" w:rsidRDefault="002E5E90">
            <w:pPr>
              <w:pStyle w:val="TableParagraph"/>
              <w:spacing w:line="285" w:lineRule="exact"/>
              <w:ind w:left="176" w:right="173"/>
              <w:jc w:val="center"/>
              <w:rPr>
                <w:sz w:val="24"/>
              </w:rPr>
            </w:pPr>
            <w:r>
              <w:rPr>
                <w:sz w:val="24"/>
              </w:rPr>
              <w:t>Introduction</w:t>
            </w:r>
            <w:r>
              <w:rPr>
                <w:spacing w:val="-2"/>
                <w:sz w:val="24"/>
              </w:rPr>
              <w:t xml:space="preserve"> </w:t>
            </w:r>
            <w:r>
              <w:rPr>
                <w:sz w:val="24"/>
              </w:rPr>
              <w:t>to</w:t>
            </w:r>
          </w:p>
          <w:p w14:paraId="1877AD2F" w14:textId="77777777" w:rsidR="00606B4D" w:rsidRDefault="002E5E90">
            <w:pPr>
              <w:pStyle w:val="TableParagraph"/>
              <w:spacing w:line="290" w:lineRule="atLeast"/>
              <w:ind w:left="176" w:right="171"/>
              <w:jc w:val="center"/>
              <w:rPr>
                <w:sz w:val="24"/>
              </w:rPr>
            </w:pPr>
            <w:r>
              <w:rPr>
                <w:sz w:val="24"/>
              </w:rPr>
              <w:t>Psychology,</w:t>
            </w:r>
            <w:r>
              <w:rPr>
                <w:spacing w:val="1"/>
                <w:sz w:val="24"/>
              </w:rPr>
              <w:t xml:space="preserve"> </w:t>
            </w:r>
            <w:r>
              <w:rPr>
                <w:sz w:val="24"/>
              </w:rPr>
              <w:t>Psychological</w:t>
            </w:r>
            <w:r>
              <w:rPr>
                <w:spacing w:val="-13"/>
                <w:sz w:val="24"/>
              </w:rPr>
              <w:t xml:space="preserve"> </w:t>
            </w:r>
            <w:r>
              <w:rPr>
                <w:sz w:val="24"/>
              </w:rPr>
              <w:t>Research</w:t>
            </w:r>
          </w:p>
        </w:tc>
        <w:tc>
          <w:tcPr>
            <w:tcW w:w="7071" w:type="dxa"/>
            <w:vMerge/>
            <w:tcBorders>
              <w:top w:val="nil"/>
            </w:tcBorders>
          </w:tcPr>
          <w:p w14:paraId="423BA901" w14:textId="77777777" w:rsidR="00606B4D" w:rsidRDefault="00606B4D">
            <w:pPr>
              <w:rPr>
                <w:sz w:val="2"/>
                <w:szCs w:val="2"/>
              </w:rPr>
            </w:pPr>
          </w:p>
        </w:tc>
        <w:tc>
          <w:tcPr>
            <w:tcW w:w="2684" w:type="dxa"/>
            <w:vMerge/>
            <w:tcBorders>
              <w:top w:val="nil"/>
              <w:bottom w:val="double" w:sz="1" w:space="0" w:color="000000"/>
            </w:tcBorders>
          </w:tcPr>
          <w:p w14:paraId="05CF61C7" w14:textId="77777777" w:rsidR="00606B4D" w:rsidRDefault="00606B4D">
            <w:pPr>
              <w:rPr>
                <w:sz w:val="2"/>
                <w:szCs w:val="2"/>
              </w:rPr>
            </w:pPr>
          </w:p>
        </w:tc>
      </w:tr>
      <w:tr w:rsidR="00606B4D" w14:paraId="2E197ABD" w14:textId="77777777">
        <w:trPr>
          <w:trHeight w:val="854"/>
        </w:trPr>
        <w:tc>
          <w:tcPr>
            <w:tcW w:w="778" w:type="dxa"/>
            <w:vMerge/>
            <w:tcBorders>
              <w:top w:val="nil"/>
              <w:bottom w:val="double" w:sz="1" w:space="0" w:color="000000"/>
            </w:tcBorders>
          </w:tcPr>
          <w:p w14:paraId="5418423C" w14:textId="77777777" w:rsidR="00606B4D" w:rsidRDefault="00606B4D">
            <w:pPr>
              <w:rPr>
                <w:sz w:val="2"/>
                <w:szCs w:val="2"/>
              </w:rPr>
            </w:pPr>
          </w:p>
        </w:tc>
        <w:tc>
          <w:tcPr>
            <w:tcW w:w="1306" w:type="dxa"/>
            <w:vMerge/>
            <w:tcBorders>
              <w:top w:val="nil"/>
              <w:bottom w:val="double" w:sz="1" w:space="0" w:color="000000"/>
            </w:tcBorders>
          </w:tcPr>
          <w:p w14:paraId="41B1E5DE" w14:textId="77777777" w:rsidR="00606B4D" w:rsidRDefault="00606B4D">
            <w:pPr>
              <w:rPr>
                <w:sz w:val="2"/>
                <w:szCs w:val="2"/>
              </w:rPr>
            </w:pPr>
          </w:p>
        </w:tc>
        <w:tc>
          <w:tcPr>
            <w:tcW w:w="2669" w:type="dxa"/>
            <w:tcBorders>
              <w:bottom w:val="double" w:sz="1" w:space="0" w:color="000000"/>
            </w:tcBorders>
          </w:tcPr>
          <w:p w14:paraId="60CC48F8" w14:textId="77777777" w:rsidR="00606B4D" w:rsidRDefault="00606B4D">
            <w:pPr>
              <w:pStyle w:val="TableParagraph"/>
              <w:spacing w:before="3"/>
              <w:rPr>
                <w:rFonts w:ascii="Calibri Light"/>
              </w:rPr>
            </w:pPr>
          </w:p>
          <w:p w14:paraId="18182B56" w14:textId="77777777" w:rsidR="00606B4D" w:rsidRDefault="002E5E90">
            <w:pPr>
              <w:pStyle w:val="TableParagraph"/>
              <w:ind w:left="176" w:right="173"/>
              <w:jc w:val="center"/>
              <w:rPr>
                <w:sz w:val="24"/>
              </w:rPr>
            </w:pPr>
            <w:r>
              <w:rPr>
                <w:sz w:val="24"/>
              </w:rPr>
              <w:t>Bio/neuropsychology</w:t>
            </w:r>
          </w:p>
        </w:tc>
        <w:tc>
          <w:tcPr>
            <w:tcW w:w="7071" w:type="dxa"/>
            <w:tcBorders>
              <w:bottom w:val="double" w:sz="1" w:space="0" w:color="000000"/>
            </w:tcBorders>
          </w:tcPr>
          <w:p w14:paraId="72434287" w14:textId="77777777" w:rsidR="00606B4D" w:rsidRDefault="00606B4D">
            <w:pPr>
              <w:pStyle w:val="TableParagraph"/>
              <w:spacing w:before="3"/>
              <w:rPr>
                <w:rFonts w:ascii="Calibri Light"/>
              </w:rPr>
            </w:pPr>
          </w:p>
          <w:p w14:paraId="195C2F67" w14:textId="77777777" w:rsidR="00606B4D" w:rsidRDefault="002E5E90">
            <w:pPr>
              <w:pStyle w:val="TableParagraph"/>
              <w:ind w:left="1208" w:right="1199"/>
              <w:jc w:val="center"/>
              <w:rPr>
                <w:sz w:val="24"/>
              </w:rPr>
            </w:pPr>
            <w:r>
              <w:rPr>
                <w:sz w:val="24"/>
              </w:rPr>
              <w:t>Chapter</w:t>
            </w:r>
            <w:r>
              <w:rPr>
                <w:spacing w:val="-1"/>
                <w:sz w:val="24"/>
              </w:rPr>
              <w:t xml:space="preserve"> </w:t>
            </w:r>
            <w:r>
              <w:rPr>
                <w:sz w:val="24"/>
              </w:rPr>
              <w:t>3 in</w:t>
            </w:r>
            <w:r>
              <w:rPr>
                <w:spacing w:val="-1"/>
                <w:sz w:val="24"/>
              </w:rPr>
              <w:t xml:space="preserve"> </w:t>
            </w:r>
            <w:r>
              <w:rPr>
                <w:sz w:val="24"/>
              </w:rPr>
              <w:t>OpenStax: Psychology</w:t>
            </w:r>
            <w:r>
              <w:rPr>
                <w:spacing w:val="-1"/>
                <w:sz w:val="24"/>
              </w:rPr>
              <w:t xml:space="preserve"> </w:t>
            </w:r>
            <w:r>
              <w:rPr>
                <w:sz w:val="24"/>
              </w:rPr>
              <w:t>2e</w:t>
            </w:r>
          </w:p>
        </w:tc>
        <w:tc>
          <w:tcPr>
            <w:tcW w:w="2684" w:type="dxa"/>
            <w:vMerge/>
            <w:tcBorders>
              <w:top w:val="nil"/>
              <w:bottom w:val="double" w:sz="1" w:space="0" w:color="000000"/>
            </w:tcBorders>
          </w:tcPr>
          <w:p w14:paraId="00934DBA" w14:textId="77777777" w:rsidR="00606B4D" w:rsidRDefault="00606B4D">
            <w:pPr>
              <w:rPr>
                <w:sz w:val="2"/>
                <w:szCs w:val="2"/>
              </w:rPr>
            </w:pPr>
          </w:p>
        </w:tc>
      </w:tr>
      <w:tr w:rsidR="00606B4D" w14:paraId="000E5CD7" w14:textId="77777777">
        <w:trPr>
          <w:trHeight w:val="872"/>
        </w:trPr>
        <w:tc>
          <w:tcPr>
            <w:tcW w:w="778" w:type="dxa"/>
            <w:vMerge w:val="restart"/>
            <w:tcBorders>
              <w:top w:val="double" w:sz="1" w:space="0" w:color="000000"/>
              <w:bottom w:val="double" w:sz="1" w:space="0" w:color="000000"/>
            </w:tcBorders>
          </w:tcPr>
          <w:p w14:paraId="228677E9" w14:textId="77777777" w:rsidR="00606B4D" w:rsidRDefault="00606B4D">
            <w:pPr>
              <w:pStyle w:val="TableParagraph"/>
              <w:rPr>
                <w:rFonts w:ascii="Calibri Light"/>
                <w:sz w:val="28"/>
              </w:rPr>
            </w:pPr>
          </w:p>
          <w:p w14:paraId="1BB2DD0E" w14:textId="77777777" w:rsidR="00606B4D" w:rsidRDefault="00606B4D">
            <w:pPr>
              <w:pStyle w:val="TableParagraph"/>
              <w:spacing w:before="8"/>
              <w:rPr>
                <w:rFonts w:ascii="Calibri Light"/>
                <w:sz w:val="32"/>
              </w:rPr>
            </w:pPr>
          </w:p>
          <w:p w14:paraId="37D73525" w14:textId="77777777" w:rsidR="00606B4D" w:rsidRDefault="002E5E90">
            <w:pPr>
              <w:pStyle w:val="TableParagraph"/>
              <w:ind w:left="14"/>
              <w:jc w:val="center"/>
              <w:rPr>
                <w:sz w:val="24"/>
              </w:rPr>
            </w:pPr>
            <w:r>
              <w:rPr>
                <w:sz w:val="24"/>
              </w:rPr>
              <w:t>2</w:t>
            </w:r>
          </w:p>
        </w:tc>
        <w:tc>
          <w:tcPr>
            <w:tcW w:w="1306" w:type="dxa"/>
            <w:vMerge w:val="restart"/>
            <w:tcBorders>
              <w:top w:val="double" w:sz="1" w:space="0" w:color="000000"/>
              <w:bottom w:val="double" w:sz="1" w:space="0" w:color="000000"/>
            </w:tcBorders>
          </w:tcPr>
          <w:p w14:paraId="561EA079" w14:textId="77777777" w:rsidR="00606B4D" w:rsidRDefault="00606B4D">
            <w:pPr>
              <w:pStyle w:val="TableParagraph"/>
              <w:rPr>
                <w:rFonts w:ascii="Calibri Light"/>
                <w:sz w:val="28"/>
              </w:rPr>
            </w:pPr>
          </w:p>
          <w:p w14:paraId="6FFF23E3" w14:textId="77777777" w:rsidR="00606B4D" w:rsidRDefault="00606B4D">
            <w:pPr>
              <w:pStyle w:val="TableParagraph"/>
              <w:spacing w:before="8"/>
              <w:rPr>
                <w:rFonts w:ascii="Calibri Light"/>
                <w:sz w:val="32"/>
              </w:rPr>
            </w:pPr>
          </w:p>
          <w:p w14:paraId="2A10A4D1" w14:textId="1F6DF628" w:rsidR="00606B4D" w:rsidRDefault="002E5E90">
            <w:pPr>
              <w:pStyle w:val="TableParagraph"/>
              <w:ind w:left="159"/>
              <w:rPr>
                <w:rFonts w:hint="eastAsia"/>
                <w:sz w:val="24"/>
                <w:lang w:eastAsia="zh-CN"/>
              </w:rPr>
            </w:pPr>
            <w:r>
              <w:rPr>
                <w:sz w:val="24"/>
              </w:rPr>
              <w:t>7/</w:t>
            </w:r>
            <w:r w:rsidR="00221039">
              <w:rPr>
                <w:sz w:val="24"/>
              </w:rPr>
              <w:t>8</w:t>
            </w:r>
            <w:r>
              <w:rPr>
                <w:sz w:val="24"/>
              </w:rPr>
              <w:t>-7/1</w:t>
            </w:r>
            <w:r w:rsidR="001855A5">
              <w:rPr>
                <w:rFonts w:hint="eastAsia"/>
                <w:sz w:val="24"/>
                <w:lang w:eastAsia="zh-CN"/>
              </w:rPr>
              <w:t>2</w:t>
            </w:r>
          </w:p>
        </w:tc>
        <w:tc>
          <w:tcPr>
            <w:tcW w:w="2669" w:type="dxa"/>
            <w:tcBorders>
              <w:top w:val="double" w:sz="1" w:space="0" w:color="000000"/>
            </w:tcBorders>
          </w:tcPr>
          <w:p w14:paraId="5B8FA83C" w14:textId="77777777" w:rsidR="00606B4D" w:rsidRDefault="002E5E90">
            <w:pPr>
              <w:pStyle w:val="TableParagraph"/>
              <w:spacing w:before="150"/>
              <w:ind w:left="800" w:right="620" w:hanging="156"/>
              <w:rPr>
                <w:sz w:val="24"/>
              </w:rPr>
            </w:pPr>
            <w:r>
              <w:rPr>
                <w:sz w:val="24"/>
              </w:rPr>
              <w:t>Sensation and</w:t>
            </w:r>
            <w:r>
              <w:rPr>
                <w:spacing w:val="-53"/>
                <w:sz w:val="24"/>
              </w:rPr>
              <w:t xml:space="preserve"> </w:t>
            </w:r>
            <w:r>
              <w:rPr>
                <w:sz w:val="24"/>
              </w:rPr>
              <w:t>Perception</w:t>
            </w:r>
          </w:p>
        </w:tc>
        <w:tc>
          <w:tcPr>
            <w:tcW w:w="7071" w:type="dxa"/>
            <w:tcBorders>
              <w:top w:val="double" w:sz="1" w:space="0" w:color="000000"/>
            </w:tcBorders>
          </w:tcPr>
          <w:p w14:paraId="3135FC7C" w14:textId="77777777" w:rsidR="00606B4D" w:rsidRDefault="00606B4D">
            <w:pPr>
              <w:pStyle w:val="TableParagraph"/>
              <w:spacing w:before="5"/>
              <w:rPr>
                <w:rFonts w:ascii="Calibri Light"/>
                <w:sz w:val="24"/>
              </w:rPr>
            </w:pPr>
          </w:p>
          <w:p w14:paraId="7F23F018" w14:textId="77777777" w:rsidR="00606B4D" w:rsidRDefault="002E5E90">
            <w:pPr>
              <w:pStyle w:val="TableParagraph"/>
              <w:spacing w:before="1"/>
              <w:ind w:left="1208" w:right="1199"/>
              <w:jc w:val="center"/>
              <w:rPr>
                <w:sz w:val="24"/>
              </w:rPr>
            </w:pPr>
            <w:r>
              <w:rPr>
                <w:sz w:val="24"/>
              </w:rPr>
              <w:t>Chapter</w:t>
            </w:r>
            <w:r>
              <w:rPr>
                <w:spacing w:val="-1"/>
                <w:sz w:val="24"/>
              </w:rPr>
              <w:t xml:space="preserve"> </w:t>
            </w:r>
            <w:r>
              <w:rPr>
                <w:sz w:val="24"/>
              </w:rPr>
              <w:t>5 in</w:t>
            </w:r>
            <w:r>
              <w:rPr>
                <w:spacing w:val="-1"/>
                <w:sz w:val="24"/>
              </w:rPr>
              <w:t xml:space="preserve"> </w:t>
            </w:r>
            <w:r>
              <w:rPr>
                <w:sz w:val="24"/>
              </w:rPr>
              <w:t>OpenStax: Psychology</w:t>
            </w:r>
            <w:r>
              <w:rPr>
                <w:spacing w:val="-1"/>
                <w:sz w:val="24"/>
              </w:rPr>
              <w:t xml:space="preserve"> </w:t>
            </w:r>
            <w:r>
              <w:rPr>
                <w:sz w:val="24"/>
              </w:rPr>
              <w:t>2e</w:t>
            </w:r>
          </w:p>
        </w:tc>
        <w:tc>
          <w:tcPr>
            <w:tcW w:w="2684" w:type="dxa"/>
            <w:vMerge w:val="restart"/>
            <w:tcBorders>
              <w:top w:val="double" w:sz="1" w:space="0" w:color="000000"/>
              <w:bottom w:val="double" w:sz="1" w:space="0" w:color="000000"/>
            </w:tcBorders>
          </w:tcPr>
          <w:p w14:paraId="2DA1AF45" w14:textId="77777777" w:rsidR="00E234A9" w:rsidRDefault="00E234A9" w:rsidP="00E234A9">
            <w:pPr>
              <w:pStyle w:val="TableParagraph"/>
              <w:ind w:right="210"/>
              <w:jc w:val="center"/>
              <w:rPr>
                <w:sz w:val="24"/>
              </w:rPr>
            </w:pPr>
          </w:p>
          <w:p w14:paraId="46C7E26E" w14:textId="77777777" w:rsidR="00606B4D" w:rsidRDefault="002E5E90" w:rsidP="00E234A9">
            <w:pPr>
              <w:pStyle w:val="TableParagraph"/>
              <w:ind w:right="210"/>
              <w:jc w:val="center"/>
              <w:rPr>
                <w:sz w:val="24"/>
              </w:rPr>
            </w:pPr>
            <w:r>
              <w:rPr>
                <w:sz w:val="24"/>
              </w:rPr>
              <w:t>Week 2 Discussion</w:t>
            </w:r>
            <w:r>
              <w:rPr>
                <w:spacing w:val="1"/>
                <w:sz w:val="24"/>
              </w:rPr>
              <w:t xml:space="preserve"> </w:t>
            </w:r>
            <w:r>
              <w:rPr>
                <w:sz w:val="24"/>
              </w:rPr>
              <w:t>Question due 7/1</w:t>
            </w:r>
            <w:r w:rsidR="00221039">
              <w:rPr>
                <w:sz w:val="24"/>
              </w:rPr>
              <w:t>0</w:t>
            </w:r>
            <w:r w:rsidR="00E234A9">
              <w:rPr>
                <w:sz w:val="24"/>
              </w:rPr>
              <w:t xml:space="preserve"> </w:t>
            </w:r>
            <w:r w:rsidR="00E234A9" w:rsidRPr="00E234A9">
              <w:rPr>
                <w:sz w:val="24"/>
              </w:rPr>
              <w:t>(11:59 pm)</w:t>
            </w:r>
            <w:r>
              <w:rPr>
                <w:sz w:val="24"/>
              </w:rPr>
              <w:t xml:space="preserve"> and</w:t>
            </w:r>
            <w:r>
              <w:rPr>
                <w:spacing w:val="-53"/>
                <w:sz w:val="24"/>
              </w:rPr>
              <w:t xml:space="preserve"> </w:t>
            </w:r>
            <w:r>
              <w:rPr>
                <w:sz w:val="24"/>
              </w:rPr>
              <w:t>Responses</w:t>
            </w:r>
            <w:r>
              <w:rPr>
                <w:spacing w:val="-1"/>
                <w:sz w:val="24"/>
              </w:rPr>
              <w:t xml:space="preserve"> </w:t>
            </w:r>
            <w:r>
              <w:rPr>
                <w:sz w:val="24"/>
              </w:rPr>
              <w:t>due 7/1</w:t>
            </w:r>
            <w:r w:rsidR="00221039">
              <w:rPr>
                <w:sz w:val="24"/>
              </w:rPr>
              <w:t>2</w:t>
            </w:r>
            <w:r w:rsidR="00E234A9">
              <w:rPr>
                <w:sz w:val="24"/>
              </w:rPr>
              <w:t xml:space="preserve"> </w:t>
            </w:r>
            <w:r w:rsidR="00E234A9" w:rsidRPr="00E234A9">
              <w:rPr>
                <w:sz w:val="24"/>
              </w:rPr>
              <w:t>(11:59 pm)</w:t>
            </w:r>
          </w:p>
          <w:p w14:paraId="500F8FD9" w14:textId="74E91A45" w:rsidR="00E234A9" w:rsidRDefault="00E234A9" w:rsidP="00E234A9">
            <w:pPr>
              <w:pStyle w:val="TableParagraph"/>
              <w:ind w:right="210"/>
              <w:rPr>
                <w:sz w:val="24"/>
              </w:rPr>
            </w:pPr>
          </w:p>
        </w:tc>
      </w:tr>
      <w:tr w:rsidR="00606B4D" w14:paraId="722769D0" w14:textId="77777777">
        <w:trPr>
          <w:trHeight w:val="867"/>
        </w:trPr>
        <w:tc>
          <w:tcPr>
            <w:tcW w:w="778" w:type="dxa"/>
            <w:vMerge/>
            <w:tcBorders>
              <w:top w:val="nil"/>
              <w:bottom w:val="double" w:sz="1" w:space="0" w:color="000000"/>
            </w:tcBorders>
          </w:tcPr>
          <w:p w14:paraId="420C51E3" w14:textId="77777777" w:rsidR="00606B4D" w:rsidRDefault="00606B4D">
            <w:pPr>
              <w:rPr>
                <w:sz w:val="2"/>
                <w:szCs w:val="2"/>
              </w:rPr>
            </w:pPr>
          </w:p>
        </w:tc>
        <w:tc>
          <w:tcPr>
            <w:tcW w:w="1306" w:type="dxa"/>
            <w:vMerge/>
            <w:tcBorders>
              <w:top w:val="nil"/>
              <w:bottom w:val="double" w:sz="1" w:space="0" w:color="000000"/>
            </w:tcBorders>
          </w:tcPr>
          <w:p w14:paraId="6DAE4AA1" w14:textId="77777777" w:rsidR="00606B4D" w:rsidRDefault="00606B4D">
            <w:pPr>
              <w:rPr>
                <w:sz w:val="2"/>
                <w:szCs w:val="2"/>
              </w:rPr>
            </w:pPr>
          </w:p>
        </w:tc>
        <w:tc>
          <w:tcPr>
            <w:tcW w:w="2669" w:type="dxa"/>
            <w:tcBorders>
              <w:bottom w:val="double" w:sz="1" w:space="0" w:color="000000"/>
            </w:tcBorders>
          </w:tcPr>
          <w:p w14:paraId="7F291477" w14:textId="77777777" w:rsidR="00E234A9" w:rsidRDefault="00E234A9" w:rsidP="00E234A9">
            <w:pPr>
              <w:pStyle w:val="TableParagraph"/>
              <w:spacing w:before="3"/>
              <w:rPr>
                <w:rFonts w:ascii="Calibri Light"/>
                <w:sz w:val="23"/>
              </w:rPr>
            </w:pPr>
          </w:p>
          <w:p w14:paraId="7809B2A2" w14:textId="77777777" w:rsidR="00606B4D" w:rsidRDefault="002E5E90" w:rsidP="00E234A9">
            <w:pPr>
              <w:pStyle w:val="TableParagraph"/>
              <w:ind w:left="176" w:right="173"/>
              <w:jc w:val="center"/>
              <w:rPr>
                <w:sz w:val="24"/>
              </w:rPr>
            </w:pPr>
            <w:r>
              <w:rPr>
                <w:sz w:val="24"/>
              </w:rPr>
              <w:t>Learning</w:t>
            </w:r>
            <w:r>
              <w:rPr>
                <w:spacing w:val="-1"/>
                <w:sz w:val="24"/>
              </w:rPr>
              <w:t xml:space="preserve"> </w:t>
            </w:r>
            <w:r>
              <w:rPr>
                <w:sz w:val="24"/>
              </w:rPr>
              <w:t>and</w:t>
            </w:r>
            <w:r>
              <w:rPr>
                <w:spacing w:val="-1"/>
                <w:sz w:val="24"/>
              </w:rPr>
              <w:t xml:space="preserve"> </w:t>
            </w:r>
            <w:r>
              <w:rPr>
                <w:sz w:val="24"/>
              </w:rPr>
              <w:t>Memory</w:t>
            </w:r>
          </w:p>
        </w:tc>
        <w:tc>
          <w:tcPr>
            <w:tcW w:w="7071" w:type="dxa"/>
            <w:tcBorders>
              <w:bottom w:val="double" w:sz="1" w:space="0" w:color="000000"/>
            </w:tcBorders>
          </w:tcPr>
          <w:p w14:paraId="2716FA46" w14:textId="77777777" w:rsidR="00606B4D" w:rsidRDefault="00606B4D" w:rsidP="00E234A9">
            <w:pPr>
              <w:pStyle w:val="TableParagraph"/>
              <w:spacing w:before="3"/>
              <w:jc w:val="center"/>
              <w:rPr>
                <w:rFonts w:ascii="Calibri Light"/>
                <w:sz w:val="23"/>
              </w:rPr>
            </w:pPr>
          </w:p>
          <w:p w14:paraId="378C07DA" w14:textId="77777777" w:rsidR="00606B4D" w:rsidRDefault="002E5E90" w:rsidP="00E234A9">
            <w:pPr>
              <w:pStyle w:val="TableParagraph"/>
              <w:ind w:left="1208" w:right="1199"/>
              <w:jc w:val="center"/>
              <w:rPr>
                <w:sz w:val="24"/>
              </w:rPr>
            </w:pPr>
            <w:r>
              <w:rPr>
                <w:sz w:val="24"/>
              </w:rPr>
              <w:t>Chapters</w:t>
            </w:r>
            <w:r>
              <w:rPr>
                <w:spacing w:val="-1"/>
                <w:sz w:val="24"/>
              </w:rPr>
              <w:t xml:space="preserve"> </w:t>
            </w:r>
            <w:r>
              <w:rPr>
                <w:sz w:val="24"/>
              </w:rPr>
              <w:t>6 and</w:t>
            </w:r>
            <w:r>
              <w:rPr>
                <w:spacing w:val="-1"/>
                <w:sz w:val="24"/>
              </w:rPr>
              <w:t xml:space="preserve"> </w:t>
            </w:r>
            <w:r>
              <w:rPr>
                <w:sz w:val="24"/>
              </w:rPr>
              <w:t>8 in OpenStax:</w:t>
            </w:r>
            <w:r>
              <w:rPr>
                <w:spacing w:val="-1"/>
                <w:sz w:val="24"/>
              </w:rPr>
              <w:t xml:space="preserve"> </w:t>
            </w:r>
            <w:r>
              <w:rPr>
                <w:sz w:val="24"/>
              </w:rPr>
              <w:t>Psychology 2e</w:t>
            </w:r>
          </w:p>
        </w:tc>
        <w:tc>
          <w:tcPr>
            <w:tcW w:w="2684" w:type="dxa"/>
            <w:vMerge/>
            <w:tcBorders>
              <w:top w:val="nil"/>
              <w:bottom w:val="double" w:sz="1" w:space="0" w:color="000000"/>
            </w:tcBorders>
          </w:tcPr>
          <w:p w14:paraId="1216076C" w14:textId="77777777" w:rsidR="00606B4D" w:rsidRDefault="00606B4D">
            <w:pPr>
              <w:rPr>
                <w:sz w:val="2"/>
                <w:szCs w:val="2"/>
              </w:rPr>
            </w:pPr>
          </w:p>
        </w:tc>
      </w:tr>
      <w:tr w:rsidR="00606B4D" w14:paraId="1D5AC5CE" w14:textId="77777777">
        <w:trPr>
          <w:trHeight w:val="877"/>
        </w:trPr>
        <w:tc>
          <w:tcPr>
            <w:tcW w:w="778" w:type="dxa"/>
            <w:tcBorders>
              <w:top w:val="double" w:sz="1" w:space="0" w:color="000000"/>
              <w:bottom w:val="double" w:sz="1" w:space="0" w:color="000000"/>
            </w:tcBorders>
          </w:tcPr>
          <w:p w14:paraId="6D133783" w14:textId="77777777" w:rsidR="00606B4D" w:rsidRDefault="00606B4D">
            <w:pPr>
              <w:pStyle w:val="TableParagraph"/>
              <w:spacing w:before="1"/>
              <w:rPr>
                <w:rFonts w:ascii="Calibri Light"/>
                <w:sz w:val="24"/>
              </w:rPr>
            </w:pPr>
          </w:p>
          <w:p w14:paraId="15458C76" w14:textId="77777777" w:rsidR="00606B4D" w:rsidRDefault="002E5E90">
            <w:pPr>
              <w:pStyle w:val="TableParagraph"/>
              <w:ind w:left="14"/>
              <w:jc w:val="center"/>
              <w:rPr>
                <w:sz w:val="24"/>
              </w:rPr>
            </w:pPr>
            <w:r>
              <w:rPr>
                <w:sz w:val="24"/>
              </w:rPr>
              <w:t>3</w:t>
            </w:r>
          </w:p>
        </w:tc>
        <w:tc>
          <w:tcPr>
            <w:tcW w:w="1306" w:type="dxa"/>
            <w:tcBorders>
              <w:top w:val="double" w:sz="1" w:space="0" w:color="000000"/>
              <w:bottom w:val="double" w:sz="1" w:space="0" w:color="000000"/>
            </w:tcBorders>
          </w:tcPr>
          <w:p w14:paraId="282A45B0" w14:textId="77777777" w:rsidR="00606B4D" w:rsidRDefault="00606B4D">
            <w:pPr>
              <w:pStyle w:val="TableParagraph"/>
              <w:spacing w:before="1"/>
              <w:rPr>
                <w:rFonts w:ascii="Calibri Light"/>
                <w:sz w:val="24"/>
              </w:rPr>
            </w:pPr>
          </w:p>
          <w:p w14:paraId="78C03AF7" w14:textId="66D29A17" w:rsidR="00606B4D" w:rsidRDefault="002E5E90">
            <w:pPr>
              <w:pStyle w:val="TableParagraph"/>
              <w:ind w:left="139" w:right="127"/>
              <w:jc w:val="center"/>
              <w:rPr>
                <w:rFonts w:hint="eastAsia"/>
                <w:sz w:val="24"/>
                <w:lang w:eastAsia="zh-CN"/>
              </w:rPr>
            </w:pPr>
            <w:r>
              <w:rPr>
                <w:sz w:val="24"/>
              </w:rPr>
              <w:t>7/1</w:t>
            </w:r>
            <w:r w:rsidR="00221039">
              <w:rPr>
                <w:sz w:val="24"/>
              </w:rPr>
              <w:t>5</w:t>
            </w:r>
            <w:r>
              <w:rPr>
                <w:sz w:val="24"/>
              </w:rPr>
              <w:t>-7/</w:t>
            </w:r>
            <w:r w:rsidR="001855A5">
              <w:rPr>
                <w:rFonts w:hint="eastAsia"/>
                <w:sz w:val="24"/>
                <w:lang w:eastAsia="zh-CN"/>
              </w:rPr>
              <w:t>19</w:t>
            </w:r>
          </w:p>
        </w:tc>
        <w:tc>
          <w:tcPr>
            <w:tcW w:w="2669" w:type="dxa"/>
            <w:tcBorders>
              <w:top w:val="double" w:sz="1" w:space="0" w:color="000000"/>
              <w:bottom w:val="double" w:sz="1" w:space="0" w:color="000000"/>
            </w:tcBorders>
          </w:tcPr>
          <w:p w14:paraId="01A30142" w14:textId="77777777" w:rsidR="00606B4D" w:rsidRDefault="00606B4D">
            <w:pPr>
              <w:pStyle w:val="TableParagraph"/>
              <w:spacing w:before="1"/>
              <w:rPr>
                <w:rFonts w:ascii="Calibri Light"/>
                <w:sz w:val="24"/>
              </w:rPr>
            </w:pPr>
          </w:p>
          <w:p w14:paraId="6573E743" w14:textId="77777777" w:rsidR="00606B4D" w:rsidRDefault="002E5E90">
            <w:pPr>
              <w:pStyle w:val="TableParagraph"/>
              <w:ind w:left="176" w:right="173"/>
              <w:jc w:val="center"/>
              <w:rPr>
                <w:sz w:val="24"/>
              </w:rPr>
            </w:pPr>
            <w:r>
              <w:rPr>
                <w:sz w:val="24"/>
              </w:rPr>
              <w:t>Lifespan</w:t>
            </w:r>
            <w:r>
              <w:rPr>
                <w:spacing w:val="-1"/>
                <w:sz w:val="24"/>
              </w:rPr>
              <w:t xml:space="preserve"> </w:t>
            </w:r>
            <w:r>
              <w:rPr>
                <w:sz w:val="24"/>
              </w:rPr>
              <w:t>Development</w:t>
            </w:r>
          </w:p>
        </w:tc>
        <w:tc>
          <w:tcPr>
            <w:tcW w:w="7071" w:type="dxa"/>
            <w:tcBorders>
              <w:top w:val="double" w:sz="1" w:space="0" w:color="000000"/>
              <w:bottom w:val="double" w:sz="1" w:space="0" w:color="000000"/>
            </w:tcBorders>
          </w:tcPr>
          <w:p w14:paraId="2A7BEE94" w14:textId="77777777" w:rsidR="00606B4D" w:rsidRDefault="00606B4D">
            <w:pPr>
              <w:pStyle w:val="TableParagraph"/>
              <w:spacing w:before="1"/>
              <w:rPr>
                <w:rFonts w:ascii="Calibri Light"/>
                <w:sz w:val="24"/>
              </w:rPr>
            </w:pPr>
          </w:p>
          <w:p w14:paraId="6F7C5EA8" w14:textId="77777777" w:rsidR="00606B4D" w:rsidRDefault="002E5E90">
            <w:pPr>
              <w:pStyle w:val="TableParagraph"/>
              <w:ind w:left="1208" w:right="1199"/>
              <w:jc w:val="center"/>
              <w:rPr>
                <w:sz w:val="24"/>
              </w:rPr>
            </w:pPr>
            <w:r>
              <w:rPr>
                <w:sz w:val="24"/>
              </w:rPr>
              <w:t>Chapter</w:t>
            </w:r>
            <w:r>
              <w:rPr>
                <w:spacing w:val="-1"/>
                <w:sz w:val="24"/>
              </w:rPr>
              <w:t xml:space="preserve"> </w:t>
            </w:r>
            <w:r>
              <w:rPr>
                <w:sz w:val="24"/>
              </w:rPr>
              <w:t>9 in</w:t>
            </w:r>
            <w:r>
              <w:rPr>
                <w:spacing w:val="-1"/>
                <w:sz w:val="24"/>
              </w:rPr>
              <w:t xml:space="preserve"> </w:t>
            </w:r>
            <w:r>
              <w:rPr>
                <w:sz w:val="24"/>
              </w:rPr>
              <w:t>OpenStax: Psychology</w:t>
            </w:r>
            <w:r>
              <w:rPr>
                <w:spacing w:val="-1"/>
                <w:sz w:val="24"/>
              </w:rPr>
              <w:t xml:space="preserve"> </w:t>
            </w:r>
            <w:r>
              <w:rPr>
                <w:sz w:val="24"/>
              </w:rPr>
              <w:t>2e</w:t>
            </w:r>
          </w:p>
        </w:tc>
        <w:tc>
          <w:tcPr>
            <w:tcW w:w="2684" w:type="dxa"/>
            <w:tcBorders>
              <w:top w:val="double" w:sz="1" w:space="0" w:color="000000"/>
              <w:bottom w:val="double" w:sz="1" w:space="0" w:color="000000"/>
            </w:tcBorders>
          </w:tcPr>
          <w:p w14:paraId="11484A65" w14:textId="48CA62D3" w:rsidR="00606B4D" w:rsidRDefault="002E5E90">
            <w:pPr>
              <w:pStyle w:val="TableParagraph"/>
              <w:spacing w:before="150"/>
              <w:ind w:left="895" w:right="285" w:hanging="591"/>
              <w:rPr>
                <w:sz w:val="24"/>
              </w:rPr>
            </w:pPr>
            <w:r>
              <w:rPr>
                <w:sz w:val="24"/>
              </w:rPr>
              <w:t>Application Activity 2</w:t>
            </w:r>
            <w:r>
              <w:rPr>
                <w:spacing w:val="-52"/>
                <w:sz w:val="24"/>
              </w:rPr>
              <w:t xml:space="preserve"> </w:t>
            </w:r>
            <w:r>
              <w:rPr>
                <w:sz w:val="24"/>
              </w:rPr>
              <w:t>due 7/</w:t>
            </w:r>
            <w:r w:rsidR="00221039">
              <w:rPr>
                <w:sz w:val="24"/>
              </w:rPr>
              <w:t>19</w:t>
            </w:r>
            <w:r w:rsidR="00E234A9">
              <w:rPr>
                <w:sz w:val="24"/>
              </w:rPr>
              <w:t xml:space="preserve"> </w:t>
            </w:r>
            <w:r w:rsidR="00E234A9" w:rsidRPr="00E234A9">
              <w:rPr>
                <w:sz w:val="24"/>
              </w:rPr>
              <w:t>(11:59 pm)</w:t>
            </w:r>
          </w:p>
        </w:tc>
      </w:tr>
      <w:tr w:rsidR="00606B4D" w14:paraId="085B11E3" w14:textId="77777777">
        <w:trPr>
          <w:trHeight w:val="872"/>
        </w:trPr>
        <w:tc>
          <w:tcPr>
            <w:tcW w:w="778" w:type="dxa"/>
            <w:vMerge w:val="restart"/>
            <w:tcBorders>
              <w:top w:val="double" w:sz="1" w:space="0" w:color="000000"/>
              <w:bottom w:val="double" w:sz="1" w:space="0" w:color="000000"/>
            </w:tcBorders>
          </w:tcPr>
          <w:p w14:paraId="3E6343C2" w14:textId="77777777" w:rsidR="00606B4D" w:rsidRDefault="00606B4D">
            <w:pPr>
              <w:pStyle w:val="TableParagraph"/>
              <w:rPr>
                <w:rFonts w:ascii="Calibri Light"/>
                <w:sz w:val="28"/>
              </w:rPr>
            </w:pPr>
          </w:p>
          <w:p w14:paraId="012B2DBE" w14:textId="77777777" w:rsidR="00606B4D" w:rsidRDefault="00606B4D">
            <w:pPr>
              <w:pStyle w:val="TableParagraph"/>
              <w:spacing w:before="8"/>
              <w:rPr>
                <w:rFonts w:ascii="Calibri Light"/>
                <w:sz w:val="32"/>
              </w:rPr>
            </w:pPr>
          </w:p>
          <w:p w14:paraId="70867157" w14:textId="77777777" w:rsidR="00606B4D" w:rsidRDefault="002E5E90">
            <w:pPr>
              <w:pStyle w:val="TableParagraph"/>
              <w:ind w:left="14"/>
              <w:jc w:val="center"/>
              <w:rPr>
                <w:sz w:val="24"/>
              </w:rPr>
            </w:pPr>
            <w:r>
              <w:rPr>
                <w:sz w:val="24"/>
              </w:rPr>
              <w:t>4</w:t>
            </w:r>
          </w:p>
        </w:tc>
        <w:tc>
          <w:tcPr>
            <w:tcW w:w="1306" w:type="dxa"/>
            <w:vMerge w:val="restart"/>
            <w:tcBorders>
              <w:top w:val="double" w:sz="1" w:space="0" w:color="000000"/>
              <w:bottom w:val="double" w:sz="1" w:space="0" w:color="000000"/>
            </w:tcBorders>
          </w:tcPr>
          <w:p w14:paraId="70B713F6" w14:textId="77777777" w:rsidR="00606B4D" w:rsidRDefault="00606B4D">
            <w:pPr>
              <w:pStyle w:val="TableParagraph"/>
              <w:rPr>
                <w:rFonts w:ascii="Calibri Light"/>
                <w:sz w:val="28"/>
              </w:rPr>
            </w:pPr>
          </w:p>
          <w:p w14:paraId="3A85A540" w14:textId="77777777" w:rsidR="00606B4D" w:rsidRDefault="00606B4D">
            <w:pPr>
              <w:pStyle w:val="TableParagraph"/>
              <w:spacing w:before="8"/>
              <w:rPr>
                <w:rFonts w:ascii="Calibri Light"/>
                <w:sz w:val="32"/>
              </w:rPr>
            </w:pPr>
          </w:p>
          <w:p w14:paraId="34215CD8" w14:textId="7A65BE09" w:rsidR="00606B4D" w:rsidRDefault="002E5E90">
            <w:pPr>
              <w:pStyle w:val="TableParagraph"/>
              <w:ind w:left="159"/>
              <w:rPr>
                <w:rFonts w:hint="eastAsia"/>
                <w:sz w:val="24"/>
                <w:lang w:eastAsia="zh-CN"/>
              </w:rPr>
            </w:pPr>
            <w:r>
              <w:rPr>
                <w:sz w:val="24"/>
              </w:rPr>
              <w:t>7/2</w:t>
            </w:r>
            <w:r w:rsidR="00221039">
              <w:rPr>
                <w:sz w:val="24"/>
              </w:rPr>
              <w:t>2</w:t>
            </w:r>
            <w:r>
              <w:rPr>
                <w:sz w:val="24"/>
              </w:rPr>
              <w:t>-7/</w:t>
            </w:r>
            <w:r w:rsidR="00221039">
              <w:rPr>
                <w:sz w:val="24"/>
              </w:rPr>
              <w:t>2</w:t>
            </w:r>
            <w:r w:rsidR="001855A5">
              <w:rPr>
                <w:rFonts w:hint="eastAsia"/>
                <w:sz w:val="24"/>
                <w:lang w:eastAsia="zh-CN"/>
              </w:rPr>
              <w:t>6</w:t>
            </w:r>
          </w:p>
        </w:tc>
        <w:tc>
          <w:tcPr>
            <w:tcW w:w="2669" w:type="dxa"/>
            <w:tcBorders>
              <w:top w:val="double" w:sz="1" w:space="0" w:color="000000"/>
            </w:tcBorders>
          </w:tcPr>
          <w:p w14:paraId="7EF3A714" w14:textId="77777777" w:rsidR="00606B4D" w:rsidRDefault="002E5E90">
            <w:pPr>
              <w:pStyle w:val="TableParagraph"/>
              <w:spacing w:before="150"/>
              <w:ind w:left="789" w:right="435" w:hanging="332"/>
              <w:rPr>
                <w:sz w:val="24"/>
              </w:rPr>
            </w:pPr>
            <w:r>
              <w:rPr>
                <w:sz w:val="24"/>
              </w:rPr>
              <w:t>Clinical/Abnormal</w:t>
            </w:r>
            <w:r>
              <w:rPr>
                <w:spacing w:val="-52"/>
                <w:sz w:val="24"/>
              </w:rPr>
              <w:t xml:space="preserve"> </w:t>
            </w:r>
            <w:r>
              <w:rPr>
                <w:sz w:val="24"/>
              </w:rPr>
              <w:t>Psychology</w:t>
            </w:r>
          </w:p>
        </w:tc>
        <w:tc>
          <w:tcPr>
            <w:tcW w:w="7071" w:type="dxa"/>
            <w:tcBorders>
              <w:top w:val="double" w:sz="1" w:space="0" w:color="000000"/>
            </w:tcBorders>
          </w:tcPr>
          <w:p w14:paraId="645D9796" w14:textId="77777777" w:rsidR="00606B4D" w:rsidRDefault="00606B4D">
            <w:pPr>
              <w:pStyle w:val="TableParagraph"/>
              <w:spacing w:before="5"/>
              <w:rPr>
                <w:rFonts w:ascii="Calibri Light"/>
                <w:sz w:val="24"/>
              </w:rPr>
            </w:pPr>
          </w:p>
          <w:p w14:paraId="758D2FED" w14:textId="77777777" w:rsidR="00606B4D" w:rsidRDefault="002E5E90">
            <w:pPr>
              <w:pStyle w:val="TableParagraph"/>
              <w:spacing w:before="1"/>
              <w:ind w:left="1208" w:right="1199"/>
              <w:jc w:val="center"/>
              <w:rPr>
                <w:sz w:val="24"/>
              </w:rPr>
            </w:pPr>
            <w:r>
              <w:rPr>
                <w:sz w:val="24"/>
              </w:rPr>
              <w:t>Chapters</w:t>
            </w:r>
            <w:r>
              <w:rPr>
                <w:spacing w:val="-1"/>
                <w:sz w:val="24"/>
              </w:rPr>
              <w:t xml:space="preserve"> </w:t>
            </w:r>
            <w:r>
              <w:rPr>
                <w:sz w:val="24"/>
              </w:rPr>
              <w:t>15 and</w:t>
            </w:r>
            <w:r>
              <w:rPr>
                <w:spacing w:val="-1"/>
                <w:sz w:val="24"/>
              </w:rPr>
              <w:t xml:space="preserve"> </w:t>
            </w:r>
            <w:r>
              <w:rPr>
                <w:sz w:val="24"/>
              </w:rPr>
              <w:t>16 in OpenStax:</w:t>
            </w:r>
            <w:r>
              <w:rPr>
                <w:spacing w:val="-1"/>
                <w:sz w:val="24"/>
              </w:rPr>
              <w:t xml:space="preserve"> </w:t>
            </w:r>
            <w:r>
              <w:rPr>
                <w:sz w:val="24"/>
              </w:rPr>
              <w:t>Psychology 2e</w:t>
            </w:r>
          </w:p>
        </w:tc>
        <w:tc>
          <w:tcPr>
            <w:tcW w:w="2684" w:type="dxa"/>
            <w:vMerge w:val="restart"/>
            <w:tcBorders>
              <w:top w:val="double" w:sz="1" w:space="0" w:color="000000"/>
              <w:bottom w:val="double" w:sz="1" w:space="0" w:color="000000"/>
            </w:tcBorders>
          </w:tcPr>
          <w:p w14:paraId="4474A084" w14:textId="77777777" w:rsidR="00606B4D" w:rsidRDefault="00606B4D">
            <w:pPr>
              <w:pStyle w:val="TableParagraph"/>
              <w:spacing w:before="10"/>
              <w:rPr>
                <w:rFonts w:ascii="Calibri Light"/>
                <w:sz w:val="24"/>
              </w:rPr>
            </w:pPr>
          </w:p>
          <w:p w14:paraId="6324D26B" w14:textId="6A470ED7" w:rsidR="00E234A9" w:rsidRDefault="002E5E90">
            <w:pPr>
              <w:pStyle w:val="TableParagraph"/>
              <w:ind w:left="129" w:right="127" w:firstLine="1"/>
              <w:jc w:val="center"/>
              <w:rPr>
                <w:spacing w:val="1"/>
                <w:sz w:val="24"/>
              </w:rPr>
            </w:pPr>
            <w:r>
              <w:rPr>
                <w:sz w:val="24"/>
              </w:rPr>
              <w:t>Week 4 Discussion</w:t>
            </w:r>
            <w:r>
              <w:rPr>
                <w:spacing w:val="1"/>
                <w:sz w:val="24"/>
              </w:rPr>
              <w:t xml:space="preserve"> </w:t>
            </w:r>
            <w:r>
              <w:rPr>
                <w:sz w:val="24"/>
              </w:rPr>
              <w:t>Question due 7/2</w:t>
            </w:r>
            <w:r w:rsidR="00221039">
              <w:rPr>
                <w:sz w:val="24"/>
              </w:rPr>
              <w:t>4</w:t>
            </w:r>
            <w:r w:rsidR="00E234A9">
              <w:rPr>
                <w:sz w:val="24"/>
              </w:rPr>
              <w:t xml:space="preserve"> </w:t>
            </w:r>
            <w:r w:rsidR="00E234A9" w:rsidRPr="00E234A9">
              <w:rPr>
                <w:sz w:val="24"/>
              </w:rPr>
              <w:t>(11:59 pm)</w:t>
            </w:r>
            <w:r>
              <w:rPr>
                <w:sz w:val="24"/>
              </w:rPr>
              <w:t xml:space="preserve"> and</w:t>
            </w:r>
            <w:r>
              <w:rPr>
                <w:spacing w:val="1"/>
                <w:sz w:val="24"/>
              </w:rPr>
              <w:t xml:space="preserve"> </w:t>
            </w:r>
            <w:r>
              <w:rPr>
                <w:sz w:val="24"/>
              </w:rPr>
              <w:t>Responses due 7/2</w:t>
            </w:r>
            <w:r w:rsidR="00221039">
              <w:rPr>
                <w:sz w:val="24"/>
              </w:rPr>
              <w:t>6</w:t>
            </w:r>
            <w:r w:rsidR="00E234A9">
              <w:rPr>
                <w:sz w:val="24"/>
              </w:rPr>
              <w:t xml:space="preserve"> </w:t>
            </w:r>
            <w:r w:rsidR="00E234A9" w:rsidRPr="00E234A9">
              <w:rPr>
                <w:sz w:val="24"/>
              </w:rPr>
              <w:t>(11:59 pm)</w:t>
            </w:r>
            <w:r w:rsidR="00E234A9">
              <w:rPr>
                <w:sz w:val="24"/>
              </w:rPr>
              <w:t>.</w:t>
            </w:r>
          </w:p>
          <w:p w14:paraId="493EC6BD" w14:textId="2905CA4E" w:rsidR="00606B4D" w:rsidRDefault="002E5E90">
            <w:pPr>
              <w:pStyle w:val="TableParagraph"/>
              <w:ind w:left="129" w:right="127" w:firstLine="1"/>
              <w:jc w:val="center"/>
              <w:rPr>
                <w:sz w:val="24"/>
              </w:rPr>
            </w:pPr>
            <w:r>
              <w:rPr>
                <w:b/>
                <w:sz w:val="24"/>
              </w:rPr>
              <w:t>Midterm</w:t>
            </w:r>
            <w:r>
              <w:rPr>
                <w:b/>
                <w:spacing w:val="-6"/>
                <w:sz w:val="24"/>
              </w:rPr>
              <w:t xml:space="preserve"> </w:t>
            </w:r>
            <w:r>
              <w:rPr>
                <w:b/>
                <w:sz w:val="24"/>
              </w:rPr>
              <w:t>Exam</w:t>
            </w:r>
            <w:r>
              <w:rPr>
                <w:b/>
                <w:spacing w:val="-5"/>
                <w:sz w:val="24"/>
              </w:rPr>
              <w:t xml:space="preserve"> </w:t>
            </w:r>
            <w:r>
              <w:rPr>
                <w:sz w:val="24"/>
              </w:rPr>
              <w:t>due</w:t>
            </w:r>
            <w:r>
              <w:rPr>
                <w:spacing w:val="-5"/>
                <w:sz w:val="24"/>
              </w:rPr>
              <w:t xml:space="preserve"> </w:t>
            </w:r>
            <w:r>
              <w:rPr>
                <w:sz w:val="24"/>
              </w:rPr>
              <w:t>7/2</w:t>
            </w:r>
            <w:r w:rsidR="00221039">
              <w:rPr>
                <w:sz w:val="24"/>
              </w:rPr>
              <w:t>5</w:t>
            </w:r>
            <w:r w:rsidR="00E234A9">
              <w:rPr>
                <w:sz w:val="24"/>
              </w:rPr>
              <w:t xml:space="preserve"> </w:t>
            </w:r>
            <w:r w:rsidR="00E234A9" w:rsidRPr="00E234A9">
              <w:rPr>
                <w:sz w:val="24"/>
              </w:rPr>
              <w:t>(11:59 pm)</w:t>
            </w:r>
          </w:p>
        </w:tc>
      </w:tr>
      <w:tr w:rsidR="00606B4D" w14:paraId="2E8C2BC0" w14:textId="77777777">
        <w:trPr>
          <w:trHeight w:val="867"/>
        </w:trPr>
        <w:tc>
          <w:tcPr>
            <w:tcW w:w="778" w:type="dxa"/>
            <w:vMerge/>
            <w:tcBorders>
              <w:top w:val="nil"/>
              <w:bottom w:val="double" w:sz="1" w:space="0" w:color="000000"/>
            </w:tcBorders>
          </w:tcPr>
          <w:p w14:paraId="28C9E10C" w14:textId="77777777" w:rsidR="00606B4D" w:rsidRDefault="00606B4D">
            <w:pPr>
              <w:rPr>
                <w:sz w:val="2"/>
                <w:szCs w:val="2"/>
              </w:rPr>
            </w:pPr>
          </w:p>
        </w:tc>
        <w:tc>
          <w:tcPr>
            <w:tcW w:w="1306" w:type="dxa"/>
            <w:vMerge/>
            <w:tcBorders>
              <w:top w:val="nil"/>
              <w:bottom w:val="double" w:sz="1" w:space="0" w:color="000000"/>
            </w:tcBorders>
          </w:tcPr>
          <w:p w14:paraId="63CB49F2" w14:textId="77777777" w:rsidR="00606B4D" w:rsidRDefault="00606B4D">
            <w:pPr>
              <w:rPr>
                <w:sz w:val="2"/>
                <w:szCs w:val="2"/>
              </w:rPr>
            </w:pPr>
          </w:p>
        </w:tc>
        <w:tc>
          <w:tcPr>
            <w:tcW w:w="2669" w:type="dxa"/>
            <w:tcBorders>
              <w:bottom w:val="double" w:sz="1" w:space="0" w:color="000000"/>
            </w:tcBorders>
          </w:tcPr>
          <w:p w14:paraId="08E0B8C9" w14:textId="77777777" w:rsidR="00606B4D" w:rsidRDefault="00606B4D">
            <w:pPr>
              <w:pStyle w:val="TableParagraph"/>
              <w:spacing w:before="3"/>
              <w:rPr>
                <w:rFonts w:ascii="Calibri Light"/>
                <w:sz w:val="23"/>
              </w:rPr>
            </w:pPr>
          </w:p>
          <w:p w14:paraId="301DB1C4" w14:textId="77777777" w:rsidR="00606B4D" w:rsidRDefault="002E5E90">
            <w:pPr>
              <w:pStyle w:val="TableParagraph"/>
              <w:ind w:left="176" w:right="173"/>
              <w:jc w:val="center"/>
              <w:rPr>
                <w:sz w:val="24"/>
              </w:rPr>
            </w:pPr>
            <w:r>
              <w:rPr>
                <w:sz w:val="24"/>
              </w:rPr>
              <w:t>Community</w:t>
            </w:r>
            <w:r>
              <w:rPr>
                <w:spacing w:val="-3"/>
                <w:sz w:val="24"/>
              </w:rPr>
              <w:t xml:space="preserve"> </w:t>
            </w:r>
            <w:r>
              <w:rPr>
                <w:sz w:val="24"/>
              </w:rPr>
              <w:t>Psychology</w:t>
            </w:r>
          </w:p>
        </w:tc>
        <w:tc>
          <w:tcPr>
            <w:tcW w:w="7071" w:type="dxa"/>
            <w:tcBorders>
              <w:bottom w:val="double" w:sz="1" w:space="0" w:color="000000"/>
            </w:tcBorders>
          </w:tcPr>
          <w:p w14:paraId="7E396F43" w14:textId="5F80C2FE" w:rsidR="00606B4D" w:rsidRDefault="002E5E90">
            <w:pPr>
              <w:pStyle w:val="TableParagraph"/>
              <w:spacing w:before="135"/>
              <w:ind w:left="2088" w:right="578" w:hanging="1483"/>
              <w:rPr>
                <w:i/>
                <w:sz w:val="24"/>
              </w:rPr>
            </w:pPr>
            <w:r>
              <w:rPr>
                <w:sz w:val="24"/>
              </w:rPr>
              <w:t xml:space="preserve">Chapters </w:t>
            </w:r>
            <w:r w:rsidR="001855A5">
              <w:rPr>
                <w:rFonts w:hint="eastAsia"/>
                <w:sz w:val="24"/>
                <w:lang w:eastAsia="zh-CN"/>
              </w:rPr>
              <w:t>15</w:t>
            </w:r>
            <w:r>
              <w:rPr>
                <w:sz w:val="24"/>
              </w:rPr>
              <w:t xml:space="preserve"> and 16 in </w:t>
            </w:r>
            <w:r>
              <w:rPr>
                <w:i/>
                <w:sz w:val="24"/>
              </w:rPr>
              <w:t>Introduction to community psychology:</w:t>
            </w:r>
            <w:r>
              <w:rPr>
                <w:i/>
                <w:spacing w:val="-52"/>
                <w:sz w:val="24"/>
              </w:rPr>
              <w:t xml:space="preserve"> </w:t>
            </w:r>
            <w:r>
              <w:rPr>
                <w:i/>
                <w:sz w:val="24"/>
              </w:rPr>
              <w:t>Becoming</w:t>
            </w:r>
            <w:r>
              <w:rPr>
                <w:i/>
                <w:spacing w:val="-1"/>
                <w:sz w:val="24"/>
              </w:rPr>
              <w:t xml:space="preserve"> </w:t>
            </w:r>
            <w:r>
              <w:rPr>
                <w:i/>
                <w:sz w:val="24"/>
              </w:rPr>
              <w:t>an</w:t>
            </w:r>
            <w:r>
              <w:rPr>
                <w:i/>
                <w:spacing w:val="-1"/>
                <w:sz w:val="24"/>
              </w:rPr>
              <w:t xml:space="preserve"> </w:t>
            </w:r>
            <w:r>
              <w:rPr>
                <w:i/>
                <w:sz w:val="24"/>
              </w:rPr>
              <w:t>agent of change</w:t>
            </w:r>
          </w:p>
        </w:tc>
        <w:tc>
          <w:tcPr>
            <w:tcW w:w="2684" w:type="dxa"/>
            <w:vMerge/>
            <w:tcBorders>
              <w:top w:val="nil"/>
              <w:bottom w:val="double" w:sz="1" w:space="0" w:color="000000"/>
            </w:tcBorders>
          </w:tcPr>
          <w:p w14:paraId="7C6E4CFB" w14:textId="77777777" w:rsidR="00606B4D" w:rsidRDefault="00606B4D">
            <w:pPr>
              <w:rPr>
                <w:sz w:val="2"/>
                <w:szCs w:val="2"/>
              </w:rPr>
            </w:pPr>
          </w:p>
        </w:tc>
      </w:tr>
      <w:tr w:rsidR="00606B4D" w14:paraId="0BF5D025" w14:textId="77777777">
        <w:trPr>
          <w:trHeight w:val="877"/>
        </w:trPr>
        <w:tc>
          <w:tcPr>
            <w:tcW w:w="778" w:type="dxa"/>
            <w:vMerge w:val="restart"/>
            <w:tcBorders>
              <w:top w:val="double" w:sz="1" w:space="0" w:color="000000"/>
            </w:tcBorders>
          </w:tcPr>
          <w:p w14:paraId="52773440" w14:textId="77777777" w:rsidR="00606B4D" w:rsidRDefault="00606B4D">
            <w:pPr>
              <w:pStyle w:val="TableParagraph"/>
              <w:rPr>
                <w:rFonts w:ascii="Calibri Light"/>
                <w:sz w:val="28"/>
              </w:rPr>
            </w:pPr>
          </w:p>
          <w:p w14:paraId="421C4A60" w14:textId="77777777" w:rsidR="00606B4D" w:rsidRDefault="00606B4D">
            <w:pPr>
              <w:pStyle w:val="TableParagraph"/>
              <w:spacing w:before="8"/>
              <w:rPr>
                <w:rFonts w:ascii="Calibri Light"/>
                <w:sz w:val="32"/>
              </w:rPr>
            </w:pPr>
          </w:p>
          <w:p w14:paraId="525E1785" w14:textId="77777777" w:rsidR="00606B4D" w:rsidRDefault="002E5E90">
            <w:pPr>
              <w:pStyle w:val="TableParagraph"/>
              <w:ind w:left="14"/>
              <w:jc w:val="center"/>
              <w:rPr>
                <w:sz w:val="24"/>
              </w:rPr>
            </w:pPr>
            <w:r>
              <w:rPr>
                <w:sz w:val="24"/>
              </w:rPr>
              <w:t>5</w:t>
            </w:r>
          </w:p>
        </w:tc>
        <w:tc>
          <w:tcPr>
            <w:tcW w:w="1306" w:type="dxa"/>
            <w:vMerge w:val="restart"/>
            <w:tcBorders>
              <w:top w:val="double" w:sz="1" w:space="0" w:color="000000"/>
            </w:tcBorders>
          </w:tcPr>
          <w:p w14:paraId="7EB93090" w14:textId="77777777" w:rsidR="00606B4D" w:rsidRDefault="00606B4D">
            <w:pPr>
              <w:pStyle w:val="TableParagraph"/>
              <w:rPr>
                <w:rFonts w:ascii="Calibri Light"/>
                <w:sz w:val="28"/>
              </w:rPr>
            </w:pPr>
          </w:p>
          <w:p w14:paraId="2189100E" w14:textId="4E1C1285" w:rsidR="00606B4D" w:rsidRDefault="002E5E90">
            <w:pPr>
              <w:pStyle w:val="TableParagraph"/>
              <w:spacing w:before="250"/>
              <w:ind w:left="388"/>
              <w:rPr>
                <w:sz w:val="24"/>
              </w:rPr>
            </w:pPr>
            <w:r>
              <w:rPr>
                <w:sz w:val="24"/>
              </w:rPr>
              <w:t>7/</w:t>
            </w:r>
            <w:r w:rsidR="00221039">
              <w:rPr>
                <w:sz w:val="24"/>
              </w:rPr>
              <w:t>29</w:t>
            </w:r>
            <w:r>
              <w:rPr>
                <w:sz w:val="24"/>
              </w:rPr>
              <w:t>-</w:t>
            </w:r>
          </w:p>
          <w:p w14:paraId="2239B9C9" w14:textId="0AFB27F7" w:rsidR="00606B4D" w:rsidRDefault="002E5E90">
            <w:pPr>
              <w:pStyle w:val="TableParagraph"/>
              <w:ind w:left="364"/>
              <w:rPr>
                <w:rFonts w:hint="eastAsia"/>
                <w:sz w:val="24"/>
                <w:lang w:eastAsia="zh-CN"/>
              </w:rPr>
            </w:pPr>
            <w:r>
              <w:rPr>
                <w:sz w:val="24"/>
              </w:rPr>
              <w:t>08/0</w:t>
            </w:r>
            <w:r w:rsidR="001855A5">
              <w:rPr>
                <w:rFonts w:hint="eastAsia"/>
                <w:sz w:val="24"/>
                <w:lang w:eastAsia="zh-CN"/>
              </w:rPr>
              <w:t>2</w:t>
            </w:r>
          </w:p>
        </w:tc>
        <w:tc>
          <w:tcPr>
            <w:tcW w:w="2669" w:type="dxa"/>
            <w:tcBorders>
              <w:top w:val="double" w:sz="1" w:space="0" w:color="000000"/>
            </w:tcBorders>
          </w:tcPr>
          <w:p w14:paraId="1B991F8D" w14:textId="77777777" w:rsidR="00606B4D" w:rsidRDefault="00606B4D">
            <w:pPr>
              <w:pStyle w:val="TableParagraph"/>
              <w:spacing w:before="1"/>
              <w:rPr>
                <w:rFonts w:ascii="Calibri Light"/>
                <w:sz w:val="24"/>
              </w:rPr>
            </w:pPr>
          </w:p>
          <w:p w14:paraId="5C5C1B4B" w14:textId="77777777" w:rsidR="00606B4D" w:rsidRDefault="002E5E90">
            <w:pPr>
              <w:pStyle w:val="TableParagraph"/>
              <w:ind w:left="176" w:right="173"/>
              <w:jc w:val="center"/>
              <w:rPr>
                <w:sz w:val="24"/>
              </w:rPr>
            </w:pPr>
            <w:r>
              <w:rPr>
                <w:sz w:val="24"/>
              </w:rPr>
              <w:t>Social</w:t>
            </w:r>
            <w:r>
              <w:rPr>
                <w:spacing w:val="-2"/>
                <w:sz w:val="24"/>
              </w:rPr>
              <w:t xml:space="preserve"> </w:t>
            </w:r>
            <w:r>
              <w:rPr>
                <w:sz w:val="24"/>
              </w:rPr>
              <w:t>Psychology</w:t>
            </w:r>
          </w:p>
        </w:tc>
        <w:tc>
          <w:tcPr>
            <w:tcW w:w="7071" w:type="dxa"/>
            <w:tcBorders>
              <w:top w:val="double" w:sz="1" w:space="0" w:color="000000"/>
            </w:tcBorders>
          </w:tcPr>
          <w:p w14:paraId="548FF97E" w14:textId="77777777" w:rsidR="00606B4D" w:rsidRDefault="00606B4D">
            <w:pPr>
              <w:pStyle w:val="TableParagraph"/>
              <w:spacing w:before="1"/>
              <w:rPr>
                <w:rFonts w:ascii="Calibri Light"/>
                <w:sz w:val="24"/>
              </w:rPr>
            </w:pPr>
          </w:p>
          <w:p w14:paraId="32632A2B" w14:textId="77777777" w:rsidR="00606B4D" w:rsidRDefault="002E5E90">
            <w:pPr>
              <w:pStyle w:val="TableParagraph"/>
              <w:ind w:left="1208" w:right="1199"/>
              <w:jc w:val="center"/>
              <w:rPr>
                <w:sz w:val="24"/>
              </w:rPr>
            </w:pPr>
            <w:r>
              <w:rPr>
                <w:sz w:val="24"/>
              </w:rPr>
              <w:t>Chapter</w:t>
            </w:r>
            <w:r>
              <w:rPr>
                <w:spacing w:val="-1"/>
                <w:sz w:val="24"/>
              </w:rPr>
              <w:t xml:space="preserve"> </w:t>
            </w:r>
            <w:r>
              <w:rPr>
                <w:sz w:val="24"/>
              </w:rPr>
              <w:t>12 in</w:t>
            </w:r>
            <w:r>
              <w:rPr>
                <w:spacing w:val="-1"/>
                <w:sz w:val="24"/>
              </w:rPr>
              <w:t xml:space="preserve"> </w:t>
            </w:r>
            <w:r>
              <w:rPr>
                <w:sz w:val="24"/>
              </w:rPr>
              <w:t>OpenStax: Psychology</w:t>
            </w:r>
            <w:r>
              <w:rPr>
                <w:spacing w:val="-1"/>
                <w:sz w:val="24"/>
              </w:rPr>
              <w:t xml:space="preserve"> </w:t>
            </w:r>
            <w:r>
              <w:rPr>
                <w:sz w:val="24"/>
              </w:rPr>
              <w:t>2e</w:t>
            </w:r>
          </w:p>
        </w:tc>
        <w:tc>
          <w:tcPr>
            <w:tcW w:w="2684" w:type="dxa"/>
            <w:vMerge w:val="restart"/>
            <w:tcBorders>
              <w:top w:val="double" w:sz="1" w:space="0" w:color="000000"/>
            </w:tcBorders>
          </w:tcPr>
          <w:p w14:paraId="215593D5" w14:textId="77777777" w:rsidR="00606B4D" w:rsidRDefault="00606B4D">
            <w:pPr>
              <w:pStyle w:val="TableParagraph"/>
              <w:rPr>
                <w:rFonts w:ascii="Calibri Light"/>
                <w:sz w:val="28"/>
              </w:rPr>
            </w:pPr>
          </w:p>
          <w:p w14:paraId="6B150E8B" w14:textId="77777777" w:rsidR="00606B4D" w:rsidRDefault="00606B4D">
            <w:pPr>
              <w:pStyle w:val="TableParagraph"/>
              <w:spacing w:before="8"/>
              <w:rPr>
                <w:rFonts w:ascii="Calibri Light"/>
                <w:sz w:val="32"/>
              </w:rPr>
            </w:pPr>
          </w:p>
          <w:p w14:paraId="21DBE53B" w14:textId="3E55870E" w:rsidR="00606B4D" w:rsidRDefault="002E5E90">
            <w:pPr>
              <w:pStyle w:val="TableParagraph"/>
              <w:ind w:left="273"/>
              <w:rPr>
                <w:sz w:val="24"/>
              </w:rPr>
            </w:pPr>
            <w:r>
              <w:rPr>
                <w:sz w:val="24"/>
              </w:rPr>
              <w:t>Application</w:t>
            </w:r>
            <w:r>
              <w:rPr>
                <w:spacing w:val="-1"/>
                <w:sz w:val="24"/>
              </w:rPr>
              <w:t xml:space="preserve"> </w:t>
            </w:r>
            <w:r>
              <w:rPr>
                <w:sz w:val="24"/>
              </w:rPr>
              <w:t>Activity</w:t>
            </w:r>
            <w:r>
              <w:rPr>
                <w:spacing w:val="-2"/>
                <w:sz w:val="24"/>
              </w:rPr>
              <w:t xml:space="preserve"> </w:t>
            </w:r>
            <w:r>
              <w:rPr>
                <w:sz w:val="24"/>
              </w:rPr>
              <w:t>3</w:t>
            </w:r>
            <w:r w:rsidR="00E234A9">
              <w:rPr>
                <w:sz w:val="24"/>
              </w:rPr>
              <w:t xml:space="preserve"> </w:t>
            </w:r>
            <w:r w:rsidR="00E234A9" w:rsidRPr="00E234A9">
              <w:rPr>
                <w:sz w:val="24"/>
              </w:rPr>
              <w:t>due 8/2 (11:59 pm)</w:t>
            </w:r>
            <w:r>
              <w:rPr>
                <w:sz w:val="24"/>
              </w:rPr>
              <w:t>;</w:t>
            </w:r>
          </w:p>
        </w:tc>
      </w:tr>
      <w:tr w:rsidR="00606B4D" w14:paraId="4F842A47" w14:textId="77777777">
        <w:trPr>
          <w:trHeight w:val="882"/>
        </w:trPr>
        <w:tc>
          <w:tcPr>
            <w:tcW w:w="778" w:type="dxa"/>
            <w:vMerge/>
            <w:tcBorders>
              <w:top w:val="nil"/>
            </w:tcBorders>
          </w:tcPr>
          <w:p w14:paraId="703EC865" w14:textId="77777777" w:rsidR="00606B4D" w:rsidRDefault="00606B4D">
            <w:pPr>
              <w:rPr>
                <w:sz w:val="2"/>
                <w:szCs w:val="2"/>
              </w:rPr>
            </w:pPr>
          </w:p>
        </w:tc>
        <w:tc>
          <w:tcPr>
            <w:tcW w:w="1306" w:type="dxa"/>
            <w:vMerge/>
            <w:tcBorders>
              <w:top w:val="nil"/>
            </w:tcBorders>
          </w:tcPr>
          <w:p w14:paraId="339ACA4C" w14:textId="77777777" w:rsidR="00606B4D" w:rsidRDefault="00606B4D">
            <w:pPr>
              <w:rPr>
                <w:sz w:val="2"/>
                <w:szCs w:val="2"/>
              </w:rPr>
            </w:pPr>
          </w:p>
        </w:tc>
        <w:tc>
          <w:tcPr>
            <w:tcW w:w="2669" w:type="dxa"/>
          </w:tcPr>
          <w:p w14:paraId="544F85F9" w14:textId="77777777" w:rsidR="00606B4D" w:rsidRDefault="00606B4D">
            <w:pPr>
              <w:pStyle w:val="TableParagraph"/>
              <w:spacing w:before="1"/>
              <w:rPr>
                <w:rFonts w:ascii="Calibri Light"/>
                <w:sz w:val="24"/>
              </w:rPr>
            </w:pPr>
          </w:p>
          <w:p w14:paraId="09D37C6C" w14:textId="77777777" w:rsidR="00606B4D" w:rsidRDefault="002E5E90">
            <w:pPr>
              <w:pStyle w:val="TableParagraph"/>
              <w:ind w:left="176" w:right="173"/>
              <w:jc w:val="center"/>
              <w:rPr>
                <w:sz w:val="24"/>
              </w:rPr>
            </w:pPr>
            <w:r>
              <w:rPr>
                <w:sz w:val="24"/>
              </w:rPr>
              <w:t>Personality</w:t>
            </w:r>
            <w:r>
              <w:rPr>
                <w:spacing w:val="-3"/>
                <w:sz w:val="24"/>
              </w:rPr>
              <w:t xml:space="preserve"> </w:t>
            </w:r>
            <w:r>
              <w:rPr>
                <w:sz w:val="24"/>
              </w:rPr>
              <w:t>Psychology</w:t>
            </w:r>
          </w:p>
        </w:tc>
        <w:tc>
          <w:tcPr>
            <w:tcW w:w="7071" w:type="dxa"/>
          </w:tcPr>
          <w:p w14:paraId="11590258" w14:textId="77777777" w:rsidR="00606B4D" w:rsidRDefault="00606B4D">
            <w:pPr>
              <w:pStyle w:val="TableParagraph"/>
              <w:spacing w:before="1"/>
              <w:rPr>
                <w:rFonts w:ascii="Calibri Light"/>
                <w:sz w:val="24"/>
              </w:rPr>
            </w:pPr>
          </w:p>
          <w:p w14:paraId="1EBBABE8" w14:textId="77777777" w:rsidR="00606B4D" w:rsidRDefault="002E5E90">
            <w:pPr>
              <w:pStyle w:val="TableParagraph"/>
              <w:ind w:left="1208" w:right="1199"/>
              <w:jc w:val="center"/>
              <w:rPr>
                <w:sz w:val="24"/>
              </w:rPr>
            </w:pPr>
            <w:r>
              <w:rPr>
                <w:sz w:val="24"/>
              </w:rPr>
              <w:t>Chapter</w:t>
            </w:r>
            <w:r>
              <w:rPr>
                <w:spacing w:val="-1"/>
                <w:sz w:val="24"/>
              </w:rPr>
              <w:t xml:space="preserve"> </w:t>
            </w:r>
            <w:r>
              <w:rPr>
                <w:sz w:val="24"/>
              </w:rPr>
              <w:t>11 in</w:t>
            </w:r>
            <w:r>
              <w:rPr>
                <w:spacing w:val="-1"/>
                <w:sz w:val="24"/>
              </w:rPr>
              <w:t xml:space="preserve"> </w:t>
            </w:r>
            <w:r>
              <w:rPr>
                <w:sz w:val="24"/>
              </w:rPr>
              <w:t>OpenStax: Psychology</w:t>
            </w:r>
            <w:r>
              <w:rPr>
                <w:spacing w:val="-1"/>
                <w:sz w:val="24"/>
              </w:rPr>
              <w:t xml:space="preserve"> </w:t>
            </w:r>
            <w:r>
              <w:rPr>
                <w:sz w:val="24"/>
              </w:rPr>
              <w:t>2e</w:t>
            </w:r>
          </w:p>
        </w:tc>
        <w:tc>
          <w:tcPr>
            <w:tcW w:w="2684" w:type="dxa"/>
            <w:vMerge/>
            <w:tcBorders>
              <w:top w:val="nil"/>
            </w:tcBorders>
          </w:tcPr>
          <w:p w14:paraId="20BEB721" w14:textId="77777777" w:rsidR="00606B4D" w:rsidRDefault="00606B4D">
            <w:pPr>
              <w:rPr>
                <w:sz w:val="2"/>
                <w:szCs w:val="2"/>
              </w:rPr>
            </w:pPr>
          </w:p>
        </w:tc>
      </w:tr>
    </w:tbl>
    <w:p w14:paraId="1C56D5F7" w14:textId="77777777" w:rsidR="00606B4D" w:rsidRDefault="00606B4D">
      <w:pPr>
        <w:rPr>
          <w:sz w:val="2"/>
          <w:szCs w:val="2"/>
        </w:rPr>
        <w:sectPr w:rsidR="00606B4D" w:rsidSect="00F47414">
          <w:pgSz w:w="15840" w:h="12240" w:orient="landscape"/>
          <w:pgMar w:top="680" w:right="5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306"/>
        <w:gridCol w:w="2669"/>
        <w:gridCol w:w="7071"/>
        <w:gridCol w:w="2684"/>
      </w:tblGrid>
      <w:tr w:rsidR="00606B4D" w14:paraId="59510D18" w14:textId="77777777">
        <w:trPr>
          <w:trHeight w:val="618"/>
        </w:trPr>
        <w:tc>
          <w:tcPr>
            <w:tcW w:w="778" w:type="dxa"/>
            <w:shd w:val="clear" w:color="auto" w:fill="BDD6EE"/>
          </w:tcPr>
          <w:p w14:paraId="4A5B14FC" w14:textId="77777777" w:rsidR="00606B4D" w:rsidRDefault="002E5E90">
            <w:pPr>
              <w:pStyle w:val="TableParagraph"/>
              <w:spacing w:before="165"/>
              <w:ind w:left="90" w:right="76"/>
              <w:jc w:val="center"/>
              <w:rPr>
                <w:sz w:val="24"/>
              </w:rPr>
            </w:pPr>
            <w:r>
              <w:rPr>
                <w:sz w:val="24"/>
              </w:rPr>
              <w:lastRenderedPageBreak/>
              <w:t>Week</w:t>
            </w:r>
          </w:p>
        </w:tc>
        <w:tc>
          <w:tcPr>
            <w:tcW w:w="1306" w:type="dxa"/>
            <w:shd w:val="clear" w:color="auto" w:fill="BDD6EE"/>
          </w:tcPr>
          <w:p w14:paraId="2340E07D" w14:textId="77777777" w:rsidR="00606B4D" w:rsidRDefault="002E5E90">
            <w:pPr>
              <w:pStyle w:val="TableParagraph"/>
              <w:spacing w:before="165"/>
              <w:ind w:left="376"/>
              <w:rPr>
                <w:sz w:val="24"/>
              </w:rPr>
            </w:pPr>
            <w:r>
              <w:rPr>
                <w:sz w:val="24"/>
              </w:rPr>
              <w:t>Dates</w:t>
            </w:r>
          </w:p>
        </w:tc>
        <w:tc>
          <w:tcPr>
            <w:tcW w:w="2669" w:type="dxa"/>
            <w:shd w:val="clear" w:color="auto" w:fill="BDD6EE"/>
          </w:tcPr>
          <w:p w14:paraId="0AF0E631" w14:textId="77777777" w:rsidR="00606B4D" w:rsidRDefault="002E5E90">
            <w:pPr>
              <w:pStyle w:val="TableParagraph"/>
              <w:spacing w:before="165"/>
              <w:ind w:left="176" w:right="173"/>
              <w:jc w:val="center"/>
              <w:rPr>
                <w:sz w:val="24"/>
              </w:rPr>
            </w:pPr>
            <w:r>
              <w:rPr>
                <w:sz w:val="24"/>
              </w:rPr>
              <w:t>Topic</w:t>
            </w:r>
          </w:p>
        </w:tc>
        <w:tc>
          <w:tcPr>
            <w:tcW w:w="7071" w:type="dxa"/>
            <w:shd w:val="clear" w:color="auto" w:fill="BDD6EE"/>
          </w:tcPr>
          <w:p w14:paraId="56BBA3EA" w14:textId="77777777" w:rsidR="00606B4D" w:rsidRDefault="002E5E90">
            <w:pPr>
              <w:pStyle w:val="TableParagraph"/>
              <w:spacing w:before="165"/>
              <w:ind w:left="1208" w:right="1199"/>
              <w:jc w:val="center"/>
              <w:rPr>
                <w:sz w:val="24"/>
              </w:rPr>
            </w:pPr>
            <w:r>
              <w:rPr>
                <w:sz w:val="24"/>
              </w:rPr>
              <w:t>Assigned</w:t>
            </w:r>
            <w:r>
              <w:rPr>
                <w:spacing w:val="-1"/>
                <w:sz w:val="24"/>
              </w:rPr>
              <w:t xml:space="preserve"> </w:t>
            </w:r>
            <w:r>
              <w:rPr>
                <w:sz w:val="24"/>
              </w:rPr>
              <w:t>Readings</w:t>
            </w:r>
          </w:p>
        </w:tc>
        <w:tc>
          <w:tcPr>
            <w:tcW w:w="2684" w:type="dxa"/>
            <w:shd w:val="clear" w:color="auto" w:fill="BDD6EE"/>
          </w:tcPr>
          <w:p w14:paraId="778C3819" w14:textId="77777777" w:rsidR="00606B4D" w:rsidRDefault="002E5E90">
            <w:pPr>
              <w:pStyle w:val="TableParagraph"/>
              <w:spacing w:before="165"/>
              <w:ind w:left="363"/>
              <w:rPr>
                <w:sz w:val="24"/>
              </w:rPr>
            </w:pPr>
            <w:r>
              <w:rPr>
                <w:sz w:val="24"/>
              </w:rPr>
              <w:t>Assignments/Exams</w:t>
            </w:r>
          </w:p>
        </w:tc>
      </w:tr>
      <w:tr w:rsidR="00606B4D" w14:paraId="29579D59" w14:textId="77777777">
        <w:trPr>
          <w:trHeight w:val="867"/>
        </w:trPr>
        <w:tc>
          <w:tcPr>
            <w:tcW w:w="778" w:type="dxa"/>
            <w:vMerge w:val="restart"/>
            <w:tcBorders>
              <w:bottom w:val="double" w:sz="1" w:space="0" w:color="000000"/>
            </w:tcBorders>
          </w:tcPr>
          <w:p w14:paraId="15702EDC" w14:textId="77777777" w:rsidR="00606B4D" w:rsidRDefault="00606B4D">
            <w:pPr>
              <w:pStyle w:val="TableParagraph"/>
              <w:rPr>
                <w:rFonts w:ascii="Calibri Light"/>
                <w:sz w:val="28"/>
              </w:rPr>
            </w:pPr>
          </w:p>
          <w:p w14:paraId="0BC258EF" w14:textId="77777777" w:rsidR="00606B4D" w:rsidRDefault="00606B4D">
            <w:pPr>
              <w:pStyle w:val="TableParagraph"/>
              <w:spacing w:before="8"/>
              <w:rPr>
                <w:rFonts w:ascii="Calibri Light"/>
                <w:sz w:val="32"/>
              </w:rPr>
            </w:pPr>
          </w:p>
          <w:p w14:paraId="39DA8657" w14:textId="77777777" w:rsidR="00606B4D" w:rsidRDefault="002E5E90">
            <w:pPr>
              <w:pStyle w:val="TableParagraph"/>
              <w:ind w:left="14"/>
              <w:jc w:val="center"/>
              <w:rPr>
                <w:sz w:val="24"/>
              </w:rPr>
            </w:pPr>
            <w:r>
              <w:rPr>
                <w:sz w:val="24"/>
              </w:rPr>
              <w:t>6</w:t>
            </w:r>
          </w:p>
        </w:tc>
        <w:tc>
          <w:tcPr>
            <w:tcW w:w="1306" w:type="dxa"/>
            <w:vMerge w:val="restart"/>
            <w:tcBorders>
              <w:bottom w:val="double" w:sz="1" w:space="0" w:color="000000"/>
            </w:tcBorders>
          </w:tcPr>
          <w:p w14:paraId="0F609651" w14:textId="77777777" w:rsidR="00606B4D" w:rsidRDefault="00606B4D">
            <w:pPr>
              <w:pStyle w:val="TableParagraph"/>
              <w:rPr>
                <w:rFonts w:ascii="Calibri Light"/>
                <w:sz w:val="28"/>
              </w:rPr>
            </w:pPr>
          </w:p>
          <w:p w14:paraId="07736BAF" w14:textId="1D83E68D" w:rsidR="00606B4D" w:rsidRDefault="002E5E90">
            <w:pPr>
              <w:pStyle w:val="TableParagraph"/>
              <w:spacing w:before="250"/>
              <w:ind w:left="327"/>
              <w:rPr>
                <w:sz w:val="24"/>
              </w:rPr>
            </w:pPr>
            <w:r>
              <w:rPr>
                <w:sz w:val="24"/>
              </w:rPr>
              <w:t>08/0</w:t>
            </w:r>
            <w:r w:rsidR="00221039">
              <w:rPr>
                <w:sz w:val="24"/>
              </w:rPr>
              <w:t>5</w:t>
            </w:r>
            <w:r>
              <w:rPr>
                <w:sz w:val="24"/>
              </w:rPr>
              <w:t>-</w:t>
            </w:r>
          </w:p>
          <w:p w14:paraId="71F6CC46" w14:textId="1511D6BB" w:rsidR="00606B4D" w:rsidRDefault="002E5E90">
            <w:pPr>
              <w:pStyle w:val="TableParagraph"/>
              <w:ind w:left="364"/>
              <w:rPr>
                <w:rFonts w:hint="eastAsia"/>
                <w:sz w:val="24"/>
                <w:lang w:eastAsia="zh-CN"/>
              </w:rPr>
            </w:pPr>
            <w:r>
              <w:rPr>
                <w:sz w:val="24"/>
              </w:rPr>
              <w:t>08/</w:t>
            </w:r>
            <w:r w:rsidR="001855A5">
              <w:rPr>
                <w:rFonts w:hint="eastAsia"/>
                <w:sz w:val="24"/>
                <w:lang w:eastAsia="zh-CN"/>
              </w:rPr>
              <w:t>09</w:t>
            </w:r>
          </w:p>
        </w:tc>
        <w:tc>
          <w:tcPr>
            <w:tcW w:w="2669" w:type="dxa"/>
          </w:tcPr>
          <w:p w14:paraId="24078002" w14:textId="77777777" w:rsidR="00606B4D" w:rsidRDefault="002E5E90">
            <w:pPr>
              <w:pStyle w:val="TableParagraph"/>
              <w:spacing w:before="150"/>
              <w:ind w:left="789" w:right="91" w:hanging="676"/>
              <w:rPr>
                <w:sz w:val="24"/>
              </w:rPr>
            </w:pPr>
            <w:r>
              <w:rPr>
                <w:sz w:val="24"/>
              </w:rPr>
              <w:t>Industrial/Organizational</w:t>
            </w:r>
            <w:r>
              <w:rPr>
                <w:spacing w:val="-52"/>
                <w:sz w:val="24"/>
              </w:rPr>
              <w:t xml:space="preserve"> </w:t>
            </w:r>
            <w:r>
              <w:rPr>
                <w:sz w:val="24"/>
              </w:rPr>
              <w:t>Psychology</w:t>
            </w:r>
          </w:p>
        </w:tc>
        <w:tc>
          <w:tcPr>
            <w:tcW w:w="7071" w:type="dxa"/>
          </w:tcPr>
          <w:p w14:paraId="4EC699D4" w14:textId="77777777" w:rsidR="00606B4D" w:rsidRDefault="00606B4D">
            <w:pPr>
              <w:pStyle w:val="TableParagraph"/>
              <w:spacing w:before="1"/>
              <w:rPr>
                <w:rFonts w:ascii="Calibri Light"/>
                <w:sz w:val="24"/>
              </w:rPr>
            </w:pPr>
          </w:p>
          <w:p w14:paraId="34083056" w14:textId="77777777" w:rsidR="00606B4D" w:rsidRDefault="002E5E90">
            <w:pPr>
              <w:pStyle w:val="TableParagraph"/>
              <w:ind w:left="1208" w:right="1199"/>
              <w:jc w:val="center"/>
              <w:rPr>
                <w:sz w:val="24"/>
              </w:rPr>
            </w:pPr>
            <w:r>
              <w:rPr>
                <w:sz w:val="24"/>
              </w:rPr>
              <w:t>Chapter</w:t>
            </w:r>
            <w:r>
              <w:rPr>
                <w:spacing w:val="-1"/>
                <w:sz w:val="24"/>
              </w:rPr>
              <w:t xml:space="preserve"> </w:t>
            </w:r>
            <w:r>
              <w:rPr>
                <w:sz w:val="24"/>
              </w:rPr>
              <w:t>13 in</w:t>
            </w:r>
            <w:r>
              <w:rPr>
                <w:spacing w:val="-1"/>
                <w:sz w:val="24"/>
              </w:rPr>
              <w:t xml:space="preserve"> </w:t>
            </w:r>
            <w:r>
              <w:rPr>
                <w:sz w:val="24"/>
              </w:rPr>
              <w:t>OpenStax: Psychology</w:t>
            </w:r>
            <w:r>
              <w:rPr>
                <w:spacing w:val="-1"/>
                <w:sz w:val="24"/>
              </w:rPr>
              <w:t xml:space="preserve"> </w:t>
            </w:r>
            <w:r>
              <w:rPr>
                <w:sz w:val="24"/>
              </w:rPr>
              <w:t>2e</w:t>
            </w:r>
          </w:p>
        </w:tc>
        <w:tc>
          <w:tcPr>
            <w:tcW w:w="2684" w:type="dxa"/>
            <w:vMerge w:val="restart"/>
            <w:tcBorders>
              <w:bottom w:val="double" w:sz="1" w:space="0" w:color="000000"/>
            </w:tcBorders>
          </w:tcPr>
          <w:p w14:paraId="3933104F" w14:textId="77777777" w:rsidR="00606B4D" w:rsidRDefault="00606B4D">
            <w:pPr>
              <w:pStyle w:val="TableParagraph"/>
              <w:spacing w:before="6"/>
              <w:rPr>
                <w:rFonts w:ascii="Calibri Light"/>
                <w:sz w:val="24"/>
              </w:rPr>
            </w:pPr>
          </w:p>
          <w:p w14:paraId="3BC1E790" w14:textId="3585FA7C" w:rsidR="00E234A9" w:rsidRDefault="002E5E90">
            <w:pPr>
              <w:pStyle w:val="TableParagraph"/>
              <w:ind w:left="274" w:right="271" w:firstLine="1"/>
              <w:jc w:val="center"/>
              <w:rPr>
                <w:sz w:val="24"/>
              </w:rPr>
            </w:pPr>
            <w:r>
              <w:rPr>
                <w:sz w:val="24"/>
              </w:rPr>
              <w:t>Week 6 Discussion</w:t>
            </w:r>
            <w:r>
              <w:rPr>
                <w:spacing w:val="1"/>
                <w:sz w:val="24"/>
              </w:rPr>
              <w:t xml:space="preserve"> </w:t>
            </w:r>
            <w:r>
              <w:rPr>
                <w:sz w:val="24"/>
              </w:rPr>
              <w:t>Question due 8/</w:t>
            </w:r>
            <w:r w:rsidR="00221039">
              <w:rPr>
                <w:sz w:val="24"/>
              </w:rPr>
              <w:t>7</w:t>
            </w:r>
            <w:r w:rsidR="00E234A9" w:rsidRPr="00E234A9">
              <w:rPr>
                <w:sz w:val="24"/>
              </w:rPr>
              <w:t xml:space="preserve"> (11:59 pm)</w:t>
            </w:r>
            <w:r>
              <w:rPr>
                <w:sz w:val="24"/>
              </w:rPr>
              <w:t xml:space="preserve"> and</w:t>
            </w:r>
            <w:r>
              <w:rPr>
                <w:spacing w:val="-53"/>
                <w:sz w:val="24"/>
              </w:rPr>
              <w:t xml:space="preserve"> </w:t>
            </w:r>
            <w:r>
              <w:rPr>
                <w:sz w:val="24"/>
              </w:rPr>
              <w:t>Responses due 8/</w:t>
            </w:r>
            <w:r w:rsidR="00E234A9">
              <w:rPr>
                <w:sz w:val="24"/>
              </w:rPr>
              <w:t xml:space="preserve">9 </w:t>
            </w:r>
            <w:r w:rsidR="00E234A9" w:rsidRPr="00E234A9">
              <w:rPr>
                <w:sz w:val="24"/>
              </w:rPr>
              <w:t>(11:59 pm)</w:t>
            </w:r>
            <w:r w:rsidR="00E234A9">
              <w:rPr>
                <w:sz w:val="24"/>
              </w:rPr>
              <w:t xml:space="preserve"> </w:t>
            </w:r>
          </w:p>
          <w:p w14:paraId="770581F5" w14:textId="29264215" w:rsidR="00606B4D" w:rsidRDefault="002E5E90">
            <w:pPr>
              <w:pStyle w:val="TableParagraph"/>
              <w:ind w:left="274" w:right="271" w:firstLine="1"/>
              <w:jc w:val="center"/>
              <w:rPr>
                <w:sz w:val="24"/>
              </w:rPr>
            </w:pPr>
            <w:r>
              <w:rPr>
                <w:sz w:val="24"/>
              </w:rPr>
              <w:t>Extra</w:t>
            </w:r>
            <w:r>
              <w:rPr>
                <w:spacing w:val="-1"/>
                <w:sz w:val="24"/>
              </w:rPr>
              <w:t xml:space="preserve"> </w:t>
            </w:r>
            <w:r>
              <w:rPr>
                <w:sz w:val="24"/>
              </w:rPr>
              <w:t>Credit due 8/</w:t>
            </w:r>
            <w:r w:rsidR="00221039">
              <w:rPr>
                <w:sz w:val="24"/>
              </w:rPr>
              <w:t>9</w:t>
            </w:r>
            <w:r w:rsidR="00E234A9" w:rsidRPr="00E234A9">
              <w:rPr>
                <w:sz w:val="24"/>
              </w:rPr>
              <w:t xml:space="preserve"> (11:59 pm)</w:t>
            </w:r>
            <w:r w:rsidR="00E234A9">
              <w:rPr>
                <w:sz w:val="24"/>
              </w:rPr>
              <w:t>.</w:t>
            </w:r>
          </w:p>
        </w:tc>
      </w:tr>
      <w:tr w:rsidR="00606B4D" w14:paraId="2BEDE204" w14:textId="77777777">
        <w:trPr>
          <w:trHeight w:val="872"/>
        </w:trPr>
        <w:tc>
          <w:tcPr>
            <w:tcW w:w="778" w:type="dxa"/>
            <w:vMerge/>
            <w:tcBorders>
              <w:top w:val="nil"/>
              <w:bottom w:val="double" w:sz="1" w:space="0" w:color="000000"/>
            </w:tcBorders>
          </w:tcPr>
          <w:p w14:paraId="213C373A" w14:textId="77777777" w:rsidR="00606B4D" w:rsidRDefault="00606B4D">
            <w:pPr>
              <w:rPr>
                <w:sz w:val="2"/>
                <w:szCs w:val="2"/>
              </w:rPr>
            </w:pPr>
          </w:p>
        </w:tc>
        <w:tc>
          <w:tcPr>
            <w:tcW w:w="1306" w:type="dxa"/>
            <w:vMerge/>
            <w:tcBorders>
              <w:top w:val="nil"/>
              <w:bottom w:val="double" w:sz="1" w:space="0" w:color="000000"/>
            </w:tcBorders>
          </w:tcPr>
          <w:p w14:paraId="1E1F6205" w14:textId="77777777" w:rsidR="00606B4D" w:rsidRDefault="00606B4D">
            <w:pPr>
              <w:rPr>
                <w:sz w:val="2"/>
                <w:szCs w:val="2"/>
              </w:rPr>
            </w:pPr>
          </w:p>
        </w:tc>
        <w:tc>
          <w:tcPr>
            <w:tcW w:w="2669" w:type="dxa"/>
            <w:tcBorders>
              <w:bottom w:val="double" w:sz="1" w:space="0" w:color="000000"/>
            </w:tcBorders>
          </w:tcPr>
          <w:p w14:paraId="35002B44" w14:textId="77777777" w:rsidR="00606B4D" w:rsidRDefault="00606B4D">
            <w:pPr>
              <w:pStyle w:val="TableParagraph"/>
              <w:spacing w:before="8"/>
              <w:rPr>
                <w:rFonts w:ascii="Calibri Light"/>
                <w:sz w:val="23"/>
              </w:rPr>
            </w:pPr>
          </w:p>
          <w:p w14:paraId="62889430" w14:textId="77777777" w:rsidR="00606B4D" w:rsidRDefault="002E5E90">
            <w:pPr>
              <w:pStyle w:val="TableParagraph"/>
              <w:ind w:left="176" w:right="173"/>
              <w:jc w:val="center"/>
              <w:rPr>
                <w:sz w:val="24"/>
              </w:rPr>
            </w:pPr>
            <w:r>
              <w:rPr>
                <w:sz w:val="24"/>
              </w:rPr>
              <w:t>Health</w:t>
            </w:r>
            <w:r>
              <w:rPr>
                <w:spacing w:val="-2"/>
                <w:sz w:val="24"/>
              </w:rPr>
              <w:t xml:space="preserve"> </w:t>
            </w:r>
            <w:r>
              <w:rPr>
                <w:sz w:val="24"/>
              </w:rPr>
              <w:t>Psychology</w:t>
            </w:r>
          </w:p>
        </w:tc>
        <w:tc>
          <w:tcPr>
            <w:tcW w:w="7071" w:type="dxa"/>
            <w:tcBorders>
              <w:bottom w:val="double" w:sz="1" w:space="0" w:color="000000"/>
            </w:tcBorders>
          </w:tcPr>
          <w:p w14:paraId="2CA9D007" w14:textId="77777777" w:rsidR="00606B4D" w:rsidRDefault="00606B4D">
            <w:pPr>
              <w:pStyle w:val="TableParagraph"/>
              <w:spacing w:before="8"/>
              <w:rPr>
                <w:rFonts w:ascii="Calibri Light"/>
                <w:sz w:val="23"/>
              </w:rPr>
            </w:pPr>
          </w:p>
          <w:p w14:paraId="099E672D" w14:textId="77777777" w:rsidR="00606B4D" w:rsidRDefault="002E5E90">
            <w:pPr>
              <w:pStyle w:val="TableParagraph"/>
              <w:ind w:left="1208" w:right="1199"/>
              <w:jc w:val="center"/>
              <w:rPr>
                <w:sz w:val="24"/>
              </w:rPr>
            </w:pPr>
            <w:r>
              <w:rPr>
                <w:sz w:val="24"/>
              </w:rPr>
              <w:t>Chapter</w:t>
            </w:r>
            <w:r>
              <w:rPr>
                <w:spacing w:val="-1"/>
                <w:sz w:val="24"/>
              </w:rPr>
              <w:t xml:space="preserve"> </w:t>
            </w:r>
            <w:r>
              <w:rPr>
                <w:sz w:val="24"/>
              </w:rPr>
              <w:t>14 in</w:t>
            </w:r>
            <w:r>
              <w:rPr>
                <w:spacing w:val="-1"/>
                <w:sz w:val="24"/>
              </w:rPr>
              <w:t xml:space="preserve"> </w:t>
            </w:r>
            <w:r>
              <w:rPr>
                <w:sz w:val="24"/>
              </w:rPr>
              <w:t>OpenStax: Psychology</w:t>
            </w:r>
            <w:r>
              <w:rPr>
                <w:spacing w:val="-1"/>
                <w:sz w:val="24"/>
              </w:rPr>
              <w:t xml:space="preserve"> </w:t>
            </w:r>
            <w:r>
              <w:rPr>
                <w:sz w:val="24"/>
              </w:rPr>
              <w:t>2e</w:t>
            </w:r>
          </w:p>
        </w:tc>
        <w:tc>
          <w:tcPr>
            <w:tcW w:w="2684" w:type="dxa"/>
            <w:vMerge/>
            <w:tcBorders>
              <w:top w:val="nil"/>
              <w:bottom w:val="double" w:sz="1" w:space="0" w:color="000000"/>
            </w:tcBorders>
          </w:tcPr>
          <w:p w14:paraId="1CE8D987" w14:textId="77777777" w:rsidR="00606B4D" w:rsidRDefault="00606B4D">
            <w:pPr>
              <w:rPr>
                <w:sz w:val="2"/>
                <w:szCs w:val="2"/>
              </w:rPr>
            </w:pPr>
          </w:p>
        </w:tc>
      </w:tr>
      <w:tr w:rsidR="00606B4D" w14:paraId="0E5A3CF7" w14:textId="77777777">
        <w:trPr>
          <w:trHeight w:val="1463"/>
        </w:trPr>
        <w:tc>
          <w:tcPr>
            <w:tcW w:w="778" w:type="dxa"/>
            <w:tcBorders>
              <w:top w:val="double" w:sz="1" w:space="0" w:color="000000"/>
            </w:tcBorders>
          </w:tcPr>
          <w:p w14:paraId="6004825A" w14:textId="77777777" w:rsidR="00606B4D" w:rsidRDefault="00606B4D">
            <w:pPr>
              <w:pStyle w:val="TableParagraph"/>
              <w:rPr>
                <w:rFonts w:ascii="Calibri Light"/>
                <w:sz w:val="28"/>
              </w:rPr>
            </w:pPr>
          </w:p>
          <w:p w14:paraId="28099ACD" w14:textId="77777777" w:rsidR="00606B4D" w:rsidRDefault="002E5E90">
            <w:pPr>
              <w:pStyle w:val="TableParagraph"/>
              <w:spacing w:before="245"/>
              <w:ind w:left="14"/>
              <w:jc w:val="center"/>
              <w:rPr>
                <w:sz w:val="24"/>
              </w:rPr>
            </w:pPr>
            <w:r>
              <w:rPr>
                <w:sz w:val="24"/>
              </w:rPr>
              <w:t>7</w:t>
            </w:r>
          </w:p>
        </w:tc>
        <w:tc>
          <w:tcPr>
            <w:tcW w:w="1306" w:type="dxa"/>
            <w:tcBorders>
              <w:top w:val="double" w:sz="1" w:space="0" w:color="000000"/>
            </w:tcBorders>
          </w:tcPr>
          <w:p w14:paraId="138477BA" w14:textId="77777777" w:rsidR="00606B4D" w:rsidRDefault="00606B4D">
            <w:pPr>
              <w:pStyle w:val="TableParagraph"/>
              <w:spacing w:before="10"/>
              <w:rPr>
                <w:rFonts w:ascii="Calibri Light"/>
                <w:sz w:val="35"/>
              </w:rPr>
            </w:pPr>
          </w:p>
          <w:p w14:paraId="5BF1D876" w14:textId="4248205D" w:rsidR="00606B4D" w:rsidRDefault="002E5E90">
            <w:pPr>
              <w:pStyle w:val="TableParagraph"/>
              <w:spacing w:before="1"/>
              <w:ind w:left="327"/>
              <w:rPr>
                <w:sz w:val="24"/>
              </w:rPr>
            </w:pPr>
            <w:r>
              <w:rPr>
                <w:sz w:val="24"/>
              </w:rPr>
              <w:t>08/1</w:t>
            </w:r>
            <w:r w:rsidR="00221039">
              <w:rPr>
                <w:sz w:val="24"/>
              </w:rPr>
              <w:t>2</w:t>
            </w:r>
            <w:r>
              <w:rPr>
                <w:sz w:val="24"/>
              </w:rPr>
              <w:t>-</w:t>
            </w:r>
          </w:p>
          <w:p w14:paraId="680A020E" w14:textId="18EE25AD" w:rsidR="00606B4D" w:rsidRDefault="002E5E90">
            <w:pPr>
              <w:pStyle w:val="TableParagraph"/>
              <w:spacing w:before="4"/>
              <w:ind w:left="364"/>
              <w:rPr>
                <w:sz w:val="24"/>
              </w:rPr>
            </w:pPr>
            <w:r>
              <w:rPr>
                <w:sz w:val="24"/>
              </w:rPr>
              <w:t>08/1</w:t>
            </w:r>
            <w:r w:rsidR="00221039">
              <w:rPr>
                <w:sz w:val="24"/>
              </w:rPr>
              <w:t>5</w:t>
            </w:r>
          </w:p>
        </w:tc>
        <w:tc>
          <w:tcPr>
            <w:tcW w:w="2669" w:type="dxa"/>
            <w:tcBorders>
              <w:top w:val="double" w:sz="1" w:space="0" w:color="000000"/>
            </w:tcBorders>
          </w:tcPr>
          <w:p w14:paraId="62FDAF19" w14:textId="77777777" w:rsidR="00606B4D" w:rsidRDefault="00606B4D">
            <w:pPr>
              <w:pStyle w:val="TableParagraph"/>
              <w:rPr>
                <w:rFonts w:ascii="Calibri Light"/>
                <w:sz w:val="28"/>
              </w:rPr>
            </w:pPr>
          </w:p>
          <w:p w14:paraId="39332E05" w14:textId="77777777" w:rsidR="00606B4D" w:rsidRDefault="002E5E90">
            <w:pPr>
              <w:pStyle w:val="TableParagraph"/>
              <w:spacing w:before="245"/>
              <w:ind w:left="176" w:right="173"/>
              <w:jc w:val="center"/>
              <w:rPr>
                <w:sz w:val="24"/>
              </w:rPr>
            </w:pPr>
            <w:r>
              <w:rPr>
                <w:sz w:val="24"/>
              </w:rPr>
              <w:t>Review</w:t>
            </w:r>
            <w:r>
              <w:rPr>
                <w:spacing w:val="-1"/>
                <w:sz w:val="24"/>
              </w:rPr>
              <w:t xml:space="preserve"> </w:t>
            </w:r>
            <w:r>
              <w:rPr>
                <w:sz w:val="24"/>
              </w:rPr>
              <w:t>and</w:t>
            </w:r>
            <w:r>
              <w:rPr>
                <w:spacing w:val="-1"/>
                <w:sz w:val="24"/>
              </w:rPr>
              <w:t xml:space="preserve"> </w:t>
            </w:r>
            <w:proofErr w:type="gramStart"/>
            <w:r>
              <w:rPr>
                <w:sz w:val="24"/>
              </w:rPr>
              <w:t>Conclude</w:t>
            </w:r>
            <w:proofErr w:type="gramEnd"/>
            <w:r>
              <w:rPr>
                <w:sz w:val="24"/>
              </w:rPr>
              <w:t>!</w:t>
            </w:r>
          </w:p>
        </w:tc>
        <w:tc>
          <w:tcPr>
            <w:tcW w:w="7071" w:type="dxa"/>
            <w:tcBorders>
              <w:top w:val="double" w:sz="1" w:space="0" w:color="000000"/>
            </w:tcBorders>
          </w:tcPr>
          <w:p w14:paraId="7B794AC8" w14:textId="77777777" w:rsidR="00606B4D" w:rsidRDefault="00606B4D">
            <w:pPr>
              <w:pStyle w:val="TableParagraph"/>
              <w:rPr>
                <w:rFonts w:ascii="Times New Roman"/>
                <w:sz w:val="24"/>
              </w:rPr>
            </w:pPr>
          </w:p>
        </w:tc>
        <w:tc>
          <w:tcPr>
            <w:tcW w:w="2684" w:type="dxa"/>
            <w:tcBorders>
              <w:top w:val="double" w:sz="1" w:space="0" w:color="000000"/>
            </w:tcBorders>
          </w:tcPr>
          <w:p w14:paraId="007F8BD6" w14:textId="213A9DAE" w:rsidR="00E234A9" w:rsidRDefault="002E5E90">
            <w:pPr>
              <w:pStyle w:val="TableParagraph"/>
              <w:spacing w:line="290" w:lineRule="atLeast"/>
              <w:ind w:left="121" w:right="118"/>
              <w:jc w:val="center"/>
              <w:rPr>
                <w:spacing w:val="1"/>
                <w:sz w:val="24"/>
              </w:rPr>
            </w:pPr>
            <w:r>
              <w:rPr>
                <w:sz w:val="24"/>
              </w:rPr>
              <w:t>Alternate SONA research</w:t>
            </w:r>
            <w:r>
              <w:rPr>
                <w:spacing w:val="-53"/>
                <w:sz w:val="24"/>
              </w:rPr>
              <w:t xml:space="preserve"> </w:t>
            </w:r>
            <w:r>
              <w:rPr>
                <w:sz w:val="24"/>
              </w:rPr>
              <w:t>assignment due 8/1</w:t>
            </w:r>
            <w:r w:rsidR="0080278C">
              <w:rPr>
                <w:sz w:val="24"/>
              </w:rPr>
              <w:t>3</w:t>
            </w:r>
            <w:r w:rsidR="00E234A9" w:rsidRPr="00E234A9">
              <w:rPr>
                <w:sz w:val="24"/>
              </w:rPr>
              <w:t xml:space="preserve"> (11:59 pm)</w:t>
            </w:r>
            <w:r>
              <w:rPr>
                <w:sz w:val="24"/>
              </w:rPr>
              <w:t>,</w:t>
            </w:r>
            <w:r>
              <w:rPr>
                <w:spacing w:val="1"/>
                <w:sz w:val="24"/>
              </w:rPr>
              <w:t xml:space="preserve"> </w:t>
            </w:r>
          </w:p>
          <w:p w14:paraId="221EB488" w14:textId="588C90F1" w:rsidR="00E234A9" w:rsidRDefault="002E5E90">
            <w:pPr>
              <w:pStyle w:val="TableParagraph"/>
              <w:spacing w:line="290" w:lineRule="atLeast"/>
              <w:ind w:left="121" w:right="118"/>
              <w:jc w:val="center"/>
              <w:rPr>
                <w:spacing w:val="1"/>
                <w:sz w:val="24"/>
              </w:rPr>
            </w:pPr>
            <w:r>
              <w:rPr>
                <w:b/>
                <w:sz w:val="24"/>
              </w:rPr>
              <w:t xml:space="preserve">Final Exam </w:t>
            </w:r>
            <w:r>
              <w:rPr>
                <w:sz w:val="24"/>
              </w:rPr>
              <w:t>due 8/1</w:t>
            </w:r>
            <w:r w:rsidR="001855A5">
              <w:rPr>
                <w:rFonts w:hint="eastAsia"/>
                <w:sz w:val="24"/>
                <w:lang w:eastAsia="zh-CN"/>
              </w:rPr>
              <w:t>5</w:t>
            </w:r>
            <w:r w:rsidR="00E234A9" w:rsidRPr="00E234A9">
              <w:rPr>
                <w:sz w:val="24"/>
              </w:rPr>
              <w:t xml:space="preserve"> (11:59 pm)</w:t>
            </w:r>
            <w:r>
              <w:rPr>
                <w:sz w:val="24"/>
              </w:rPr>
              <w:t>,</w:t>
            </w:r>
            <w:r>
              <w:rPr>
                <w:spacing w:val="1"/>
                <w:sz w:val="24"/>
              </w:rPr>
              <w:t xml:space="preserve"> </w:t>
            </w:r>
          </w:p>
          <w:p w14:paraId="7736DA1B" w14:textId="25434D10" w:rsidR="00606B4D" w:rsidRDefault="002E5E90">
            <w:pPr>
              <w:pStyle w:val="TableParagraph"/>
              <w:spacing w:line="290" w:lineRule="atLeast"/>
              <w:ind w:left="121" w:right="118"/>
              <w:jc w:val="center"/>
              <w:rPr>
                <w:sz w:val="24"/>
              </w:rPr>
            </w:pPr>
            <w:r>
              <w:rPr>
                <w:sz w:val="24"/>
              </w:rPr>
              <w:t>SONA Research</w:t>
            </w:r>
            <w:r>
              <w:rPr>
                <w:spacing w:val="1"/>
                <w:sz w:val="24"/>
              </w:rPr>
              <w:t xml:space="preserve"> </w:t>
            </w:r>
            <w:r>
              <w:rPr>
                <w:sz w:val="24"/>
              </w:rPr>
              <w:t>Participation</w:t>
            </w:r>
            <w:r>
              <w:rPr>
                <w:spacing w:val="-1"/>
                <w:sz w:val="24"/>
              </w:rPr>
              <w:t xml:space="preserve"> </w:t>
            </w:r>
            <w:r>
              <w:rPr>
                <w:sz w:val="24"/>
              </w:rPr>
              <w:t>due 8/</w:t>
            </w:r>
            <w:r w:rsidR="00221039">
              <w:rPr>
                <w:sz w:val="24"/>
              </w:rPr>
              <w:t>15</w:t>
            </w:r>
            <w:r w:rsidR="00E234A9" w:rsidRPr="00E234A9">
              <w:rPr>
                <w:sz w:val="24"/>
              </w:rPr>
              <w:t xml:space="preserve"> (11:59 pm)</w:t>
            </w:r>
            <w:r w:rsidR="00E234A9">
              <w:rPr>
                <w:sz w:val="24"/>
              </w:rPr>
              <w:t>.</w:t>
            </w:r>
          </w:p>
        </w:tc>
      </w:tr>
    </w:tbl>
    <w:p w14:paraId="36E18CA6" w14:textId="77777777" w:rsidR="00A603D3" w:rsidRDefault="00A603D3">
      <w:pPr>
        <w:spacing w:line="290" w:lineRule="atLeast"/>
        <w:jc w:val="center"/>
        <w:rPr>
          <w:sz w:val="24"/>
          <w:lang w:eastAsia="zh-CN"/>
        </w:rPr>
        <w:sectPr w:rsidR="00A603D3" w:rsidSect="00F47414">
          <w:pgSz w:w="15840" w:h="12240" w:orient="landscape"/>
          <w:pgMar w:top="720" w:right="500" w:bottom="280" w:left="620" w:header="720" w:footer="720" w:gutter="0"/>
          <w:cols w:space="720"/>
        </w:sectPr>
      </w:pPr>
    </w:p>
    <w:p w14:paraId="05DD89A2" w14:textId="77777777" w:rsidR="00606B4D" w:rsidRDefault="002E5E90">
      <w:pPr>
        <w:spacing w:before="81"/>
        <w:ind w:left="4580" w:right="4698"/>
        <w:jc w:val="center"/>
        <w:rPr>
          <w:rFonts w:ascii="Calibri Light"/>
          <w:sz w:val="47"/>
        </w:rPr>
      </w:pPr>
      <w:r>
        <w:rPr>
          <w:rFonts w:ascii="Calibri Light"/>
          <w:color w:val="385623"/>
          <w:sz w:val="47"/>
          <w:u w:val="thick" w:color="385623"/>
        </w:rPr>
        <w:lastRenderedPageBreak/>
        <w:t>PSY</w:t>
      </w:r>
      <w:r>
        <w:rPr>
          <w:rFonts w:ascii="Calibri Light"/>
          <w:color w:val="385623"/>
          <w:spacing w:val="21"/>
          <w:sz w:val="47"/>
          <w:u w:val="thick" w:color="385623"/>
        </w:rPr>
        <w:t xml:space="preserve"> </w:t>
      </w:r>
      <w:r>
        <w:rPr>
          <w:rFonts w:ascii="Calibri Light"/>
          <w:color w:val="385623"/>
          <w:sz w:val="47"/>
          <w:u w:val="thick" w:color="385623"/>
        </w:rPr>
        <w:t>101</w:t>
      </w:r>
      <w:r>
        <w:rPr>
          <w:rFonts w:ascii="Calibri Light"/>
          <w:color w:val="385623"/>
          <w:spacing w:val="21"/>
          <w:sz w:val="47"/>
          <w:u w:val="thick" w:color="385623"/>
        </w:rPr>
        <w:t xml:space="preserve"> </w:t>
      </w:r>
      <w:r>
        <w:rPr>
          <w:rFonts w:ascii="Calibri Light"/>
          <w:color w:val="385623"/>
          <w:sz w:val="47"/>
          <w:u w:val="thick" w:color="385623"/>
        </w:rPr>
        <w:t>Summer</w:t>
      </w:r>
      <w:r>
        <w:rPr>
          <w:rFonts w:ascii="Calibri Light"/>
          <w:color w:val="385623"/>
          <w:spacing w:val="21"/>
          <w:sz w:val="47"/>
          <w:u w:val="thick" w:color="385623"/>
        </w:rPr>
        <w:t xml:space="preserve"> </w:t>
      </w:r>
      <w:r>
        <w:rPr>
          <w:rFonts w:ascii="Calibri Light"/>
          <w:color w:val="385623"/>
          <w:sz w:val="47"/>
          <w:u w:val="thick" w:color="385623"/>
        </w:rPr>
        <w:t>II</w:t>
      </w:r>
      <w:r>
        <w:rPr>
          <w:rFonts w:ascii="Calibri Light"/>
          <w:color w:val="385623"/>
          <w:spacing w:val="21"/>
          <w:sz w:val="47"/>
          <w:u w:val="thick" w:color="385623"/>
        </w:rPr>
        <w:t xml:space="preserve"> </w:t>
      </w:r>
      <w:r>
        <w:rPr>
          <w:rFonts w:ascii="Calibri Light"/>
          <w:color w:val="385623"/>
          <w:sz w:val="47"/>
          <w:u w:val="thick" w:color="385623"/>
        </w:rPr>
        <w:t>Calendar</w:t>
      </w:r>
    </w:p>
    <w:p w14:paraId="1EF5D0B7" w14:textId="77777777" w:rsidR="00606B4D" w:rsidRDefault="00606B4D">
      <w:pPr>
        <w:pStyle w:val="BodyText"/>
        <w:spacing w:before="11"/>
        <w:ind w:left="0"/>
        <w:rPr>
          <w:rFonts w:ascii="Calibri Light"/>
          <w:sz w:val="14"/>
        </w:rPr>
      </w:pPr>
    </w:p>
    <w:tbl>
      <w:tblPr>
        <w:tblW w:w="0" w:type="auto"/>
        <w:tblInd w:w="117" w:type="dxa"/>
        <w:tblLayout w:type="fixed"/>
        <w:tblCellMar>
          <w:left w:w="0" w:type="dxa"/>
          <w:right w:w="0" w:type="dxa"/>
        </w:tblCellMar>
        <w:tblLook w:val="01E0" w:firstRow="1" w:lastRow="1" w:firstColumn="1" w:lastColumn="1" w:noHBand="0" w:noVBand="0"/>
      </w:tblPr>
      <w:tblGrid>
        <w:gridCol w:w="667"/>
        <w:gridCol w:w="2741"/>
        <w:gridCol w:w="2748"/>
        <w:gridCol w:w="2743"/>
        <w:gridCol w:w="2741"/>
        <w:gridCol w:w="2741"/>
      </w:tblGrid>
      <w:tr w:rsidR="00606B4D" w14:paraId="3EB91B48" w14:textId="77777777">
        <w:trPr>
          <w:trHeight w:val="609"/>
        </w:trPr>
        <w:tc>
          <w:tcPr>
            <w:tcW w:w="3408" w:type="dxa"/>
            <w:gridSpan w:val="2"/>
            <w:shd w:val="clear" w:color="auto" w:fill="5B9BD5"/>
          </w:tcPr>
          <w:p w14:paraId="5754AD2F" w14:textId="77777777" w:rsidR="00606B4D" w:rsidRDefault="002E5E90">
            <w:pPr>
              <w:pStyle w:val="TableParagraph"/>
              <w:spacing w:before="155"/>
              <w:ind w:left="1776"/>
              <w:rPr>
                <w:b/>
                <w:sz w:val="24"/>
              </w:rPr>
            </w:pPr>
            <w:r>
              <w:rPr>
                <w:b/>
                <w:color w:val="FFFFFF"/>
                <w:sz w:val="24"/>
                <w:u w:val="single" w:color="FFFFFF"/>
              </w:rPr>
              <w:t>MON</w:t>
            </w:r>
          </w:p>
        </w:tc>
        <w:tc>
          <w:tcPr>
            <w:tcW w:w="2748" w:type="dxa"/>
            <w:shd w:val="clear" w:color="auto" w:fill="5B9BD5"/>
          </w:tcPr>
          <w:p w14:paraId="6684C075" w14:textId="77777777" w:rsidR="00606B4D" w:rsidRDefault="002E5E90">
            <w:pPr>
              <w:pStyle w:val="TableParagraph"/>
              <w:spacing w:before="155"/>
              <w:ind w:left="1101" w:right="1101"/>
              <w:jc w:val="center"/>
              <w:rPr>
                <w:b/>
                <w:sz w:val="24"/>
              </w:rPr>
            </w:pPr>
            <w:r>
              <w:rPr>
                <w:b/>
                <w:color w:val="FFFFFF"/>
                <w:sz w:val="24"/>
                <w:u w:val="single" w:color="FFFFFF"/>
              </w:rPr>
              <w:t>TUES</w:t>
            </w:r>
          </w:p>
        </w:tc>
        <w:tc>
          <w:tcPr>
            <w:tcW w:w="2743" w:type="dxa"/>
            <w:shd w:val="clear" w:color="auto" w:fill="5B9BD5"/>
          </w:tcPr>
          <w:p w14:paraId="0DD84749" w14:textId="77777777" w:rsidR="00606B4D" w:rsidRDefault="002E5E90">
            <w:pPr>
              <w:pStyle w:val="TableParagraph"/>
              <w:spacing w:before="155"/>
              <w:ind w:left="1108" w:right="1108"/>
              <w:jc w:val="center"/>
              <w:rPr>
                <w:b/>
                <w:sz w:val="24"/>
              </w:rPr>
            </w:pPr>
            <w:r>
              <w:rPr>
                <w:b/>
                <w:color w:val="FFFFFF"/>
                <w:sz w:val="24"/>
                <w:u w:val="single" w:color="FFFFFF"/>
              </w:rPr>
              <w:t>WED</w:t>
            </w:r>
          </w:p>
        </w:tc>
        <w:tc>
          <w:tcPr>
            <w:tcW w:w="2741" w:type="dxa"/>
            <w:shd w:val="clear" w:color="auto" w:fill="5B9BD5"/>
          </w:tcPr>
          <w:p w14:paraId="3D337BE2" w14:textId="77777777" w:rsidR="00606B4D" w:rsidRDefault="002E5E90">
            <w:pPr>
              <w:pStyle w:val="TableParagraph"/>
              <w:spacing w:before="155"/>
              <w:ind w:left="1073" w:right="1065"/>
              <w:jc w:val="center"/>
              <w:rPr>
                <w:b/>
                <w:sz w:val="24"/>
              </w:rPr>
            </w:pPr>
            <w:r>
              <w:rPr>
                <w:b/>
                <w:color w:val="FFFFFF"/>
                <w:sz w:val="24"/>
                <w:u w:val="single" w:color="FFFFFF"/>
              </w:rPr>
              <w:t>THUR</w:t>
            </w:r>
          </w:p>
        </w:tc>
        <w:tc>
          <w:tcPr>
            <w:tcW w:w="2741" w:type="dxa"/>
            <w:shd w:val="clear" w:color="auto" w:fill="5B9BD5"/>
          </w:tcPr>
          <w:p w14:paraId="7B246810" w14:textId="77777777" w:rsidR="00606B4D" w:rsidRDefault="002E5E90">
            <w:pPr>
              <w:pStyle w:val="TableParagraph"/>
              <w:spacing w:before="155"/>
              <w:ind w:left="1072" w:right="1065"/>
              <w:jc w:val="center"/>
              <w:rPr>
                <w:b/>
                <w:sz w:val="24"/>
              </w:rPr>
            </w:pPr>
            <w:r>
              <w:rPr>
                <w:b/>
                <w:color w:val="FFFFFF"/>
                <w:sz w:val="24"/>
                <w:u w:val="single" w:color="FFFFFF"/>
              </w:rPr>
              <w:t>FRI</w:t>
            </w:r>
          </w:p>
        </w:tc>
      </w:tr>
      <w:tr w:rsidR="00606B4D" w14:paraId="3AF6AFB6" w14:textId="77777777">
        <w:trPr>
          <w:trHeight w:val="1233"/>
        </w:trPr>
        <w:tc>
          <w:tcPr>
            <w:tcW w:w="667" w:type="dxa"/>
            <w:tcBorders>
              <w:right w:val="single" w:sz="4" w:space="0" w:color="FFFFFF"/>
            </w:tcBorders>
            <w:shd w:val="clear" w:color="auto" w:fill="5B9BD5"/>
          </w:tcPr>
          <w:p w14:paraId="5E588188" w14:textId="77777777" w:rsidR="00606B4D" w:rsidRDefault="00606B4D">
            <w:pPr>
              <w:pStyle w:val="TableParagraph"/>
              <w:spacing w:before="3"/>
              <w:rPr>
                <w:rFonts w:ascii="Calibri Light"/>
                <w:sz w:val="38"/>
              </w:rPr>
            </w:pPr>
          </w:p>
          <w:p w14:paraId="046E1939" w14:textId="77777777" w:rsidR="00606B4D" w:rsidRDefault="002E5E90">
            <w:pPr>
              <w:pStyle w:val="TableParagraph"/>
              <w:ind w:left="140" w:right="141"/>
              <w:jc w:val="center"/>
              <w:rPr>
                <w:b/>
                <w:sz w:val="24"/>
              </w:rPr>
            </w:pPr>
            <w:r>
              <w:rPr>
                <w:b/>
                <w:color w:val="FFFFFF"/>
                <w:sz w:val="24"/>
              </w:rPr>
              <w:t>W1</w:t>
            </w:r>
          </w:p>
        </w:tc>
        <w:tc>
          <w:tcPr>
            <w:tcW w:w="2741" w:type="dxa"/>
            <w:tcBorders>
              <w:left w:val="single" w:sz="4" w:space="0" w:color="FFFFFF"/>
              <w:right w:val="single" w:sz="4" w:space="0" w:color="FFFFFF"/>
            </w:tcBorders>
            <w:shd w:val="clear" w:color="auto" w:fill="BDD6EE"/>
          </w:tcPr>
          <w:p w14:paraId="2D637896" w14:textId="1D8A4283" w:rsidR="00A603D3" w:rsidRDefault="00A603D3" w:rsidP="00A603D3">
            <w:pPr>
              <w:pStyle w:val="TableParagraph"/>
              <w:spacing w:line="244" w:lineRule="exact"/>
              <w:ind w:right="107"/>
              <w:rPr>
                <w:sz w:val="24"/>
              </w:rPr>
            </w:pPr>
            <w:r>
              <w:rPr>
                <w:sz w:val="20"/>
              </w:rPr>
              <w:t xml:space="preserve">                         </w:t>
            </w:r>
            <w:r>
              <w:rPr>
                <w:sz w:val="24"/>
              </w:rPr>
              <w:t>July1</w:t>
            </w:r>
          </w:p>
          <w:p w14:paraId="2963C113" w14:textId="77777777" w:rsidR="00A603D3" w:rsidRDefault="00A603D3" w:rsidP="00A603D3">
            <w:pPr>
              <w:pStyle w:val="TableParagraph"/>
              <w:spacing w:line="244" w:lineRule="exact"/>
              <w:ind w:right="107"/>
              <w:rPr>
                <w:sz w:val="24"/>
              </w:rPr>
            </w:pPr>
            <w:r>
              <w:rPr>
                <w:sz w:val="24"/>
              </w:rPr>
              <w:t xml:space="preserve">             </w:t>
            </w:r>
          </w:p>
          <w:p w14:paraId="4668FD31" w14:textId="00375C6A" w:rsidR="00A603D3" w:rsidRPr="00A603D3" w:rsidRDefault="00A603D3" w:rsidP="00A603D3">
            <w:pPr>
              <w:pStyle w:val="TableParagraph"/>
              <w:spacing w:line="244" w:lineRule="exact"/>
              <w:ind w:right="107"/>
              <w:rPr>
                <w:b/>
                <w:bCs/>
                <w:sz w:val="24"/>
              </w:rPr>
            </w:pPr>
            <w:r>
              <w:rPr>
                <w:sz w:val="24"/>
              </w:rPr>
              <w:t xml:space="preserve">          </w:t>
            </w:r>
            <w:r w:rsidRPr="00A603D3">
              <w:rPr>
                <w:b/>
                <w:bCs/>
                <w:sz w:val="24"/>
              </w:rPr>
              <w:t>First day of class</w:t>
            </w:r>
          </w:p>
          <w:p w14:paraId="03C079EC" w14:textId="17E99387" w:rsidR="00A603D3" w:rsidRPr="00DA0BBC" w:rsidRDefault="00A603D3" w:rsidP="003604FD">
            <w:pPr>
              <w:pStyle w:val="TableParagraph"/>
              <w:spacing w:line="244" w:lineRule="exact"/>
              <w:ind w:left="116" w:right="107"/>
              <w:jc w:val="center"/>
              <w:rPr>
                <w:sz w:val="20"/>
                <w:highlight w:val="cyan"/>
              </w:rPr>
            </w:pPr>
          </w:p>
        </w:tc>
        <w:tc>
          <w:tcPr>
            <w:tcW w:w="2748" w:type="dxa"/>
            <w:tcBorders>
              <w:left w:val="single" w:sz="4" w:space="0" w:color="FFFFFF"/>
              <w:right w:val="single" w:sz="6" w:space="0" w:color="FFFFFF"/>
            </w:tcBorders>
            <w:shd w:val="clear" w:color="auto" w:fill="BDD6EE"/>
          </w:tcPr>
          <w:p w14:paraId="0A11FF78" w14:textId="5167EDE4" w:rsidR="00606B4D" w:rsidRDefault="00DA0BBC">
            <w:pPr>
              <w:pStyle w:val="TableParagraph"/>
              <w:spacing w:before="2"/>
              <w:ind w:left="308" w:right="305"/>
              <w:jc w:val="center"/>
              <w:rPr>
                <w:sz w:val="24"/>
              </w:rPr>
            </w:pPr>
            <w:r>
              <w:rPr>
                <w:sz w:val="24"/>
              </w:rPr>
              <w:t>July2</w:t>
            </w:r>
          </w:p>
        </w:tc>
        <w:tc>
          <w:tcPr>
            <w:tcW w:w="2743" w:type="dxa"/>
            <w:tcBorders>
              <w:left w:val="single" w:sz="6" w:space="0" w:color="FFFFFF"/>
              <w:right w:val="single" w:sz="4" w:space="0" w:color="FFFFFF"/>
            </w:tcBorders>
            <w:shd w:val="clear" w:color="auto" w:fill="BDD6EE"/>
          </w:tcPr>
          <w:p w14:paraId="6F8262ED" w14:textId="7EBCB4EA" w:rsidR="00606B4D" w:rsidRDefault="002E5E90">
            <w:pPr>
              <w:pStyle w:val="TableParagraph"/>
              <w:spacing w:before="2"/>
              <w:ind w:left="111" w:right="112"/>
              <w:jc w:val="center"/>
              <w:rPr>
                <w:b/>
                <w:sz w:val="24"/>
              </w:rPr>
            </w:pPr>
            <w:r>
              <w:rPr>
                <w:b/>
                <w:sz w:val="24"/>
              </w:rPr>
              <w:t>July</w:t>
            </w:r>
            <w:r>
              <w:rPr>
                <w:b/>
                <w:spacing w:val="-2"/>
                <w:sz w:val="24"/>
              </w:rPr>
              <w:t xml:space="preserve"> </w:t>
            </w:r>
            <w:r w:rsidR="00DA0BBC">
              <w:rPr>
                <w:b/>
                <w:sz w:val="24"/>
              </w:rPr>
              <w:t>3</w:t>
            </w:r>
          </w:p>
          <w:p w14:paraId="781A111C" w14:textId="3C7F9AF9" w:rsidR="00606B4D" w:rsidRDefault="00606B4D">
            <w:pPr>
              <w:pStyle w:val="TableParagraph"/>
              <w:ind w:left="111" w:right="112"/>
              <w:jc w:val="center"/>
              <w:rPr>
                <w:b/>
                <w:sz w:val="24"/>
              </w:rPr>
            </w:pPr>
          </w:p>
        </w:tc>
        <w:tc>
          <w:tcPr>
            <w:tcW w:w="2741" w:type="dxa"/>
            <w:tcBorders>
              <w:left w:val="single" w:sz="4" w:space="0" w:color="FFFFFF"/>
              <w:right w:val="single" w:sz="4" w:space="0" w:color="FFFFFF"/>
            </w:tcBorders>
            <w:shd w:val="clear" w:color="auto" w:fill="BDD6EE"/>
          </w:tcPr>
          <w:p w14:paraId="1B0F587C" w14:textId="402A30EF" w:rsidR="00606B4D" w:rsidRDefault="002E5E90">
            <w:pPr>
              <w:pStyle w:val="TableParagraph"/>
              <w:spacing w:before="2"/>
              <w:ind w:left="116" w:right="108"/>
              <w:jc w:val="center"/>
              <w:rPr>
                <w:sz w:val="24"/>
              </w:rPr>
            </w:pPr>
            <w:r>
              <w:rPr>
                <w:sz w:val="24"/>
              </w:rPr>
              <w:t>July</w:t>
            </w:r>
            <w:r>
              <w:rPr>
                <w:spacing w:val="-1"/>
                <w:sz w:val="24"/>
              </w:rPr>
              <w:t xml:space="preserve"> </w:t>
            </w:r>
            <w:r>
              <w:rPr>
                <w:sz w:val="24"/>
              </w:rPr>
              <w:t>6</w:t>
            </w:r>
          </w:p>
        </w:tc>
        <w:tc>
          <w:tcPr>
            <w:tcW w:w="2741" w:type="dxa"/>
            <w:tcBorders>
              <w:left w:val="single" w:sz="4" w:space="0" w:color="FFFFFF"/>
            </w:tcBorders>
            <w:shd w:val="clear" w:color="auto" w:fill="BDD6EE"/>
          </w:tcPr>
          <w:p w14:paraId="36C24385" w14:textId="60CC4041" w:rsidR="00606B4D" w:rsidRDefault="002E5E90">
            <w:pPr>
              <w:pStyle w:val="TableParagraph"/>
              <w:spacing w:before="2" w:line="293" w:lineRule="exact"/>
              <w:ind w:left="131" w:right="128"/>
              <w:jc w:val="center"/>
              <w:rPr>
                <w:sz w:val="24"/>
              </w:rPr>
            </w:pPr>
            <w:r>
              <w:rPr>
                <w:sz w:val="24"/>
              </w:rPr>
              <w:t>July</w:t>
            </w:r>
            <w:r>
              <w:rPr>
                <w:spacing w:val="-1"/>
                <w:sz w:val="24"/>
              </w:rPr>
              <w:t xml:space="preserve"> </w:t>
            </w:r>
            <w:r w:rsidR="00DA0BBC">
              <w:rPr>
                <w:sz w:val="24"/>
              </w:rPr>
              <w:t>5</w:t>
            </w:r>
          </w:p>
          <w:p w14:paraId="60F6A335" w14:textId="2436AC73" w:rsidR="00A603D3" w:rsidRDefault="002E5E90" w:rsidP="000E78A9">
            <w:pPr>
              <w:pStyle w:val="TableParagraph"/>
              <w:spacing w:line="244" w:lineRule="exact"/>
              <w:ind w:left="130" w:right="128"/>
              <w:jc w:val="center"/>
              <w:rPr>
                <w:b/>
                <w:color w:val="538135"/>
                <w:sz w:val="20"/>
                <w:u w:val="single" w:color="538135"/>
              </w:rPr>
            </w:pPr>
            <w:r>
              <w:rPr>
                <w:b/>
                <w:color w:val="538135"/>
                <w:sz w:val="20"/>
                <w:u w:val="single" w:color="538135"/>
              </w:rPr>
              <w:t>Application</w:t>
            </w:r>
            <w:r>
              <w:rPr>
                <w:b/>
                <w:color w:val="538135"/>
                <w:spacing w:val="-3"/>
                <w:sz w:val="20"/>
                <w:u w:val="single" w:color="538135"/>
              </w:rPr>
              <w:t xml:space="preserve"> </w:t>
            </w:r>
            <w:r>
              <w:rPr>
                <w:b/>
                <w:color w:val="538135"/>
                <w:sz w:val="20"/>
                <w:u w:val="single" w:color="538135"/>
              </w:rPr>
              <w:t>Activity</w:t>
            </w:r>
            <w:r>
              <w:rPr>
                <w:b/>
                <w:color w:val="538135"/>
                <w:spacing w:val="-3"/>
                <w:sz w:val="20"/>
                <w:u w:val="single" w:color="538135"/>
              </w:rPr>
              <w:t xml:space="preserve"> </w:t>
            </w:r>
            <w:r>
              <w:rPr>
                <w:b/>
                <w:color w:val="538135"/>
                <w:sz w:val="20"/>
                <w:u w:val="single" w:color="538135"/>
              </w:rPr>
              <w:t>1</w:t>
            </w:r>
            <w:r>
              <w:rPr>
                <w:b/>
                <w:color w:val="538135"/>
                <w:spacing w:val="-2"/>
                <w:sz w:val="20"/>
                <w:u w:val="single" w:color="538135"/>
              </w:rPr>
              <w:t xml:space="preserve"> </w:t>
            </w:r>
            <w:r>
              <w:rPr>
                <w:b/>
                <w:color w:val="538135"/>
                <w:sz w:val="20"/>
                <w:u w:val="single" w:color="538135"/>
              </w:rPr>
              <w:t>Due</w:t>
            </w:r>
            <w:r w:rsidR="00853FB6">
              <w:rPr>
                <w:b/>
                <w:color w:val="538135"/>
                <w:sz w:val="20"/>
                <w:u w:val="single" w:color="538135"/>
              </w:rPr>
              <w:t xml:space="preserve"> </w:t>
            </w:r>
            <w:r w:rsidR="00853FB6" w:rsidRPr="00853FB6">
              <w:rPr>
                <w:b/>
                <w:color w:val="538135"/>
                <w:sz w:val="20"/>
                <w:u w:val="single" w:color="538135"/>
              </w:rPr>
              <w:t>(11:59 pm)</w:t>
            </w:r>
          </w:p>
          <w:p w14:paraId="55A5212D" w14:textId="0ED612FF" w:rsidR="00A603D3" w:rsidRPr="00A603D3" w:rsidRDefault="00A603D3">
            <w:pPr>
              <w:pStyle w:val="TableParagraph"/>
              <w:spacing w:line="244" w:lineRule="exact"/>
              <w:ind w:left="130" w:right="128"/>
              <w:jc w:val="center"/>
              <w:rPr>
                <w:bCs/>
                <w:sz w:val="20"/>
              </w:rPr>
            </w:pPr>
            <w:r w:rsidRPr="00A603D3">
              <w:rPr>
                <w:bCs/>
                <w:color w:val="000000" w:themeColor="text1"/>
                <w:sz w:val="20"/>
              </w:rPr>
              <w:t>Week 2 Lecture Open (5pm)</w:t>
            </w:r>
          </w:p>
        </w:tc>
      </w:tr>
      <w:tr w:rsidR="00606B4D" w14:paraId="2EA0E5AD" w14:textId="77777777">
        <w:trPr>
          <w:trHeight w:val="1233"/>
        </w:trPr>
        <w:tc>
          <w:tcPr>
            <w:tcW w:w="667" w:type="dxa"/>
            <w:tcBorders>
              <w:right w:val="single" w:sz="4" w:space="0" w:color="FFFFFF"/>
            </w:tcBorders>
            <w:shd w:val="clear" w:color="auto" w:fill="5B9BD5"/>
          </w:tcPr>
          <w:p w14:paraId="24BFB654" w14:textId="77777777" w:rsidR="00606B4D" w:rsidRDefault="00606B4D">
            <w:pPr>
              <w:pStyle w:val="TableParagraph"/>
              <w:spacing w:before="3"/>
              <w:rPr>
                <w:rFonts w:ascii="Calibri Light"/>
                <w:sz w:val="38"/>
              </w:rPr>
            </w:pPr>
          </w:p>
          <w:p w14:paraId="69C28CDB" w14:textId="77777777" w:rsidR="00606B4D" w:rsidRDefault="002E5E90">
            <w:pPr>
              <w:pStyle w:val="TableParagraph"/>
              <w:ind w:left="140" w:right="141"/>
              <w:jc w:val="center"/>
              <w:rPr>
                <w:b/>
                <w:sz w:val="24"/>
              </w:rPr>
            </w:pPr>
            <w:r>
              <w:rPr>
                <w:b/>
                <w:color w:val="FFFFFF"/>
                <w:sz w:val="24"/>
              </w:rPr>
              <w:t>W2</w:t>
            </w:r>
          </w:p>
        </w:tc>
        <w:tc>
          <w:tcPr>
            <w:tcW w:w="2741" w:type="dxa"/>
            <w:tcBorders>
              <w:left w:val="single" w:sz="4" w:space="0" w:color="FFFFFF"/>
              <w:right w:val="single" w:sz="4" w:space="0" w:color="FFFFFF"/>
            </w:tcBorders>
            <w:shd w:val="clear" w:color="auto" w:fill="DEEAF6"/>
          </w:tcPr>
          <w:p w14:paraId="67A28D51" w14:textId="4FB80BD3" w:rsidR="00606B4D" w:rsidRDefault="002E5E90">
            <w:pPr>
              <w:pStyle w:val="TableParagraph"/>
              <w:spacing w:before="2" w:line="293" w:lineRule="exact"/>
              <w:ind w:left="116" w:right="108"/>
              <w:jc w:val="center"/>
              <w:rPr>
                <w:sz w:val="24"/>
              </w:rPr>
            </w:pPr>
            <w:r>
              <w:rPr>
                <w:sz w:val="24"/>
              </w:rPr>
              <w:t>July</w:t>
            </w:r>
            <w:r>
              <w:rPr>
                <w:spacing w:val="-2"/>
                <w:sz w:val="24"/>
              </w:rPr>
              <w:t xml:space="preserve"> </w:t>
            </w:r>
            <w:r w:rsidR="00DA0BBC">
              <w:rPr>
                <w:sz w:val="24"/>
              </w:rPr>
              <w:t>8</w:t>
            </w:r>
          </w:p>
          <w:p w14:paraId="62143B82" w14:textId="45A36A72" w:rsidR="00606B4D" w:rsidRDefault="00606B4D">
            <w:pPr>
              <w:pStyle w:val="TableParagraph"/>
              <w:spacing w:line="244" w:lineRule="exact"/>
              <w:ind w:left="116" w:right="107"/>
              <w:jc w:val="center"/>
              <w:rPr>
                <w:sz w:val="20"/>
              </w:rPr>
            </w:pPr>
          </w:p>
        </w:tc>
        <w:tc>
          <w:tcPr>
            <w:tcW w:w="2748" w:type="dxa"/>
            <w:tcBorders>
              <w:left w:val="single" w:sz="4" w:space="0" w:color="FFFFFF"/>
              <w:right w:val="single" w:sz="6" w:space="0" w:color="FFFFFF"/>
            </w:tcBorders>
            <w:shd w:val="clear" w:color="auto" w:fill="DEEAF6"/>
          </w:tcPr>
          <w:p w14:paraId="3D3BD753" w14:textId="777E3E89" w:rsidR="00606B4D" w:rsidRDefault="002E5E90">
            <w:pPr>
              <w:pStyle w:val="TableParagraph"/>
              <w:spacing w:before="2"/>
              <w:ind w:left="308" w:right="305"/>
              <w:jc w:val="center"/>
              <w:rPr>
                <w:sz w:val="24"/>
              </w:rPr>
            </w:pPr>
            <w:r>
              <w:rPr>
                <w:sz w:val="24"/>
              </w:rPr>
              <w:t>July</w:t>
            </w:r>
            <w:r>
              <w:rPr>
                <w:spacing w:val="-1"/>
                <w:sz w:val="24"/>
              </w:rPr>
              <w:t xml:space="preserve"> </w:t>
            </w:r>
            <w:r w:rsidR="00DA0BBC">
              <w:rPr>
                <w:sz w:val="24"/>
              </w:rPr>
              <w:t>9</w:t>
            </w:r>
          </w:p>
        </w:tc>
        <w:tc>
          <w:tcPr>
            <w:tcW w:w="2743" w:type="dxa"/>
            <w:tcBorders>
              <w:left w:val="single" w:sz="6" w:space="0" w:color="FFFFFF"/>
              <w:right w:val="single" w:sz="4" w:space="0" w:color="FFFFFF"/>
            </w:tcBorders>
            <w:shd w:val="clear" w:color="auto" w:fill="DEEAF6"/>
          </w:tcPr>
          <w:p w14:paraId="3BC0509D" w14:textId="34B70497" w:rsidR="00606B4D" w:rsidRDefault="002E5E90">
            <w:pPr>
              <w:pStyle w:val="TableParagraph"/>
              <w:spacing w:before="2" w:line="293" w:lineRule="exact"/>
              <w:ind w:left="111" w:right="112"/>
              <w:jc w:val="center"/>
              <w:rPr>
                <w:sz w:val="24"/>
              </w:rPr>
            </w:pPr>
            <w:r>
              <w:rPr>
                <w:sz w:val="24"/>
              </w:rPr>
              <w:t>July</w:t>
            </w:r>
            <w:r>
              <w:rPr>
                <w:spacing w:val="-1"/>
                <w:sz w:val="24"/>
              </w:rPr>
              <w:t xml:space="preserve"> </w:t>
            </w:r>
            <w:r>
              <w:rPr>
                <w:sz w:val="24"/>
              </w:rPr>
              <w:t>1</w:t>
            </w:r>
            <w:r w:rsidR="00DA0BBC">
              <w:rPr>
                <w:sz w:val="24"/>
              </w:rPr>
              <w:t>0</w:t>
            </w:r>
          </w:p>
          <w:p w14:paraId="5BE1591F" w14:textId="47917230" w:rsidR="00606B4D" w:rsidRDefault="002E5E90">
            <w:pPr>
              <w:pStyle w:val="TableParagraph"/>
              <w:spacing w:line="244" w:lineRule="exact"/>
              <w:ind w:left="111" w:right="112"/>
              <w:jc w:val="center"/>
              <w:rPr>
                <w:b/>
                <w:sz w:val="20"/>
              </w:rPr>
            </w:pPr>
            <w:r>
              <w:rPr>
                <w:b/>
                <w:color w:val="538135"/>
                <w:sz w:val="20"/>
                <w:u w:val="single" w:color="538135"/>
              </w:rPr>
              <w:t>Week</w:t>
            </w:r>
            <w:r>
              <w:rPr>
                <w:b/>
                <w:color w:val="538135"/>
                <w:spacing w:val="-2"/>
                <w:sz w:val="20"/>
                <w:u w:val="single" w:color="538135"/>
              </w:rPr>
              <w:t xml:space="preserve"> </w:t>
            </w:r>
            <w:r>
              <w:rPr>
                <w:b/>
                <w:color w:val="538135"/>
                <w:sz w:val="20"/>
                <w:u w:val="single" w:color="538135"/>
              </w:rPr>
              <w:t>2</w:t>
            </w:r>
            <w:r>
              <w:rPr>
                <w:b/>
                <w:color w:val="538135"/>
                <w:spacing w:val="-2"/>
                <w:sz w:val="20"/>
                <w:u w:val="single" w:color="538135"/>
              </w:rPr>
              <w:t xml:space="preserve"> </w:t>
            </w:r>
            <w:r>
              <w:rPr>
                <w:b/>
                <w:color w:val="538135"/>
                <w:sz w:val="20"/>
                <w:u w:val="single" w:color="538135"/>
              </w:rPr>
              <w:t>Discussion</w:t>
            </w:r>
            <w:r>
              <w:rPr>
                <w:b/>
                <w:color w:val="538135"/>
                <w:spacing w:val="-2"/>
                <w:sz w:val="20"/>
                <w:u w:val="single" w:color="538135"/>
              </w:rPr>
              <w:t xml:space="preserve"> </w:t>
            </w:r>
            <w:r>
              <w:rPr>
                <w:b/>
                <w:color w:val="538135"/>
                <w:sz w:val="20"/>
                <w:u w:val="single" w:color="538135"/>
              </w:rPr>
              <w:t>Post</w:t>
            </w:r>
            <w:r>
              <w:rPr>
                <w:b/>
                <w:color w:val="538135"/>
                <w:spacing w:val="-1"/>
                <w:sz w:val="20"/>
                <w:u w:val="single" w:color="538135"/>
              </w:rPr>
              <w:t xml:space="preserve"> </w:t>
            </w:r>
            <w:r>
              <w:rPr>
                <w:b/>
                <w:color w:val="538135"/>
                <w:sz w:val="20"/>
                <w:u w:val="single" w:color="538135"/>
              </w:rPr>
              <w:t>Due</w:t>
            </w:r>
            <w:r w:rsidR="000E78A9">
              <w:rPr>
                <w:b/>
                <w:color w:val="538135"/>
                <w:sz w:val="20"/>
                <w:u w:val="single" w:color="538135"/>
              </w:rPr>
              <w:t xml:space="preserve"> </w:t>
            </w:r>
            <w:r w:rsidR="000E78A9" w:rsidRPr="000E78A9">
              <w:rPr>
                <w:b/>
                <w:color w:val="538135"/>
                <w:sz w:val="20"/>
                <w:u w:val="single" w:color="538135"/>
              </w:rPr>
              <w:t>(11:59 pm)</w:t>
            </w:r>
          </w:p>
        </w:tc>
        <w:tc>
          <w:tcPr>
            <w:tcW w:w="2741" w:type="dxa"/>
            <w:tcBorders>
              <w:left w:val="single" w:sz="4" w:space="0" w:color="FFFFFF"/>
              <w:right w:val="single" w:sz="4" w:space="0" w:color="FFFFFF"/>
            </w:tcBorders>
            <w:shd w:val="clear" w:color="auto" w:fill="DEEAF6"/>
          </w:tcPr>
          <w:p w14:paraId="6F24DC0A" w14:textId="362F3278" w:rsidR="00606B4D" w:rsidRDefault="002E5E90">
            <w:pPr>
              <w:pStyle w:val="TableParagraph"/>
              <w:spacing w:before="2"/>
              <w:ind w:left="116" w:right="108"/>
              <w:jc w:val="center"/>
              <w:rPr>
                <w:sz w:val="24"/>
              </w:rPr>
            </w:pPr>
            <w:r>
              <w:rPr>
                <w:sz w:val="24"/>
              </w:rPr>
              <w:t>July</w:t>
            </w:r>
            <w:r>
              <w:rPr>
                <w:spacing w:val="-1"/>
                <w:sz w:val="24"/>
              </w:rPr>
              <w:t xml:space="preserve"> </w:t>
            </w:r>
            <w:r>
              <w:rPr>
                <w:sz w:val="24"/>
              </w:rPr>
              <w:t>1</w:t>
            </w:r>
            <w:r w:rsidR="00DA0BBC">
              <w:rPr>
                <w:sz w:val="24"/>
              </w:rPr>
              <w:t>1</w:t>
            </w:r>
          </w:p>
        </w:tc>
        <w:tc>
          <w:tcPr>
            <w:tcW w:w="2741" w:type="dxa"/>
            <w:tcBorders>
              <w:left w:val="single" w:sz="4" w:space="0" w:color="FFFFFF"/>
            </w:tcBorders>
            <w:shd w:val="clear" w:color="auto" w:fill="DEEAF6"/>
          </w:tcPr>
          <w:p w14:paraId="741A6D68" w14:textId="0A71EB03" w:rsidR="00606B4D" w:rsidRDefault="002E5E90">
            <w:pPr>
              <w:pStyle w:val="TableParagraph"/>
              <w:spacing w:before="2" w:line="293" w:lineRule="exact"/>
              <w:ind w:left="131" w:right="128"/>
              <w:jc w:val="center"/>
              <w:rPr>
                <w:sz w:val="24"/>
              </w:rPr>
            </w:pPr>
            <w:r>
              <w:rPr>
                <w:sz w:val="24"/>
              </w:rPr>
              <w:t>July</w:t>
            </w:r>
            <w:r>
              <w:rPr>
                <w:spacing w:val="-1"/>
                <w:sz w:val="24"/>
              </w:rPr>
              <w:t xml:space="preserve"> </w:t>
            </w:r>
            <w:r>
              <w:rPr>
                <w:sz w:val="24"/>
              </w:rPr>
              <w:t>1</w:t>
            </w:r>
            <w:r w:rsidR="00DA0BBC">
              <w:rPr>
                <w:sz w:val="24"/>
              </w:rPr>
              <w:t>2</w:t>
            </w:r>
          </w:p>
          <w:p w14:paraId="3F9AFB90" w14:textId="172881D5" w:rsidR="00606B4D" w:rsidRDefault="002E5E90">
            <w:pPr>
              <w:pStyle w:val="TableParagraph"/>
              <w:ind w:left="134" w:right="128"/>
              <w:jc w:val="center"/>
              <w:rPr>
                <w:b/>
                <w:color w:val="538135"/>
                <w:sz w:val="20"/>
                <w:u w:val="single" w:color="538135"/>
              </w:rPr>
            </w:pPr>
            <w:r>
              <w:rPr>
                <w:b/>
                <w:color w:val="538135"/>
                <w:sz w:val="20"/>
                <w:u w:val="single" w:color="538135"/>
              </w:rPr>
              <w:t>Week 2 Discussion Responses</w:t>
            </w:r>
            <w:r>
              <w:rPr>
                <w:b/>
                <w:color w:val="538135"/>
                <w:spacing w:val="-43"/>
                <w:sz w:val="20"/>
              </w:rPr>
              <w:t xml:space="preserve"> </w:t>
            </w:r>
            <w:r>
              <w:rPr>
                <w:b/>
                <w:color w:val="538135"/>
                <w:sz w:val="20"/>
                <w:u w:val="single" w:color="538135"/>
              </w:rPr>
              <w:t>Due</w:t>
            </w:r>
            <w:r w:rsidR="00523494">
              <w:rPr>
                <w:b/>
                <w:color w:val="538135"/>
                <w:sz w:val="20"/>
                <w:u w:val="single" w:color="538135"/>
              </w:rPr>
              <w:t xml:space="preserve"> </w:t>
            </w:r>
            <w:r w:rsidR="00523494" w:rsidRPr="00523494">
              <w:rPr>
                <w:b/>
                <w:color w:val="538135"/>
                <w:sz w:val="20"/>
                <w:u w:val="single" w:color="538135"/>
              </w:rPr>
              <w:t>(11:59 pm)</w:t>
            </w:r>
          </w:p>
          <w:p w14:paraId="34E41FB3" w14:textId="1B753711" w:rsidR="00A603D3" w:rsidRDefault="00A603D3">
            <w:pPr>
              <w:pStyle w:val="TableParagraph"/>
              <w:ind w:left="134" w:right="128"/>
              <w:jc w:val="center"/>
              <w:rPr>
                <w:b/>
                <w:sz w:val="20"/>
              </w:rPr>
            </w:pPr>
            <w:r>
              <w:rPr>
                <w:sz w:val="20"/>
              </w:rPr>
              <w:t>Week</w:t>
            </w:r>
            <w:r>
              <w:rPr>
                <w:spacing w:val="-2"/>
                <w:sz w:val="20"/>
              </w:rPr>
              <w:t xml:space="preserve"> </w:t>
            </w:r>
            <w:r>
              <w:rPr>
                <w:sz w:val="20"/>
              </w:rPr>
              <w:t>3</w:t>
            </w:r>
            <w:r>
              <w:rPr>
                <w:spacing w:val="-1"/>
                <w:sz w:val="20"/>
              </w:rPr>
              <w:t xml:space="preserve"> </w:t>
            </w:r>
            <w:r>
              <w:rPr>
                <w:sz w:val="20"/>
              </w:rPr>
              <w:t>Lectures</w:t>
            </w:r>
            <w:r>
              <w:rPr>
                <w:spacing w:val="-1"/>
                <w:sz w:val="20"/>
              </w:rPr>
              <w:t xml:space="preserve"> </w:t>
            </w:r>
            <w:r>
              <w:rPr>
                <w:sz w:val="20"/>
              </w:rPr>
              <w:t>Open</w:t>
            </w:r>
            <w:r w:rsidR="00853FB6">
              <w:rPr>
                <w:sz w:val="20"/>
              </w:rPr>
              <w:t xml:space="preserve"> </w:t>
            </w:r>
            <w:r w:rsidR="00853FB6" w:rsidRPr="00A603D3">
              <w:rPr>
                <w:bCs/>
                <w:color w:val="000000" w:themeColor="text1"/>
                <w:sz w:val="20"/>
              </w:rPr>
              <w:t>(5pm)</w:t>
            </w:r>
          </w:p>
        </w:tc>
      </w:tr>
      <w:tr w:rsidR="00606B4D" w14:paraId="51056B01" w14:textId="77777777">
        <w:trPr>
          <w:trHeight w:val="1233"/>
        </w:trPr>
        <w:tc>
          <w:tcPr>
            <w:tcW w:w="667" w:type="dxa"/>
            <w:tcBorders>
              <w:right w:val="single" w:sz="4" w:space="0" w:color="FFFFFF"/>
            </w:tcBorders>
            <w:shd w:val="clear" w:color="auto" w:fill="5B9BD5"/>
          </w:tcPr>
          <w:p w14:paraId="6D97FAE8" w14:textId="77777777" w:rsidR="00606B4D" w:rsidRDefault="00606B4D">
            <w:pPr>
              <w:pStyle w:val="TableParagraph"/>
              <w:spacing w:before="3"/>
              <w:rPr>
                <w:rFonts w:ascii="Calibri Light"/>
                <w:sz w:val="38"/>
              </w:rPr>
            </w:pPr>
          </w:p>
          <w:p w14:paraId="7A81870C" w14:textId="77777777" w:rsidR="00606B4D" w:rsidRDefault="002E5E90">
            <w:pPr>
              <w:pStyle w:val="TableParagraph"/>
              <w:ind w:left="140" w:right="141"/>
              <w:jc w:val="center"/>
              <w:rPr>
                <w:b/>
                <w:sz w:val="24"/>
              </w:rPr>
            </w:pPr>
            <w:r>
              <w:rPr>
                <w:b/>
                <w:color w:val="FFFFFF"/>
                <w:sz w:val="24"/>
              </w:rPr>
              <w:t>W3</w:t>
            </w:r>
          </w:p>
        </w:tc>
        <w:tc>
          <w:tcPr>
            <w:tcW w:w="2741" w:type="dxa"/>
            <w:tcBorders>
              <w:left w:val="single" w:sz="4" w:space="0" w:color="FFFFFF"/>
              <w:right w:val="single" w:sz="4" w:space="0" w:color="FFFFFF"/>
            </w:tcBorders>
            <w:shd w:val="clear" w:color="auto" w:fill="BDD6EE"/>
          </w:tcPr>
          <w:p w14:paraId="5626BF6F" w14:textId="0707ABA2" w:rsidR="00606B4D" w:rsidRDefault="002E5E90">
            <w:pPr>
              <w:pStyle w:val="TableParagraph"/>
              <w:spacing w:before="2" w:line="293" w:lineRule="exact"/>
              <w:ind w:left="116" w:right="108"/>
              <w:jc w:val="center"/>
              <w:rPr>
                <w:sz w:val="24"/>
              </w:rPr>
            </w:pPr>
            <w:r>
              <w:rPr>
                <w:sz w:val="24"/>
              </w:rPr>
              <w:t>July</w:t>
            </w:r>
            <w:r>
              <w:rPr>
                <w:spacing w:val="-1"/>
                <w:sz w:val="24"/>
              </w:rPr>
              <w:t xml:space="preserve"> </w:t>
            </w:r>
            <w:r>
              <w:rPr>
                <w:sz w:val="24"/>
              </w:rPr>
              <w:t>1</w:t>
            </w:r>
            <w:r w:rsidR="00DA0BBC">
              <w:rPr>
                <w:sz w:val="24"/>
              </w:rPr>
              <w:t>5</w:t>
            </w:r>
          </w:p>
          <w:p w14:paraId="278AEAB4" w14:textId="7AECBD2A" w:rsidR="00606B4D" w:rsidRDefault="00606B4D">
            <w:pPr>
              <w:pStyle w:val="TableParagraph"/>
              <w:spacing w:line="244" w:lineRule="exact"/>
              <w:ind w:left="116" w:right="108"/>
              <w:jc w:val="center"/>
              <w:rPr>
                <w:sz w:val="20"/>
              </w:rPr>
            </w:pPr>
          </w:p>
        </w:tc>
        <w:tc>
          <w:tcPr>
            <w:tcW w:w="2748" w:type="dxa"/>
            <w:tcBorders>
              <w:left w:val="single" w:sz="4" w:space="0" w:color="FFFFFF"/>
              <w:right w:val="single" w:sz="6" w:space="0" w:color="FFFFFF"/>
            </w:tcBorders>
            <w:shd w:val="clear" w:color="auto" w:fill="BDD6EE"/>
          </w:tcPr>
          <w:p w14:paraId="175ACC04" w14:textId="39780B36" w:rsidR="00606B4D" w:rsidRDefault="002E5E90">
            <w:pPr>
              <w:pStyle w:val="TableParagraph"/>
              <w:spacing w:before="2"/>
              <w:ind w:left="308" w:right="305"/>
              <w:jc w:val="center"/>
              <w:rPr>
                <w:sz w:val="24"/>
              </w:rPr>
            </w:pPr>
            <w:r>
              <w:rPr>
                <w:sz w:val="24"/>
              </w:rPr>
              <w:t>July</w:t>
            </w:r>
            <w:r>
              <w:rPr>
                <w:spacing w:val="-1"/>
                <w:sz w:val="24"/>
              </w:rPr>
              <w:t xml:space="preserve"> </w:t>
            </w:r>
            <w:r>
              <w:rPr>
                <w:sz w:val="24"/>
              </w:rPr>
              <w:t>1</w:t>
            </w:r>
            <w:r w:rsidR="00DA0BBC">
              <w:rPr>
                <w:sz w:val="24"/>
              </w:rPr>
              <w:t>6</w:t>
            </w:r>
          </w:p>
        </w:tc>
        <w:tc>
          <w:tcPr>
            <w:tcW w:w="2743" w:type="dxa"/>
            <w:tcBorders>
              <w:left w:val="single" w:sz="6" w:space="0" w:color="FFFFFF"/>
              <w:right w:val="single" w:sz="4" w:space="0" w:color="FFFFFF"/>
            </w:tcBorders>
            <w:shd w:val="clear" w:color="auto" w:fill="BDD6EE"/>
          </w:tcPr>
          <w:p w14:paraId="11517A04" w14:textId="0232E66E" w:rsidR="00606B4D" w:rsidRDefault="002E5E90">
            <w:pPr>
              <w:pStyle w:val="TableParagraph"/>
              <w:spacing w:before="2"/>
              <w:ind w:left="111" w:right="112"/>
              <w:jc w:val="center"/>
              <w:rPr>
                <w:sz w:val="24"/>
              </w:rPr>
            </w:pPr>
            <w:r>
              <w:rPr>
                <w:sz w:val="24"/>
              </w:rPr>
              <w:t>July</w:t>
            </w:r>
            <w:r>
              <w:rPr>
                <w:spacing w:val="-1"/>
                <w:sz w:val="24"/>
              </w:rPr>
              <w:t xml:space="preserve"> </w:t>
            </w:r>
            <w:r>
              <w:rPr>
                <w:sz w:val="24"/>
              </w:rPr>
              <w:t>1</w:t>
            </w:r>
            <w:r w:rsidR="00DA0BBC">
              <w:rPr>
                <w:sz w:val="24"/>
              </w:rPr>
              <w:t>7</w:t>
            </w:r>
          </w:p>
        </w:tc>
        <w:tc>
          <w:tcPr>
            <w:tcW w:w="2741" w:type="dxa"/>
            <w:tcBorders>
              <w:left w:val="single" w:sz="4" w:space="0" w:color="FFFFFF"/>
              <w:right w:val="single" w:sz="4" w:space="0" w:color="FFFFFF"/>
            </w:tcBorders>
            <w:shd w:val="clear" w:color="auto" w:fill="BDD6EE"/>
          </w:tcPr>
          <w:p w14:paraId="7DC2A6A5" w14:textId="374889E8" w:rsidR="00606B4D" w:rsidRDefault="002E5E90">
            <w:pPr>
              <w:pStyle w:val="TableParagraph"/>
              <w:spacing w:before="2"/>
              <w:ind w:left="116" w:right="108"/>
              <w:jc w:val="center"/>
              <w:rPr>
                <w:sz w:val="24"/>
              </w:rPr>
            </w:pPr>
            <w:r>
              <w:rPr>
                <w:sz w:val="24"/>
              </w:rPr>
              <w:t>July</w:t>
            </w:r>
            <w:r>
              <w:rPr>
                <w:spacing w:val="-1"/>
                <w:sz w:val="24"/>
              </w:rPr>
              <w:t xml:space="preserve"> </w:t>
            </w:r>
            <w:r w:rsidR="00DA0BBC">
              <w:rPr>
                <w:sz w:val="24"/>
              </w:rPr>
              <w:t>18</w:t>
            </w:r>
          </w:p>
        </w:tc>
        <w:tc>
          <w:tcPr>
            <w:tcW w:w="2741" w:type="dxa"/>
            <w:tcBorders>
              <w:left w:val="single" w:sz="4" w:space="0" w:color="FFFFFF"/>
            </w:tcBorders>
            <w:shd w:val="clear" w:color="auto" w:fill="BDD6EE"/>
          </w:tcPr>
          <w:p w14:paraId="4ED7B6F7" w14:textId="7CC03E04" w:rsidR="00A603D3" w:rsidRDefault="002E5E90" w:rsidP="00A603D3">
            <w:pPr>
              <w:pStyle w:val="TableParagraph"/>
              <w:spacing w:before="2" w:line="293" w:lineRule="exact"/>
              <w:ind w:left="131" w:right="128"/>
              <w:jc w:val="center"/>
              <w:rPr>
                <w:sz w:val="24"/>
              </w:rPr>
            </w:pPr>
            <w:r>
              <w:rPr>
                <w:sz w:val="24"/>
              </w:rPr>
              <w:t>July</w:t>
            </w:r>
            <w:r>
              <w:rPr>
                <w:spacing w:val="-1"/>
                <w:sz w:val="24"/>
              </w:rPr>
              <w:t xml:space="preserve"> </w:t>
            </w:r>
            <w:r w:rsidR="00DA0BBC">
              <w:rPr>
                <w:sz w:val="24"/>
              </w:rPr>
              <w:t>19</w:t>
            </w:r>
          </w:p>
          <w:p w14:paraId="1A6B5369" w14:textId="77029C9F" w:rsidR="00606B4D" w:rsidRDefault="002E5E90">
            <w:pPr>
              <w:pStyle w:val="TableParagraph"/>
              <w:spacing w:line="244" w:lineRule="exact"/>
              <w:ind w:left="130" w:right="128"/>
              <w:jc w:val="center"/>
              <w:rPr>
                <w:b/>
                <w:color w:val="538135"/>
                <w:sz w:val="20"/>
                <w:u w:val="single" w:color="538135"/>
              </w:rPr>
            </w:pPr>
            <w:r>
              <w:rPr>
                <w:b/>
                <w:color w:val="538135"/>
                <w:sz w:val="20"/>
                <w:u w:val="single" w:color="538135"/>
              </w:rPr>
              <w:t>Application</w:t>
            </w:r>
            <w:r>
              <w:rPr>
                <w:b/>
                <w:color w:val="538135"/>
                <w:spacing w:val="-3"/>
                <w:sz w:val="20"/>
                <w:u w:val="single" w:color="538135"/>
              </w:rPr>
              <w:t xml:space="preserve"> </w:t>
            </w:r>
            <w:r>
              <w:rPr>
                <w:b/>
                <w:color w:val="538135"/>
                <w:sz w:val="20"/>
                <w:u w:val="single" w:color="538135"/>
              </w:rPr>
              <w:t>Activity</w:t>
            </w:r>
            <w:r>
              <w:rPr>
                <w:b/>
                <w:color w:val="538135"/>
                <w:spacing w:val="-3"/>
                <w:sz w:val="20"/>
                <w:u w:val="single" w:color="538135"/>
              </w:rPr>
              <w:t xml:space="preserve"> </w:t>
            </w:r>
            <w:r>
              <w:rPr>
                <w:b/>
                <w:color w:val="538135"/>
                <w:sz w:val="20"/>
                <w:u w:val="single" w:color="538135"/>
              </w:rPr>
              <w:t>2</w:t>
            </w:r>
            <w:r>
              <w:rPr>
                <w:b/>
                <w:color w:val="538135"/>
                <w:spacing w:val="-2"/>
                <w:sz w:val="20"/>
                <w:u w:val="single" w:color="538135"/>
              </w:rPr>
              <w:t xml:space="preserve"> </w:t>
            </w:r>
            <w:r>
              <w:rPr>
                <w:b/>
                <w:color w:val="538135"/>
                <w:sz w:val="20"/>
                <w:u w:val="single" w:color="538135"/>
              </w:rPr>
              <w:t>Due</w:t>
            </w:r>
            <w:r w:rsidR="00523494">
              <w:rPr>
                <w:b/>
                <w:color w:val="538135"/>
                <w:sz w:val="20"/>
                <w:u w:val="single" w:color="538135"/>
              </w:rPr>
              <w:t xml:space="preserve"> </w:t>
            </w:r>
            <w:r w:rsidR="00523494" w:rsidRPr="00523494">
              <w:rPr>
                <w:b/>
                <w:color w:val="538135"/>
                <w:sz w:val="20"/>
                <w:u w:val="single" w:color="538135"/>
              </w:rPr>
              <w:t>(11:59 pm)</w:t>
            </w:r>
          </w:p>
          <w:p w14:paraId="5ADFA68E" w14:textId="45131DF2" w:rsidR="00A603D3" w:rsidRDefault="00A603D3" w:rsidP="00A603D3">
            <w:pPr>
              <w:pStyle w:val="TableParagraph"/>
              <w:spacing w:line="244" w:lineRule="exact"/>
              <w:ind w:right="128"/>
              <w:rPr>
                <w:b/>
                <w:sz w:val="20"/>
              </w:rPr>
            </w:pPr>
            <w:r>
              <w:rPr>
                <w:b/>
                <w:color w:val="538135"/>
                <w:sz w:val="20"/>
              </w:rPr>
              <w:t xml:space="preserve">     </w:t>
            </w:r>
            <w:r>
              <w:rPr>
                <w:sz w:val="20"/>
              </w:rPr>
              <w:t>Week</w:t>
            </w:r>
            <w:r>
              <w:rPr>
                <w:spacing w:val="-2"/>
                <w:sz w:val="20"/>
              </w:rPr>
              <w:t xml:space="preserve"> </w:t>
            </w:r>
            <w:r>
              <w:rPr>
                <w:sz w:val="20"/>
              </w:rPr>
              <w:t>4</w:t>
            </w:r>
            <w:r>
              <w:rPr>
                <w:spacing w:val="-1"/>
                <w:sz w:val="20"/>
              </w:rPr>
              <w:t xml:space="preserve"> </w:t>
            </w:r>
            <w:r>
              <w:rPr>
                <w:sz w:val="20"/>
              </w:rPr>
              <w:t>Lectures</w:t>
            </w:r>
            <w:r>
              <w:rPr>
                <w:spacing w:val="-1"/>
                <w:sz w:val="20"/>
              </w:rPr>
              <w:t xml:space="preserve"> </w:t>
            </w:r>
            <w:r>
              <w:rPr>
                <w:sz w:val="20"/>
              </w:rPr>
              <w:t>Open</w:t>
            </w:r>
            <w:r w:rsidR="00853FB6">
              <w:rPr>
                <w:sz w:val="20"/>
              </w:rPr>
              <w:t xml:space="preserve"> </w:t>
            </w:r>
            <w:r w:rsidR="00853FB6" w:rsidRPr="00A603D3">
              <w:rPr>
                <w:bCs/>
                <w:color w:val="000000" w:themeColor="text1"/>
                <w:sz w:val="20"/>
              </w:rPr>
              <w:t>(5pm)</w:t>
            </w:r>
          </w:p>
        </w:tc>
      </w:tr>
      <w:tr w:rsidR="00606B4D" w14:paraId="61C72149" w14:textId="77777777">
        <w:trPr>
          <w:trHeight w:val="1233"/>
        </w:trPr>
        <w:tc>
          <w:tcPr>
            <w:tcW w:w="667" w:type="dxa"/>
            <w:tcBorders>
              <w:right w:val="single" w:sz="4" w:space="0" w:color="FFFFFF"/>
            </w:tcBorders>
            <w:shd w:val="clear" w:color="auto" w:fill="5B9BD5"/>
          </w:tcPr>
          <w:p w14:paraId="57E6E1E6" w14:textId="77777777" w:rsidR="00606B4D" w:rsidRDefault="00606B4D">
            <w:pPr>
              <w:pStyle w:val="TableParagraph"/>
              <w:spacing w:before="3"/>
              <w:rPr>
                <w:rFonts w:ascii="Calibri Light"/>
                <w:sz w:val="38"/>
              </w:rPr>
            </w:pPr>
          </w:p>
          <w:p w14:paraId="4F751AE8" w14:textId="77777777" w:rsidR="00606B4D" w:rsidRDefault="002E5E90">
            <w:pPr>
              <w:pStyle w:val="TableParagraph"/>
              <w:ind w:left="140" w:right="141"/>
              <w:jc w:val="center"/>
              <w:rPr>
                <w:b/>
                <w:sz w:val="24"/>
              </w:rPr>
            </w:pPr>
            <w:r>
              <w:rPr>
                <w:b/>
                <w:color w:val="FFFFFF"/>
                <w:sz w:val="24"/>
              </w:rPr>
              <w:t>W4</w:t>
            </w:r>
          </w:p>
        </w:tc>
        <w:tc>
          <w:tcPr>
            <w:tcW w:w="2741" w:type="dxa"/>
            <w:tcBorders>
              <w:left w:val="single" w:sz="4" w:space="0" w:color="FFFFFF"/>
              <w:right w:val="single" w:sz="4" w:space="0" w:color="FFFFFF"/>
            </w:tcBorders>
            <w:shd w:val="clear" w:color="auto" w:fill="DEEAF6"/>
          </w:tcPr>
          <w:p w14:paraId="5A9614C4" w14:textId="7D88DFDB" w:rsidR="00606B4D" w:rsidRDefault="002E5E90">
            <w:pPr>
              <w:pStyle w:val="TableParagraph"/>
              <w:spacing w:before="2" w:line="293" w:lineRule="exact"/>
              <w:ind w:left="116" w:right="108"/>
              <w:jc w:val="center"/>
              <w:rPr>
                <w:sz w:val="24"/>
              </w:rPr>
            </w:pPr>
            <w:r>
              <w:rPr>
                <w:sz w:val="24"/>
              </w:rPr>
              <w:t>July</w:t>
            </w:r>
            <w:r>
              <w:rPr>
                <w:spacing w:val="-1"/>
                <w:sz w:val="24"/>
              </w:rPr>
              <w:t xml:space="preserve"> </w:t>
            </w:r>
            <w:r>
              <w:rPr>
                <w:sz w:val="24"/>
              </w:rPr>
              <w:t>2</w:t>
            </w:r>
            <w:r w:rsidR="00DA0BBC">
              <w:rPr>
                <w:sz w:val="24"/>
              </w:rPr>
              <w:t>2</w:t>
            </w:r>
          </w:p>
          <w:p w14:paraId="4AA77EEA" w14:textId="75EDD3CF" w:rsidR="00606B4D" w:rsidRDefault="00606B4D">
            <w:pPr>
              <w:pStyle w:val="TableParagraph"/>
              <w:spacing w:line="244" w:lineRule="exact"/>
              <w:ind w:left="116" w:right="108"/>
              <w:jc w:val="center"/>
              <w:rPr>
                <w:sz w:val="20"/>
              </w:rPr>
            </w:pPr>
          </w:p>
        </w:tc>
        <w:tc>
          <w:tcPr>
            <w:tcW w:w="2748" w:type="dxa"/>
            <w:tcBorders>
              <w:left w:val="single" w:sz="4" w:space="0" w:color="FFFFFF"/>
              <w:right w:val="single" w:sz="6" w:space="0" w:color="FFFFFF"/>
            </w:tcBorders>
            <w:shd w:val="clear" w:color="auto" w:fill="DEEAF6"/>
          </w:tcPr>
          <w:p w14:paraId="16BCBD70" w14:textId="42E9D14D" w:rsidR="00606B4D" w:rsidRDefault="002E5E90">
            <w:pPr>
              <w:pStyle w:val="TableParagraph"/>
              <w:spacing w:before="2"/>
              <w:ind w:left="308" w:right="305"/>
              <w:jc w:val="center"/>
              <w:rPr>
                <w:sz w:val="24"/>
              </w:rPr>
            </w:pPr>
            <w:r>
              <w:rPr>
                <w:sz w:val="24"/>
              </w:rPr>
              <w:t>July</w:t>
            </w:r>
            <w:r>
              <w:rPr>
                <w:spacing w:val="-1"/>
                <w:sz w:val="24"/>
              </w:rPr>
              <w:t xml:space="preserve"> </w:t>
            </w:r>
            <w:r>
              <w:rPr>
                <w:sz w:val="24"/>
              </w:rPr>
              <w:t>2</w:t>
            </w:r>
            <w:r w:rsidR="00DA0BBC">
              <w:rPr>
                <w:sz w:val="24"/>
              </w:rPr>
              <w:t>3</w:t>
            </w:r>
          </w:p>
        </w:tc>
        <w:tc>
          <w:tcPr>
            <w:tcW w:w="2743" w:type="dxa"/>
            <w:tcBorders>
              <w:left w:val="single" w:sz="6" w:space="0" w:color="FFFFFF"/>
              <w:right w:val="single" w:sz="4" w:space="0" w:color="FFFFFF"/>
            </w:tcBorders>
            <w:shd w:val="clear" w:color="auto" w:fill="DEEAF6"/>
          </w:tcPr>
          <w:p w14:paraId="61BC30C7" w14:textId="0175D3B4" w:rsidR="00606B4D" w:rsidRDefault="002E5E90">
            <w:pPr>
              <w:pStyle w:val="TableParagraph"/>
              <w:spacing w:before="2" w:line="293" w:lineRule="exact"/>
              <w:ind w:left="111" w:right="112"/>
              <w:jc w:val="center"/>
              <w:rPr>
                <w:sz w:val="24"/>
              </w:rPr>
            </w:pPr>
            <w:r>
              <w:rPr>
                <w:sz w:val="24"/>
              </w:rPr>
              <w:t>July</w:t>
            </w:r>
            <w:r>
              <w:rPr>
                <w:spacing w:val="-1"/>
                <w:sz w:val="24"/>
              </w:rPr>
              <w:t xml:space="preserve"> </w:t>
            </w:r>
            <w:r>
              <w:rPr>
                <w:sz w:val="24"/>
              </w:rPr>
              <w:t>2</w:t>
            </w:r>
            <w:r w:rsidR="00DA0BBC">
              <w:rPr>
                <w:sz w:val="24"/>
              </w:rPr>
              <w:t>4</w:t>
            </w:r>
          </w:p>
          <w:p w14:paraId="0BA819E3" w14:textId="24871E77" w:rsidR="00606B4D" w:rsidRDefault="002E5E90">
            <w:pPr>
              <w:pStyle w:val="TableParagraph"/>
              <w:ind w:left="111" w:right="111"/>
              <w:jc w:val="center"/>
              <w:rPr>
                <w:b/>
                <w:sz w:val="20"/>
              </w:rPr>
            </w:pPr>
            <w:r>
              <w:rPr>
                <w:b/>
                <w:color w:val="FF0000"/>
                <w:sz w:val="20"/>
              </w:rPr>
              <w:t>Midterm opens at 11:59 pm</w:t>
            </w:r>
            <w:r>
              <w:rPr>
                <w:b/>
                <w:color w:val="FF0000"/>
                <w:spacing w:val="-43"/>
                <w:sz w:val="20"/>
              </w:rPr>
              <w:t xml:space="preserve"> </w:t>
            </w:r>
            <w:r>
              <w:rPr>
                <w:b/>
                <w:color w:val="538135"/>
                <w:sz w:val="20"/>
                <w:u w:val="single" w:color="538135"/>
              </w:rPr>
              <w:t>Week</w:t>
            </w:r>
            <w:r>
              <w:rPr>
                <w:b/>
                <w:color w:val="538135"/>
                <w:spacing w:val="-4"/>
                <w:sz w:val="20"/>
                <w:u w:val="single" w:color="538135"/>
              </w:rPr>
              <w:t xml:space="preserve"> </w:t>
            </w:r>
            <w:r>
              <w:rPr>
                <w:b/>
                <w:color w:val="538135"/>
                <w:sz w:val="20"/>
                <w:u w:val="single" w:color="538135"/>
              </w:rPr>
              <w:t>4</w:t>
            </w:r>
            <w:r>
              <w:rPr>
                <w:b/>
                <w:color w:val="538135"/>
                <w:spacing w:val="-4"/>
                <w:sz w:val="20"/>
                <w:u w:val="single" w:color="538135"/>
              </w:rPr>
              <w:t xml:space="preserve"> </w:t>
            </w:r>
            <w:r>
              <w:rPr>
                <w:b/>
                <w:color w:val="538135"/>
                <w:sz w:val="20"/>
                <w:u w:val="single" w:color="538135"/>
              </w:rPr>
              <w:t>Discussion</w:t>
            </w:r>
            <w:r>
              <w:rPr>
                <w:b/>
                <w:color w:val="538135"/>
                <w:spacing w:val="-4"/>
                <w:sz w:val="20"/>
                <w:u w:val="single" w:color="538135"/>
              </w:rPr>
              <w:t xml:space="preserve"> </w:t>
            </w:r>
            <w:r>
              <w:rPr>
                <w:b/>
                <w:color w:val="538135"/>
                <w:sz w:val="20"/>
                <w:u w:val="single" w:color="538135"/>
              </w:rPr>
              <w:t>Post</w:t>
            </w:r>
            <w:r>
              <w:rPr>
                <w:b/>
                <w:color w:val="538135"/>
                <w:spacing w:val="-4"/>
                <w:sz w:val="20"/>
                <w:u w:val="single" w:color="538135"/>
              </w:rPr>
              <w:t xml:space="preserve"> </w:t>
            </w:r>
            <w:r>
              <w:rPr>
                <w:b/>
                <w:color w:val="538135"/>
                <w:sz w:val="20"/>
                <w:u w:val="single" w:color="538135"/>
              </w:rPr>
              <w:t>Due</w:t>
            </w:r>
            <w:r w:rsidR="000E78A9">
              <w:rPr>
                <w:b/>
                <w:color w:val="538135"/>
                <w:sz w:val="20"/>
                <w:u w:val="single" w:color="538135"/>
              </w:rPr>
              <w:t xml:space="preserve"> </w:t>
            </w:r>
            <w:r w:rsidR="000E78A9" w:rsidRPr="000E78A9">
              <w:rPr>
                <w:b/>
                <w:color w:val="538135"/>
                <w:sz w:val="20"/>
                <w:u w:val="single" w:color="538135"/>
              </w:rPr>
              <w:t>(11:59 pm)</w:t>
            </w:r>
          </w:p>
        </w:tc>
        <w:tc>
          <w:tcPr>
            <w:tcW w:w="2741" w:type="dxa"/>
            <w:tcBorders>
              <w:left w:val="single" w:sz="4" w:space="0" w:color="FFFFFF"/>
              <w:right w:val="single" w:sz="4" w:space="0" w:color="FFFFFF"/>
            </w:tcBorders>
            <w:shd w:val="clear" w:color="auto" w:fill="DEEAF6"/>
          </w:tcPr>
          <w:p w14:paraId="4AF5D9E7" w14:textId="6BB3F9F5" w:rsidR="00606B4D" w:rsidRDefault="002E5E90">
            <w:pPr>
              <w:pStyle w:val="TableParagraph"/>
              <w:spacing w:before="2" w:line="293" w:lineRule="exact"/>
              <w:ind w:left="116" w:right="108"/>
              <w:jc w:val="center"/>
              <w:rPr>
                <w:sz w:val="24"/>
              </w:rPr>
            </w:pPr>
            <w:r>
              <w:rPr>
                <w:sz w:val="24"/>
              </w:rPr>
              <w:t>July</w:t>
            </w:r>
            <w:r>
              <w:rPr>
                <w:spacing w:val="-1"/>
                <w:sz w:val="24"/>
              </w:rPr>
              <w:t xml:space="preserve"> </w:t>
            </w:r>
            <w:r>
              <w:rPr>
                <w:sz w:val="24"/>
              </w:rPr>
              <w:t>2</w:t>
            </w:r>
            <w:r w:rsidR="00DA0BBC">
              <w:rPr>
                <w:sz w:val="24"/>
              </w:rPr>
              <w:t>5</w:t>
            </w:r>
          </w:p>
          <w:p w14:paraId="54B554D9" w14:textId="77777777" w:rsidR="00606B4D" w:rsidRDefault="002E5E90">
            <w:pPr>
              <w:pStyle w:val="TableParagraph"/>
              <w:spacing w:line="244" w:lineRule="exact"/>
              <w:ind w:left="116" w:right="108"/>
              <w:jc w:val="center"/>
              <w:rPr>
                <w:b/>
                <w:sz w:val="20"/>
              </w:rPr>
            </w:pPr>
            <w:r>
              <w:rPr>
                <w:b/>
                <w:color w:val="FF0000"/>
                <w:sz w:val="20"/>
              </w:rPr>
              <w:t>Midterm</w:t>
            </w:r>
            <w:r>
              <w:rPr>
                <w:b/>
                <w:color w:val="FF0000"/>
                <w:spacing w:val="-3"/>
                <w:sz w:val="20"/>
              </w:rPr>
              <w:t xml:space="preserve"> </w:t>
            </w:r>
            <w:r>
              <w:rPr>
                <w:b/>
                <w:color w:val="FF0000"/>
                <w:sz w:val="20"/>
              </w:rPr>
              <w:t>closes</w:t>
            </w:r>
            <w:r>
              <w:rPr>
                <w:b/>
                <w:color w:val="FF0000"/>
                <w:spacing w:val="-1"/>
                <w:sz w:val="20"/>
              </w:rPr>
              <w:t xml:space="preserve"> </w:t>
            </w:r>
            <w:r>
              <w:rPr>
                <w:b/>
                <w:color w:val="FF0000"/>
                <w:sz w:val="20"/>
              </w:rPr>
              <w:t>at</w:t>
            </w:r>
            <w:r>
              <w:rPr>
                <w:b/>
                <w:color w:val="FF0000"/>
                <w:spacing w:val="-2"/>
                <w:sz w:val="20"/>
              </w:rPr>
              <w:t xml:space="preserve"> </w:t>
            </w:r>
            <w:r>
              <w:rPr>
                <w:b/>
                <w:color w:val="FF0000"/>
                <w:sz w:val="20"/>
              </w:rPr>
              <w:t>11:59</w:t>
            </w:r>
            <w:r>
              <w:rPr>
                <w:b/>
                <w:color w:val="FF0000"/>
                <w:spacing w:val="-1"/>
                <w:sz w:val="20"/>
              </w:rPr>
              <w:t xml:space="preserve"> </w:t>
            </w:r>
            <w:r>
              <w:rPr>
                <w:b/>
                <w:color w:val="FF0000"/>
                <w:sz w:val="20"/>
              </w:rPr>
              <w:t>pm</w:t>
            </w:r>
          </w:p>
        </w:tc>
        <w:tc>
          <w:tcPr>
            <w:tcW w:w="2741" w:type="dxa"/>
            <w:tcBorders>
              <w:left w:val="single" w:sz="4" w:space="0" w:color="FFFFFF"/>
            </w:tcBorders>
            <w:shd w:val="clear" w:color="auto" w:fill="DEEAF6"/>
          </w:tcPr>
          <w:p w14:paraId="4B84F22E" w14:textId="108AB052" w:rsidR="00606B4D" w:rsidRDefault="002E5E90">
            <w:pPr>
              <w:pStyle w:val="TableParagraph"/>
              <w:spacing w:before="2" w:line="293" w:lineRule="exact"/>
              <w:ind w:left="131" w:right="128"/>
              <w:jc w:val="center"/>
              <w:rPr>
                <w:sz w:val="24"/>
              </w:rPr>
            </w:pPr>
            <w:r>
              <w:rPr>
                <w:sz w:val="24"/>
              </w:rPr>
              <w:t>July</w:t>
            </w:r>
            <w:r>
              <w:rPr>
                <w:spacing w:val="-1"/>
                <w:sz w:val="24"/>
              </w:rPr>
              <w:t xml:space="preserve"> </w:t>
            </w:r>
            <w:r>
              <w:rPr>
                <w:sz w:val="24"/>
              </w:rPr>
              <w:t>2</w:t>
            </w:r>
            <w:r w:rsidR="00DA0BBC">
              <w:rPr>
                <w:sz w:val="24"/>
              </w:rPr>
              <w:t>6</w:t>
            </w:r>
          </w:p>
          <w:p w14:paraId="34DA3524" w14:textId="59BE2702" w:rsidR="00606B4D" w:rsidRDefault="002E5E90">
            <w:pPr>
              <w:pStyle w:val="TableParagraph"/>
              <w:ind w:left="134" w:right="128"/>
              <w:jc w:val="center"/>
              <w:rPr>
                <w:b/>
                <w:color w:val="538135"/>
                <w:sz w:val="20"/>
                <w:u w:val="single" w:color="538135"/>
              </w:rPr>
            </w:pPr>
            <w:r>
              <w:rPr>
                <w:b/>
                <w:color w:val="538135"/>
                <w:sz w:val="20"/>
                <w:u w:val="single" w:color="538135"/>
              </w:rPr>
              <w:t>Week</w:t>
            </w:r>
            <w:r>
              <w:rPr>
                <w:b/>
                <w:color w:val="538135"/>
                <w:spacing w:val="-2"/>
                <w:sz w:val="20"/>
                <w:u w:val="single" w:color="538135"/>
              </w:rPr>
              <w:t xml:space="preserve"> </w:t>
            </w:r>
            <w:r>
              <w:rPr>
                <w:b/>
                <w:color w:val="538135"/>
                <w:sz w:val="20"/>
                <w:u w:val="single" w:color="538135"/>
              </w:rPr>
              <w:t>4</w:t>
            </w:r>
            <w:r>
              <w:rPr>
                <w:b/>
                <w:color w:val="538135"/>
                <w:spacing w:val="-2"/>
                <w:sz w:val="20"/>
                <w:u w:val="single" w:color="538135"/>
              </w:rPr>
              <w:t xml:space="preserve"> </w:t>
            </w:r>
            <w:r>
              <w:rPr>
                <w:b/>
                <w:color w:val="538135"/>
                <w:sz w:val="20"/>
                <w:u w:val="single" w:color="538135"/>
              </w:rPr>
              <w:t>Discussion</w:t>
            </w:r>
            <w:r>
              <w:rPr>
                <w:b/>
                <w:color w:val="538135"/>
                <w:spacing w:val="6"/>
                <w:sz w:val="20"/>
                <w:u w:val="single" w:color="538135"/>
              </w:rPr>
              <w:t xml:space="preserve"> </w:t>
            </w:r>
            <w:r>
              <w:rPr>
                <w:b/>
                <w:color w:val="538135"/>
                <w:sz w:val="20"/>
                <w:u w:val="single" w:color="538135"/>
              </w:rPr>
              <w:t>Responses</w:t>
            </w:r>
            <w:r>
              <w:rPr>
                <w:b/>
                <w:color w:val="538135"/>
                <w:spacing w:val="-42"/>
                <w:sz w:val="20"/>
              </w:rPr>
              <w:t xml:space="preserve"> </w:t>
            </w:r>
            <w:r>
              <w:rPr>
                <w:b/>
                <w:color w:val="538135"/>
                <w:sz w:val="20"/>
                <w:u w:val="single" w:color="538135"/>
              </w:rPr>
              <w:t>Due</w:t>
            </w:r>
            <w:r w:rsidR="000E78A9">
              <w:rPr>
                <w:b/>
                <w:color w:val="538135"/>
                <w:sz w:val="20"/>
                <w:u w:val="single" w:color="538135"/>
              </w:rPr>
              <w:t xml:space="preserve"> </w:t>
            </w:r>
            <w:r w:rsidR="000E78A9" w:rsidRPr="000E78A9">
              <w:rPr>
                <w:b/>
                <w:color w:val="538135"/>
                <w:sz w:val="20"/>
                <w:u w:val="single" w:color="538135"/>
              </w:rPr>
              <w:t>(11:59 pm)</w:t>
            </w:r>
          </w:p>
          <w:p w14:paraId="464BB763" w14:textId="43D3939A" w:rsidR="00A603D3" w:rsidRPr="00A603D3" w:rsidRDefault="00A603D3">
            <w:pPr>
              <w:pStyle w:val="TableParagraph"/>
              <w:ind w:left="134" w:right="128"/>
              <w:jc w:val="center"/>
              <w:rPr>
                <w:b/>
                <w:sz w:val="20"/>
              </w:rPr>
            </w:pPr>
            <w:r>
              <w:rPr>
                <w:sz w:val="20"/>
              </w:rPr>
              <w:t>Week</w:t>
            </w:r>
            <w:r>
              <w:rPr>
                <w:spacing w:val="-2"/>
                <w:sz w:val="20"/>
              </w:rPr>
              <w:t xml:space="preserve"> </w:t>
            </w:r>
            <w:r>
              <w:rPr>
                <w:sz w:val="20"/>
              </w:rPr>
              <w:t>5</w:t>
            </w:r>
            <w:r>
              <w:rPr>
                <w:spacing w:val="-1"/>
                <w:sz w:val="20"/>
              </w:rPr>
              <w:t xml:space="preserve"> </w:t>
            </w:r>
            <w:r>
              <w:rPr>
                <w:sz w:val="20"/>
              </w:rPr>
              <w:t>Lectures</w:t>
            </w:r>
            <w:r>
              <w:rPr>
                <w:spacing w:val="-1"/>
                <w:sz w:val="20"/>
              </w:rPr>
              <w:t xml:space="preserve"> </w:t>
            </w:r>
            <w:r>
              <w:rPr>
                <w:sz w:val="20"/>
              </w:rPr>
              <w:t>Open</w:t>
            </w:r>
            <w:r w:rsidR="00853FB6">
              <w:rPr>
                <w:sz w:val="20"/>
              </w:rPr>
              <w:t xml:space="preserve"> </w:t>
            </w:r>
            <w:r w:rsidR="00853FB6" w:rsidRPr="00A603D3">
              <w:rPr>
                <w:bCs/>
                <w:color w:val="000000" w:themeColor="text1"/>
                <w:sz w:val="20"/>
              </w:rPr>
              <w:t>(5pm)</w:t>
            </w:r>
          </w:p>
        </w:tc>
      </w:tr>
      <w:tr w:rsidR="00606B4D" w14:paraId="3ECC3B8D" w14:textId="77777777">
        <w:trPr>
          <w:trHeight w:val="1233"/>
        </w:trPr>
        <w:tc>
          <w:tcPr>
            <w:tcW w:w="667" w:type="dxa"/>
            <w:tcBorders>
              <w:right w:val="single" w:sz="4" w:space="0" w:color="FFFFFF"/>
            </w:tcBorders>
            <w:shd w:val="clear" w:color="auto" w:fill="5B9BD5"/>
          </w:tcPr>
          <w:p w14:paraId="2F54E2EF" w14:textId="77777777" w:rsidR="00606B4D" w:rsidRDefault="00606B4D">
            <w:pPr>
              <w:pStyle w:val="TableParagraph"/>
              <w:spacing w:before="3"/>
              <w:rPr>
                <w:rFonts w:ascii="Calibri Light"/>
                <w:sz w:val="38"/>
              </w:rPr>
            </w:pPr>
          </w:p>
          <w:p w14:paraId="6692B680" w14:textId="77777777" w:rsidR="00606B4D" w:rsidRDefault="002E5E90">
            <w:pPr>
              <w:pStyle w:val="TableParagraph"/>
              <w:ind w:left="140" w:right="141"/>
              <w:jc w:val="center"/>
              <w:rPr>
                <w:b/>
                <w:sz w:val="24"/>
              </w:rPr>
            </w:pPr>
            <w:r>
              <w:rPr>
                <w:b/>
                <w:color w:val="FFFFFF"/>
                <w:sz w:val="24"/>
              </w:rPr>
              <w:t>W5</w:t>
            </w:r>
          </w:p>
        </w:tc>
        <w:tc>
          <w:tcPr>
            <w:tcW w:w="2741" w:type="dxa"/>
            <w:tcBorders>
              <w:left w:val="single" w:sz="4" w:space="0" w:color="FFFFFF"/>
              <w:right w:val="single" w:sz="4" w:space="0" w:color="FFFFFF"/>
            </w:tcBorders>
            <w:shd w:val="clear" w:color="auto" w:fill="BDD6EE"/>
          </w:tcPr>
          <w:p w14:paraId="257037E0" w14:textId="08902347" w:rsidR="00606B4D" w:rsidRDefault="002E5E90">
            <w:pPr>
              <w:pStyle w:val="TableParagraph"/>
              <w:spacing w:before="2" w:line="293" w:lineRule="exact"/>
              <w:ind w:left="116" w:right="108"/>
              <w:jc w:val="center"/>
              <w:rPr>
                <w:sz w:val="24"/>
              </w:rPr>
            </w:pPr>
            <w:r>
              <w:rPr>
                <w:sz w:val="24"/>
              </w:rPr>
              <w:t>July</w:t>
            </w:r>
            <w:r>
              <w:rPr>
                <w:spacing w:val="-1"/>
                <w:sz w:val="24"/>
              </w:rPr>
              <w:t xml:space="preserve"> </w:t>
            </w:r>
            <w:r w:rsidR="00DA0BBC">
              <w:rPr>
                <w:sz w:val="24"/>
              </w:rPr>
              <w:t>29</w:t>
            </w:r>
          </w:p>
          <w:p w14:paraId="5D1C4B03" w14:textId="5DB2E605" w:rsidR="00606B4D" w:rsidRDefault="00606B4D">
            <w:pPr>
              <w:pStyle w:val="TableParagraph"/>
              <w:spacing w:line="244" w:lineRule="exact"/>
              <w:ind w:left="116" w:right="108"/>
              <w:jc w:val="center"/>
              <w:rPr>
                <w:sz w:val="20"/>
              </w:rPr>
            </w:pPr>
          </w:p>
        </w:tc>
        <w:tc>
          <w:tcPr>
            <w:tcW w:w="2748" w:type="dxa"/>
            <w:tcBorders>
              <w:left w:val="single" w:sz="4" w:space="0" w:color="FFFFFF"/>
              <w:right w:val="single" w:sz="6" w:space="0" w:color="FFFFFF"/>
            </w:tcBorders>
            <w:shd w:val="clear" w:color="auto" w:fill="BDD6EE"/>
          </w:tcPr>
          <w:p w14:paraId="2176AC9A" w14:textId="57559DAD" w:rsidR="00606B4D" w:rsidRDefault="00DA0BBC">
            <w:pPr>
              <w:pStyle w:val="TableParagraph"/>
              <w:spacing w:before="2"/>
              <w:ind w:left="308" w:right="305"/>
              <w:jc w:val="center"/>
              <w:rPr>
                <w:sz w:val="24"/>
              </w:rPr>
            </w:pPr>
            <w:r>
              <w:rPr>
                <w:sz w:val="24"/>
              </w:rPr>
              <w:t>July 30</w:t>
            </w:r>
          </w:p>
        </w:tc>
        <w:tc>
          <w:tcPr>
            <w:tcW w:w="2743" w:type="dxa"/>
            <w:tcBorders>
              <w:left w:val="single" w:sz="6" w:space="0" w:color="FFFFFF"/>
              <w:right w:val="single" w:sz="4" w:space="0" w:color="FFFFFF"/>
            </w:tcBorders>
            <w:shd w:val="clear" w:color="auto" w:fill="BDD6EE"/>
          </w:tcPr>
          <w:p w14:paraId="60C842BF" w14:textId="58CE663B" w:rsidR="00606B4D" w:rsidRDefault="00DA0BBC">
            <w:pPr>
              <w:pStyle w:val="TableParagraph"/>
              <w:spacing w:before="2"/>
              <w:ind w:left="111" w:right="112"/>
              <w:jc w:val="center"/>
              <w:rPr>
                <w:sz w:val="24"/>
              </w:rPr>
            </w:pPr>
            <w:r>
              <w:rPr>
                <w:sz w:val="24"/>
              </w:rPr>
              <w:t>July 31</w:t>
            </w:r>
          </w:p>
        </w:tc>
        <w:tc>
          <w:tcPr>
            <w:tcW w:w="2741" w:type="dxa"/>
            <w:tcBorders>
              <w:left w:val="single" w:sz="4" w:space="0" w:color="FFFFFF"/>
              <w:right w:val="single" w:sz="4" w:space="0" w:color="FFFFFF"/>
            </w:tcBorders>
            <w:shd w:val="clear" w:color="auto" w:fill="BDD6EE"/>
          </w:tcPr>
          <w:p w14:paraId="7DB57911" w14:textId="5FBD308C" w:rsidR="00606B4D" w:rsidRDefault="002E5E90">
            <w:pPr>
              <w:pStyle w:val="TableParagraph"/>
              <w:spacing w:before="2"/>
              <w:ind w:left="116" w:right="108"/>
              <w:jc w:val="center"/>
              <w:rPr>
                <w:sz w:val="24"/>
              </w:rPr>
            </w:pPr>
            <w:r>
              <w:rPr>
                <w:sz w:val="24"/>
              </w:rPr>
              <w:t xml:space="preserve">August </w:t>
            </w:r>
            <w:r w:rsidR="00DA0BBC">
              <w:rPr>
                <w:sz w:val="24"/>
              </w:rPr>
              <w:t>1</w:t>
            </w:r>
          </w:p>
        </w:tc>
        <w:tc>
          <w:tcPr>
            <w:tcW w:w="2741" w:type="dxa"/>
            <w:tcBorders>
              <w:left w:val="single" w:sz="4" w:space="0" w:color="FFFFFF"/>
            </w:tcBorders>
            <w:shd w:val="clear" w:color="auto" w:fill="BDD6EE"/>
          </w:tcPr>
          <w:p w14:paraId="35F27FA8" w14:textId="27E975DE" w:rsidR="00606B4D" w:rsidRDefault="002E5E90">
            <w:pPr>
              <w:pStyle w:val="TableParagraph"/>
              <w:spacing w:before="2" w:line="293" w:lineRule="exact"/>
              <w:ind w:left="130" w:right="128"/>
              <w:jc w:val="center"/>
              <w:rPr>
                <w:sz w:val="24"/>
              </w:rPr>
            </w:pPr>
            <w:r>
              <w:rPr>
                <w:sz w:val="24"/>
              </w:rPr>
              <w:t xml:space="preserve">August </w:t>
            </w:r>
            <w:r w:rsidR="00DA0BBC">
              <w:rPr>
                <w:sz w:val="24"/>
              </w:rPr>
              <w:t>2</w:t>
            </w:r>
          </w:p>
          <w:p w14:paraId="5E5E2576" w14:textId="6E7AC26B" w:rsidR="00606B4D" w:rsidRDefault="002E5E90">
            <w:pPr>
              <w:pStyle w:val="TableParagraph"/>
              <w:spacing w:line="244" w:lineRule="exact"/>
              <w:ind w:left="130" w:right="128"/>
              <w:jc w:val="center"/>
              <w:rPr>
                <w:b/>
                <w:color w:val="538135"/>
                <w:sz w:val="20"/>
                <w:u w:val="single" w:color="538135"/>
              </w:rPr>
            </w:pPr>
            <w:r>
              <w:rPr>
                <w:b/>
                <w:color w:val="538135"/>
                <w:sz w:val="20"/>
                <w:u w:val="single" w:color="538135"/>
              </w:rPr>
              <w:t>Application</w:t>
            </w:r>
            <w:r>
              <w:rPr>
                <w:b/>
                <w:color w:val="538135"/>
                <w:spacing w:val="-3"/>
                <w:sz w:val="20"/>
                <w:u w:val="single" w:color="538135"/>
              </w:rPr>
              <w:t xml:space="preserve"> </w:t>
            </w:r>
            <w:r>
              <w:rPr>
                <w:b/>
                <w:color w:val="538135"/>
                <w:sz w:val="20"/>
                <w:u w:val="single" w:color="538135"/>
              </w:rPr>
              <w:t>Activity</w:t>
            </w:r>
            <w:r>
              <w:rPr>
                <w:b/>
                <w:color w:val="538135"/>
                <w:spacing w:val="-3"/>
                <w:sz w:val="20"/>
                <w:u w:val="single" w:color="538135"/>
              </w:rPr>
              <w:t xml:space="preserve"> </w:t>
            </w:r>
            <w:r>
              <w:rPr>
                <w:b/>
                <w:color w:val="538135"/>
                <w:sz w:val="20"/>
                <w:u w:val="single" w:color="538135"/>
              </w:rPr>
              <w:t>3</w:t>
            </w:r>
            <w:r>
              <w:rPr>
                <w:b/>
                <w:color w:val="538135"/>
                <w:spacing w:val="-2"/>
                <w:sz w:val="20"/>
                <w:u w:val="single" w:color="538135"/>
              </w:rPr>
              <w:t xml:space="preserve"> </w:t>
            </w:r>
            <w:r>
              <w:rPr>
                <w:b/>
                <w:color w:val="538135"/>
                <w:sz w:val="20"/>
                <w:u w:val="single" w:color="538135"/>
              </w:rPr>
              <w:t>Due</w:t>
            </w:r>
            <w:r w:rsidR="000E78A9">
              <w:rPr>
                <w:b/>
                <w:color w:val="538135"/>
                <w:sz w:val="20"/>
                <w:u w:val="single" w:color="538135"/>
              </w:rPr>
              <w:t xml:space="preserve"> </w:t>
            </w:r>
            <w:r w:rsidR="000E78A9" w:rsidRPr="000E78A9">
              <w:rPr>
                <w:b/>
                <w:color w:val="538135"/>
                <w:sz w:val="20"/>
                <w:u w:val="single" w:color="538135"/>
              </w:rPr>
              <w:t>(11:59 pm)</w:t>
            </w:r>
          </w:p>
          <w:p w14:paraId="33181AE3" w14:textId="6D78DB49" w:rsidR="00A603D3" w:rsidRPr="00A603D3" w:rsidRDefault="00A603D3">
            <w:pPr>
              <w:pStyle w:val="TableParagraph"/>
              <w:spacing w:line="244" w:lineRule="exact"/>
              <w:ind w:left="130" w:right="128"/>
              <w:jc w:val="center"/>
              <w:rPr>
                <w:b/>
                <w:sz w:val="20"/>
              </w:rPr>
            </w:pPr>
            <w:r>
              <w:rPr>
                <w:sz w:val="20"/>
              </w:rPr>
              <w:t>Week</w:t>
            </w:r>
            <w:r>
              <w:rPr>
                <w:spacing w:val="-2"/>
                <w:sz w:val="20"/>
              </w:rPr>
              <w:t xml:space="preserve"> </w:t>
            </w:r>
            <w:r>
              <w:rPr>
                <w:sz w:val="20"/>
              </w:rPr>
              <w:t>6</w:t>
            </w:r>
            <w:r>
              <w:rPr>
                <w:spacing w:val="-1"/>
                <w:sz w:val="20"/>
              </w:rPr>
              <w:t xml:space="preserve"> </w:t>
            </w:r>
            <w:r>
              <w:rPr>
                <w:sz w:val="20"/>
              </w:rPr>
              <w:t>Lectures</w:t>
            </w:r>
            <w:r>
              <w:rPr>
                <w:spacing w:val="-1"/>
                <w:sz w:val="20"/>
              </w:rPr>
              <w:t xml:space="preserve"> </w:t>
            </w:r>
            <w:r>
              <w:rPr>
                <w:sz w:val="20"/>
              </w:rPr>
              <w:t>Open</w:t>
            </w:r>
            <w:r w:rsidR="00853FB6">
              <w:rPr>
                <w:sz w:val="20"/>
              </w:rPr>
              <w:t xml:space="preserve"> </w:t>
            </w:r>
            <w:r w:rsidR="00853FB6" w:rsidRPr="00A603D3">
              <w:rPr>
                <w:bCs/>
                <w:color w:val="000000" w:themeColor="text1"/>
                <w:sz w:val="20"/>
              </w:rPr>
              <w:t>(5pm)</w:t>
            </w:r>
          </w:p>
        </w:tc>
      </w:tr>
      <w:tr w:rsidR="00606B4D" w14:paraId="0BDB0268" w14:textId="77777777">
        <w:trPr>
          <w:trHeight w:val="1238"/>
        </w:trPr>
        <w:tc>
          <w:tcPr>
            <w:tcW w:w="667" w:type="dxa"/>
            <w:tcBorders>
              <w:right w:val="single" w:sz="4" w:space="0" w:color="FFFFFF"/>
            </w:tcBorders>
            <w:shd w:val="clear" w:color="auto" w:fill="5B9BD5"/>
          </w:tcPr>
          <w:p w14:paraId="3C1555D5" w14:textId="77777777" w:rsidR="00606B4D" w:rsidRDefault="00606B4D">
            <w:pPr>
              <w:pStyle w:val="TableParagraph"/>
              <w:spacing w:before="3"/>
              <w:rPr>
                <w:rFonts w:ascii="Calibri Light"/>
                <w:sz w:val="38"/>
              </w:rPr>
            </w:pPr>
          </w:p>
          <w:p w14:paraId="198A9C68" w14:textId="77777777" w:rsidR="00606B4D" w:rsidRDefault="002E5E90">
            <w:pPr>
              <w:pStyle w:val="TableParagraph"/>
              <w:ind w:left="140" w:right="141"/>
              <w:jc w:val="center"/>
              <w:rPr>
                <w:b/>
                <w:sz w:val="24"/>
              </w:rPr>
            </w:pPr>
            <w:r>
              <w:rPr>
                <w:b/>
                <w:color w:val="FFFFFF"/>
                <w:sz w:val="24"/>
              </w:rPr>
              <w:t>W6</w:t>
            </w:r>
          </w:p>
        </w:tc>
        <w:tc>
          <w:tcPr>
            <w:tcW w:w="2741" w:type="dxa"/>
            <w:tcBorders>
              <w:left w:val="single" w:sz="4" w:space="0" w:color="FFFFFF"/>
              <w:right w:val="single" w:sz="4" w:space="0" w:color="FFFFFF"/>
            </w:tcBorders>
            <w:shd w:val="clear" w:color="auto" w:fill="DEEAF6"/>
          </w:tcPr>
          <w:p w14:paraId="759EF4F4" w14:textId="519A1038" w:rsidR="00606B4D" w:rsidRDefault="002E5E90">
            <w:pPr>
              <w:pStyle w:val="TableParagraph"/>
              <w:spacing w:before="2" w:line="293" w:lineRule="exact"/>
              <w:ind w:left="116" w:right="108"/>
              <w:jc w:val="center"/>
              <w:rPr>
                <w:sz w:val="24"/>
              </w:rPr>
            </w:pPr>
            <w:r>
              <w:rPr>
                <w:sz w:val="24"/>
              </w:rPr>
              <w:t xml:space="preserve">August </w:t>
            </w:r>
            <w:r w:rsidR="00DA0BBC">
              <w:rPr>
                <w:sz w:val="24"/>
              </w:rPr>
              <w:t>5</w:t>
            </w:r>
          </w:p>
          <w:p w14:paraId="6E28372A" w14:textId="4EFBD23F" w:rsidR="00606B4D" w:rsidRDefault="00606B4D">
            <w:pPr>
              <w:pStyle w:val="TableParagraph"/>
              <w:spacing w:line="244" w:lineRule="exact"/>
              <w:ind w:left="116" w:right="108"/>
              <w:jc w:val="center"/>
              <w:rPr>
                <w:sz w:val="20"/>
              </w:rPr>
            </w:pPr>
          </w:p>
        </w:tc>
        <w:tc>
          <w:tcPr>
            <w:tcW w:w="2748" w:type="dxa"/>
            <w:tcBorders>
              <w:left w:val="single" w:sz="4" w:space="0" w:color="FFFFFF"/>
              <w:right w:val="single" w:sz="6" w:space="0" w:color="FFFFFF"/>
            </w:tcBorders>
            <w:shd w:val="clear" w:color="auto" w:fill="DEEAF6"/>
          </w:tcPr>
          <w:p w14:paraId="17D93022" w14:textId="61FC1E44" w:rsidR="00606B4D" w:rsidRDefault="002E5E90">
            <w:pPr>
              <w:pStyle w:val="TableParagraph"/>
              <w:spacing w:before="2"/>
              <w:ind w:left="308" w:right="305"/>
              <w:jc w:val="center"/>
              <w:rPr>
                <w:sz w:val="24"/>
              </w:rPr>
            </w:pPr>
            <w:r>
              <w:rPr>
                <w:sz w:val="24"/>
              </w:rPr>
              <w:t xml:space="preserve">August </w:t>
            </w:r>
            <w:r w:rsidR="00DA0BBC">
              <w:rPr>
                <w:sz w:val="24"/>
              </w:rPr>
              <w:t>6</w:t>
            </w:r>
          </w:p>
        </w:tc>
        <w:tc>
          <w:tcPr>
            <w:tcW w:w="2743" w:type="dxa"/>
            <w:tcBorders>
              <w:left w:val="single" w:sz="6" w:space="0" w:color="FFFFFF"/>
              <w:right w:val="single" w:sz="4" w:space="0" w:color="FFFFFF"/>
            </w:tcBorders>
            <w:shd w:val="clear" w:color="auto" w:fill="DEEAF6"/>
          </w:tcPr>
          <w:p w14:paraId="02185528" w14:textId="5F0DFA19" w:rsidR="00606B4D" w:rsidRDefault="002E5E90">
            <w:pPr>
              <w:pStyle w:val="TableParagraph"/>
              <w:spacing w:before="2" w:line="293" w:lineRule="exact"/>
              <w:ind w:left="111" w:right="112"/>
              <w:jc w:val="center"/>
              <w:rPr>
                <w:sz w:val="24"/>
              </w:rPr>
            </w:pPr>
            <w:r>
              <w:rPr>
                <w:sz w:val="24"/>
              </w:rPr>
              <w:t xml:space="preserve">August </w:t>
            </w:r>
            <w:r w:rsidR="00DA0BBC">
              <w:rPr>
                <w:sz w:val="24"/>
              </w:rPr>
              <w:t>7</w:t>
            </w:r>
          </w:p>
          <w:p w14:paraId="7A8799F9" w14:textId="7804255D" w:rsidR="00606B4D" w:rsidRDefault="002E5E90">
            <w:pPr>
              <w:pStyle w:val="TableParagraph"/>
              <w:spacing w:line="244" w:lineRule="exact"/>
              <w:ind w:left="111" w:right="112"/>
              <w:jc w:val="center"/>
              <w:rPr>
                <w:b/>
                <w:sz w:val="20"/>
              </w:rPr>
            </w:pPr>
            <w:r>
              <w:rPr>
                <w:b/>
                <w:color w:val="538135"/>
                <w:sz w:val="20"/>
                <w:u w:val="single" w:color="538135"/>
              </w:rPr>
              <w:t>Week</w:t>
            </w:r>
            <w:r>
              <w:rPr>
                <w:b/>
                <w:color w:val="538135"/>
                <w:spacing w:val="-2"/>
                <w:sz w:val="20"/>
                <w:u w:val="single" w:color="538135"/>
              </w:rPr>
              <w:t xml:space="preserve"> </w:t>
            </w:r>
            <w:r>
              <w:rPr>
                <w:b/>
                <w:color w:val="538135"/>
                <w:sz w:val="20"/>
                <w:u w:val="single" w:color="538135"/>
              </w:rPr>
              <w:t>6</w:t>
            </w:r>
            <w:r>
              <w:rPr>
                <w:b/>
                <w:color w:val="538135"/>
                <w:spacing w:val="-2"/>
                <w:sz w:val="20"/>
                <w:u w:val="single" w:color="538135"/>
              </w:rPr>
              <w:t xml:space="preserve"> </w:t>
            </w:r>
            <w:r>
              <w:rPr>
                <w:b/>
                <w:color w:val="538135"/>
                <w:sz w:val="20"/>
                <w:u w:val="single" w:color="538135"/>
              </w:rPr>
              <w:t>Discussion</w:t>
            </w:r>
            <w:r>
              <w:rPr>
                <w:b/>
                <w:color w:val="538135"/>
                <w:spacing w:val="-2"/>
                <w:sz w:val="20"/>
                <w:u w:val="single" w:color="538135"/>
              </w:rPr>
              <w:t xml:space="preserve"> </w:t>
            </w:r>
            <w:r>
              <w:rPr>
                <w:b/>
                <w:color w:val="538135"/>
                <w:sz w:val="20"/>
                <w:u w:val="single" w:color="538135"/>
              </w:rPr>
              <w:t>Post</w:t>
            </w:r>
            <w:r>
              <w:rPr>
                <w:b/>
                <w:color w:val="538135"/>
                <w:spacing w:val="-1"/>
                <w:sz w:val="20"/>
                <w:u w:val="single" w:color="538135"/>
              </w:rPr>
              <w:t xml:space="preserve"> </w:t>
            </w:r>
            <w:r>
              <w:rPr>
                <w:b/>
                <w:color w:val="538135"/>
                <w:sz w:val="20"/>
                <w:u w:val="single" w:color="538135"/>
              </w:rPr>
              <w:t>Due</w:t>
            </w:r>
            <w:r w:rsidR="000E78A9">
              <w:rPr>
                <w:b/>
                <w:color w:val="538135"/>
                <w:sz w:val="20"/>
                <w:u w:val="single" w:color="538135"/>
              </w:rPr>
              <w:t xml:space="preserve"> </w:t>
            </w:r>
            <w:r w:rsidR="000E78A9" w:rsidRPr="000E78A9">
              <w:rPr>
                <w:b/>
                <w:color w:val="538135"/>
                <w:sz w:val="20"/>
                <w:u w:val="single" w:color="538135"/>
              </w:rPr>
              <w:t>(11:59 pm)</w:t>
            </w:r>
          </w:p>
        </w:tc>
        <w:tc>
          <w:tcPr>
            <w:tcW w:w="2741" w:type="dxa"/>
            <w:tcBorders>
              <w:left w:val="single" w:sz="4" w:space="0" w:color="FFFFFF"/>
              <w:right w:val="single" w:sz="4" w:space="0" w:color="FFFFFF"/>
            </w:tcBorders>
            <w:shd w:val="clear" w:color="auto" w:fill="DEEAF6"/>
          </w:tcPr>
          <w:p w14:paraId="3F2AD960" w14:textId="13985028" w:rsidR="00606B4D" w:rsidRDefault="002E5E90">
            <w:pPr>
              <w:pStyle w:val="TableParagraph"/>
              <w:spacing w:before="2"/>
              <w:ind w:left="116" w:right="108"/>
              <w:jc w:val="center"/>
              <w:rPr>
                <w:sz w:val="24"/>
              </w:rPr>
            </w:pPr>
            <w:r>
              <w:rPr>
                <w:sz w:val="24"/>
              </w:rPr>
              <w:t xml:space="preserve">August </w:t>
            </w:r>
            <w:r w:rsidR="00DA0BBC">
              <w:rPr>
                <w:sz w:val="24"/>
              </w:rPr>
              <w:t>8</w:t>
            </w:r>
          </w:p>
        </w:tc>
        <w:tc>
          <w:tcPr>
            <w:tcW w:w="2741" w:type="dxa"/>
            <w:tcBorders>
              <w:left w:val="single" w:sz="4" w:space="0" w:color="FFFFFF"/>
            </w:tcBorders>
            <w:shd w:val="clear" w:color="auto" w:fill="DEEAF6"/>
          </w:tcPr>
          <w:p w14:paraId="69E20247" w14:textId="7B44E045" w:rsidR="00606B4D" w:rsidRDefault="002E5E90">
            <w:pPr>
              <w:pStyle w:val="TableParagraph"/>
              <w:spacing w:before="2" w:line="293" w:lineRule="exact"/>
              <w:ind w:left="130" w:right="128"/>
              <w:jc w:val="center"/>
              <w:rPr>
                <w:sz w:val="24"/>
              </w:rPr>
            </w:pPr>
            <w:r>
              <w:rPr>
                <w:sz w:val="24"/>
              </w:rPr>
              <w:t xml:space="preserve">August </w:t>
            </w:r>
            <w:r w:rsidR="00DA0BBC">
              <w:rPr>
                <w:sz w:val="24"/>
              </w:rPr>
              <w:t>9</w:t>
            </w:r>
          </w:p>
          <w:p w14:paraId="1E7E45CC" w14:textId="5A1B8F3E" w:rsidR="00606B4D" w:rsidRDefault="002E5E90">
            <w:pPr>
              <w:pStyle w:val="TableParagraph"/>
              <w:ind w:left="134" w:right="128"/>
              <w:jc w:val="center"/>
              <w:rPr>
                <w:b/>
                <w:sz w:val="20"/>
              </w:rPr>
            </w:pPr>
            <w:r>
              <w:rPr>
                <w:b/>
                <w:color w:val="538135"/>
                <w:sz w:val="20"/>
                <w:u w:val="single" w:color="538135"/>
              </w:rPr>
              <w:t>Week 6 Discussion Responses</w:t>
            </w:r>
            <w:r>
              <w:rPr>
                <w:b/>
                <w:color w:val="538135"/>
                <w:spacing w:val="-43"/>
                <w:sz w:val="20"/>
              </w:rPr>
              <w:t xml:space="preserve"> </w:t>
            </w:r>
            <w:r>
              <w:rPr>
                <w:b/>
                <w:color w:val="538135"/>
                <w:sz w:val="20"/>
                <w:u w:val="single" w:color="538135"/>
              </w:rPr>
              <w:t>Due</w:t>
            </w:r>
            <w:r w:rsidR="000E78A9">
              <w:rPr>
                <w:b/>
                <w:color w:val="538135"/>
                <w:sz w:val="20"/>
                <w:u w:val="single" w:color="538135"/>
              </w:rPr>
              <w:t xml:space="preserve"> </w:t>
            </w:r>
            <w:r w:rsidR="000E78A9" w:rsidRPr="00523494">
              <w:rPr>
                <w:b/>
                <w:color w:val="538135"/>
                <w:sz w:val="20"/>
                <w:u w:val="single" w:color="538135"/>
              </w:rPr>
              <w:t>(11:59 pm)</w:t>
            </w:r>
          </w:p>
          <w:p w14:paraId="6D485B14" w14:textId="0414B0EF" w:rsidR="00606B4D" w:rsidRDefault="002E5E90" w:rsidP="000E78A9">
            <w:pPr>
              <w:pStyle w:val="TableParagraph"/>
              <w:spacing w:before="1"/>
              <w:jc w:val="center"/>
              <w:rPr>
                <w:b/>
                <w:sz w:val="20"/>
              </w:rPr>
            </w:pPr>
            <w:r>
              <w:rPr>
                <w:b/>
                <w:color w:val="BF8F00"/>
                <w:sz w:val="20"/>
                <w:u w:val="single" w:color="BF8F00"/>
              </w:rPr>
              <w:t>Extra</w:t>
            </w:r>
            <w:r>
              <w:rPr>
                <w:b/>
                <w:color w:val="BF8F00"/>
                <w:spacing w:val="-2"/>
                <w:sz w:val="20"/>
                <w:u w:val="single" w:color="BF8F00"/>
              </w:rPr>
              <w:t xml:space="preserve"> </w:t>
            </w:r>
            <w:r>
              <w:rPr>
                <w:b/>
                <w:color w:val="BF8F00"/>
                <w:sz w:val="20"/>
                <w:u w:val="single" w:color="BF8F00"/>
              </w:rPr>
              <w:t>Credit</w:t>
            </w:r>
            <w:r>
              <w:rPr>
                <w:b/>
                <w:color w:val="BF8F00"/>
                <w:spacing w:val="-2"/>
                <w:sz w:val="20"/>
                <w:u w:val="single" w:color="BF8F00"/>
              </w:rPr>
              <w:t xml:space="preserve"> </w:t>
            </w:r>
            <w:r>
              <w:rPr>
                <w:b/>
                <w:color w:val="BF8F00"/>
                <w:sz w:val="20"/>
                <w:u w:val="single" w:color="BF8F00"/>
              </w:rPr>
              <w:t>Due</w:t>
            </w:r>
            <w:r w:rsidR="000E78A9">
              <w:rPr>
                <w:b/>
                <w:color w:val="BF8F00"/>
                <w:sz w:val="20"/>
                <w:u w:val="single" w:color="BF8F00"/>
              </w:rPr>
              <w:t xml:space="preserve"> </w:t>
            </w:r>
            <w:r w:rsidR="000E78A9" w:rsidRPr="000E78A9">
              <w:rPr>
                <w:b/>
                <w:color w:val="BF8F00"/>
                <w:sz w:val="20"/>
                <w:u w:val="single" w:color="BF8F00"/>
              </w:rPr>
              <w:t>(11:59 pm)</w:t>
            </w:r>
          </w:p>
        </w:tc>
      </w:tr>
      <w:tr w:rsidR="00606B4D" w14:paraId="39DA0158" w14:textId="77777777">
        <w:trPr>
          <w:trHeight w:val="1223"/>
        </w:trPr>
        <w:tc>
          <w:tcPr>
            <w:tcW w:w="667" w:type="dxa"/>
            <w:tcBorders>
              <w:right w:val="single" w:sz="4" w:space="0" w:color="FFFFFF"/>
            </w:tcBorders>
            <w:shd w:val="clear" w:color="auto" w:fill="5B9BD5"/>
          </w:tcPr>
          <w:p w14:paraId="6BF81816" w14:textId="77777777" w:rsidR="00606B4D" w:rsidRDefault="00606B4D">
            <w:pPr>
              <w:pStyle w:val="TableParagraph"/>
              <w:spacing w:before="3"/>
              <w:rPr>
                <w:rFonts w:ascii="Calibri Light"/>
                <w:sz w:val="38"/>
              </w:rPr>
            </w:pPr>
          </w:p>
          <w:p w14:paraId="27C0E8B3" w14:textId="77777777" w:rsidR="00606B4D" w:rsidRDefault="002E5E90">
            <w:pPr>
              <w:pStyle w:val="TableParagraph"/>
              <w:ind w:left="140" w:right="141"/>
              <w:jc w:val="center"/>
              <w:rPr>
                <w:b/>
                <w:sz w:val="24"/>
              </w:rPr>
            </w:pPr>
            <w:r>
              <w:rPr>
                <w:b/>
                <w:color w:val="FFFFFF"/>
                <w:sz w:val="24"/>
              </w:rPr>
              <w:t>W7</w:t>
            </w:r>
          </w:p>
        </w:tc>
        <w:tc>
          <w:tcPr>
            <w:tcW w:w="2741" w:type="dxa"/>
            <w:tcBorders>
              <w:left w:val="single" w:sz="4" w:space="0" w:color="FFFFFF"/>
              <w:right w:val="single" w:sz="4" w:space="0" w:color="FFFFFF"/>
            </w:tcBorders>
            <w:shd w:val="clear" w:color="auto" w:fill="BDD6EE"/>
          </w:tcPr>
          <w:p w14:paraId="2EABD34D" w14:textId="283B0E7E" w:rsidR="00606B4D" w:rsidRDefault="002E5E90">
            <w:pPr>
              <w:pStyle w:val="TableParagraph"/>
              <w:spacing w:before="2" w:line="290" w:lineRule="exact"/>
              <w:ind w:left="116" w:right="108"/>
              <w:jc w:val="center"/>
              <w:rPr>
                <w:sz w:val="24"/>
              </w:rPr>
            </w:pPr>
            <w:r>
              <w:rPr>
                <w:sz w:val="24"/>
              </w:rPr>
              <w:t>August 1</w:t>
            </w:r>
            <w:r w:rsidR="00DA0BBC">
              <w:rPr>
                <w:sz w:val="24"/>
              </w:rPr>
              <w:t>2</w:t>
            </w:r>
          </w:p>
          <w:p w14:paraId="4A07B604" w14:textId="77777777" w:rsidR="00606B4D" w:rsidRDefault="002E5E90">
            <w:pPr>
              <w:pStyle w:val="TableParagraph"/>
              <w:spacing w:line="241" w:lineRule="exact"/>
              <w:ind w:left="116" w:right="106"/>
              <w:jc w:val="center"/>
              <w:rPr>
                <w:sz w:val="20"/>
              </w:rPr>
            </w:pPr>
            <w:r>
              <w:rPr>
                <w:sz w:val="20"/>
              </w:rPr>
              <w:t>Review</w:t>
            </w:r>
            <w:r>
              <w:rPr>
                <w:spacing w:val="-3"/>
                <w:sz w:val="20"/>
              </w:rPr>
              <w:t xml:space="preserve"> </w:t>
            </w:r>
            <w:r>
              <w:rPr>
                <w:sz w:val="20"/>
              </w:rPr>
              <w:t>and</w:t>
            </w:r>
            <w:r>
              <w:rPr>
                <w:spacing w:val="-1"/>
                <w:sz w:val="20"/>
              </w:rPr>
              <w:t xml:space="preserve"> </w:t>
            </w:r>
            <w:r>
              <w:rPr>
                <w:sz w:val="20"/>
              </w:rPr>
              <w:t>Final</w:t>
            </w:r>
            <w:r>
              <w:rPr>
                <w:spacing w:val="-1"/>
                <w:sz w:val="20"/>
              </w:rPr>
              <w:t xml:space="preserve"> </w:t>
            </w:r>
            <w:r>
              <w:rPr>
                <w:sz w:val="20"/>
              </w:rPr>
              <w:t>Exam</w:t>
            </w:r>
          </w:p>
          <w:p w14:paraId="10D5F443" w14:textId="5E159958" w:rsidR="000E78A9" w:rsidRDefault="000E78A9">
            <w:pPr>
              <w:pStyle w:val="TableParagraph"/>
              <w:spacing w:line="241" w:lineRule="exact"/>
              <w:ind w:left="116" w:right="106"/>
              <w:jc w:val="center"/>
              <w:rPr>
                <w:sz w:val="20"/>
              </w:rPr>
            </w:pPr>
          </w:p>
        </w:tc>
        <w:tc>
          <w:tcPr>
            <w:tcW w:w="2748" w:type="dxa"/>
            <w:tcBorders>
              <w:left w:val="single" w:sz="4" w:space="0" w:color="FFFFFF"/>
              <w:right w:val="single" w:sz="6" w:space="0" w:color="FFFFFF"/>
            </w:tcBorders>
            <w:shd w:val="clear" w:color="auto" w:fill="BDD6EE"/>
          </w:tcPr>
          <w:p w14:paraId="7B086628" w14:textId="4AF0BEED" w:rsidR="00606B4D" w:rsidRDefault="002E5E90">
            <w:pPr>
              <w:pStyle w:val="TableParagraph"/>
              <w:spacing w:before="2" w:line="290" w:lineRule="exact"/>
              <w:ind w:left="308" w:right="305"/>
              <w:jc w:val="center"/>
              <w:rPr>
                <w:sz w:val="24"/>
              </w:rPr>
            </w:pPr>
            <w:r>
              <w:rPr>
                <w:sz w:val="24"/>
              </w:rPr>
              <w:t>August 1</w:t>
            </w:r>
            <w:r w:rsidR="00DA0BBC">
              <w:rPr>
                <w:sz w:val="24"/>
              </w:rPr>
              <w:t>3</w:t>
            </w:r>
          </w:p>
          <w:p w14:paraId="0C44191A" w14:textId="442C6FEA" w:rsidR="00606B4D" w:rsidRDefault="000E78A9">
            <w:pPr>
              <w:pStyle w:val="TableParagraph"/>
              <w:ind w:left="311" w:right="305"/>
              <w:jc w:val="center"/>
              <w:rPr>
                <w:b/>
                <w:sz w:val="20"/>
              </w:rPr>
            </w:pPr>
            <w:r>
              <w:rPr>
                <w:b/>
                <w:color w:val="7030A0"/>
                <w:sz w:val="20"/>
                <w:u w:val="single" w:color="7030A0"/>
              </w:rPr>
              <w:t>Alternate SONA Research</w:t>
            </w:r>
            <w:r>
              <w:rPr>
                <w:b/>
                <w:color w:val="7030A0"/>
                <w:spacing w:val="-43"/>
                <w:sz w:val="20"/>
              </w:rPr>
              <w:t xml:space="preserve"> </w:t>
            </w:r>
            <w:r>
              <w:rPr>
                <w:b/>
                <w:color w:val="7030A0"/>
                <w:sz w:val="20"/>
                <w:u w:val="single" w:color="7030A0"/>
              </w:rPr>
              <w:t>Assignment</w:t>
            </w:r>
            <w:r>
              <w:rPr>
                <w:b/>
                <w:color w:val="7030A0"/>
                <w:spacing w:val="-2"/>
                <w:sz w:val="20"/>
                <w:u w:val="single" w:color="7030A0"/>
              </w:rPr>
              <w:t xml:space="preserve"> </w:t>
            </w:r>
            <w:r>
              <w:rPr>
                <w:b/>
                <w:color w:val="7030A0"/>
                <w:sz w:val="20"/>
                <w:u w:val="single" w:color="7030A0"/>
              </w:rPr>
              <w:t>Due</w:t>
            </w:r>
            <w:r w:rsidR="0080278C">
              <w:rPr>
                <w:b/>
                <w:color w:val="7030A0"/>
                <w:sz w:val="20"/>
                <w:u w:val="single" w:color="7030A0"/>
              </w:rPr>
              <w:t xml:space="preserve"> </w:t>
            </w:r>
            <w:r w:rsidR="0080278C" w:rsidRPr="0080278C">
              <w:rPr>
                <w:b/>
                <w:color w:val="7030A0"/>
                <w:sz w:val="20"/>
                <w:u w:val="single" w:color="7030A0"/>
              </w:rPr>
              <w:t>(11:59 pm)</w:t>
            </w:r>
          </w:p>
        </w:tc>
        <w:tc>
          <w:tcPr>
            <w:tcW w:w="2743" w:type="dxa"/>
            <w:tcBorders>
              <w:left w:val="single" w:sz="6" w:space="0" w:color="FFFFFF"/>
              <w:right w:val="single" w:sz="4" w:space="0" w:color="FFFFFF"/>
            </w:tcBorders>
            <w:shd w:val="clear" w:color="auto" w:fill="BDD6EE"/>
          </w:tcPr>
          <w:p w14:paraId="2B83A4A2" w14:textId="7E7FC3FF" w:rsidR="00606B4D" w:rsidRDefault="002E5E90">
            <w:pPr>
              <w:pStyle w:val="TableParagraph"/>
              <w:spacing w:before="2" w:line="290" w:lineRule="exact"/>
              <w:ind w:left="111" w:right="112"/>
              <w:jc w:val="center"/>
              <w:rPr>
                <w:sz w:val="24"/>
              </w:rPr>
            </w:pPr>
            <w:r>
              <w:rPr>
                <w:sz w:val="24"/>
              </w:rPr>
              <w:t>August 1</w:t>
            </w:r>
            <w:r w:rsidR="00DA0BBC">
              <w:rPr>
                <w:sz w:val="24"/>
              </w:rPr>
              <w:t>4</w:t>
            </w:r>
          </w:p>
          <w:p w14:paraId="744F9871" w14:textId="77777777" w:rsidR="00606B4D" w:rsidRDefault="002E5E90">
            <w:pPr>
              <w:pStyle w:val="TableParagraph"/>
              <w:spacing w:line="241" w:lineRule="exact"/>
              <w:ind w:left="111" w:right="112"/>
              <w:jc w:val="center"/>
              <w:rPr>
                <w:b/>
                <w:sz w:val="20"/>
              </w:rPr>
            </w:pPr>
            <w:r>
              <w:rPr>
                <w:b/>
                <w:color w:val="FF0000"/>
                <w:sz w:val="20"/>
              </w:rPr>
              <w:t>Final</w:t>
            </w:r>
            <w:r>
              <w:rPr>
                <w:b/>
                <w:color w:val="FF0000"/>
                <w:spacing w:val="-1"/>
                <w:sz w:val="20"/>
              </w:rPr>
              <w:t xml:space="preserve"> </w:t>
            </w:r>
            <w:r>
              <w:rPr>
                <w:b/>
                <w:color w:val="FF0000"/>
                <w:sz w:val="20"/>
              </w:rPr>
              <w:t>Exam</w:t>
            </w:r>
            <w:r>
              <w:rPr>
                <w:b/>
                <w:color w:val="FF0000"/>
                <w:spacing w:val="-2"/>
                <w:sz w:val="20"/>
              </w:rPr>
              <w:t xml:space="preserve"> </w:t>
            </w:r>
            <w:r>
              <w:rPr>
                <w:b/>
                <w:color w:val="FF0000"/>
                <w:sz w:val="20"/>
              </w:rPr>
              <w:t>opens</w:t>
            </w:r>
            <w:r>
              <w:rPr>
                <w:b/>
                <w:color w:val="FF0000"/>
                <w:spacing w:val="-1"/>
                <w:sz w:val="20"/>
              </w:rPr>
              <w:t xml:space="preserve"> </w:t>
            </w:r>
            <w:r>
              <w:rPr>
                <w:b/>
                <w:color w:val="FF0000"/>
                <w:sz w:val="20"/>
              </w:rPr>
              <w:t>at</w:t>
            </w:r>
            <w:r>
              <w:rPr>
                <w:b/>
                <w:color w:val="FF0000"/>
                <w:spacing w:val="-1"/>
                <w:sz w:val="20"/>
              </w:rPr>
              <w:t xml:space="preserve"> </w:t>
            </w:r>
            <w:r>
              <w:rPr>
                <w:b/>
                <w:color w:val="FF0000"/>
                <w:sz w:val="20"/>
              </w:rPr>
              <w:t>11:59</w:t>
            </w:r>
            <w:r>
              <w:rPr>
                <w:b/>
                <w:color w:val="FF0000"/>
                <w:spacing w:val="-2"/>
                <w:sz w:val="20"/>
              </w:rPr>
              <w:t xml:space="preserve"> </w:t>
            </w:r>
            <w:r>
              <w:rPr>
                <w:b/>
                <w:color w:val="FF0000"/>
                <w:sz w:val="20"/>
              </w:rPr>
              <w:t>pm</w:t>
            </w:r>
          </w:p>
        </w:tc>
        <w:tc>
          <w:tcPr>
            <w:tcW w:w="2741" w:type="dxa"/>
            <w:tcBorders>
              <w:left w:val="single" w:sz="4" w:space="0" w:color="FFFFFF"/>
              <w:right w:val="single" w:sz="4" w:space="0" w:color="FFFFFF"/>
            </w:tcBorders>
            <w:shd w:val="clear" w:color="auto" w:fill="BDD6EE"/>
          </w:tcPr>
          <w:p w14:paraId="2C980CBB" w14:textId="35C5A8E0" w:rsidR="00606B4D" w:rsidRDefault="002E5E90">
            <w:pPr>
              <w:pStyle w:val="TableParagraph"/>
              <w:spacing w:before="2" w:line="290" w:lineRule="exact"/>
              <w:ind w:left="116" w:right="108"/>
              <w:jc w:val="center"/>
              <w:rPr>
                <w:sz w:val="24"/>
              </w:rPr>
            </w:pPr>
            <w:r>
              <w:rPr>
                <w:sz w:val="24"/>
              </w:rPr>
              <w:t>August 1</w:t>
            </w:r>
            <w:r w:rsidR="00DA0BBC">
              <w:rPr>
                <w:sz w:val="24"/>
              </w:rPr>
              <w:t>5</w:t>
            </w:r>
          </w:p>
          <w:p w14:paraId="716F7C5E" w14:textId="77777777" w:rsidR="00606B4D" w:rsidRDefault="002E5E90">
            <w:pPr>
              <w:pStyle w:val="TableParagraph"/>
              <w:spacing w:line="241" w:lineRule="exact"/>
              <w:ind w:left="116" w:right="108"/>
              <w:jc w:val="center"/>
              <w:rPr>
                <w:b/>
                <w:color w:val="FF0000"/>
                <w:sz w:val="20"/>
              </w:rPr>
            </w:pPr>
            <w:r>
              <w:rPr>
                <w:b/>
                <w:color w:val="FF0000"/>
                <w:sz w:val="20"/>
              </w:rPr>
              <w:t>Final</w:t>
            </w:r>
            <w:r>
              <w:rPr>
                <w:b/>
                <w:color w:val="FF0000"/>
                <w:spacing w:val="-2"/>
                <w:sz w:val="20"/>
              </w:rPr>
              <w:t xml:space="preserve"> </w:t>
            </w:r>
            <w:r>
              <w:rPr>
                <w:b/>
                <w:color w:val="FF0000"/>
                <w:sz w:val="20"/>
              </w:rPr>
              <w:t>Exam</w:t>
            </w:r>
            <w:r>
              <w:rPr>
                <w:b/>
                <w:color w:val="FF0000"/>
                <w:spacing w:val="-2"/>
                <w:sz w:val="20"/>
              </w:rPr>
              <w:t xml:space="preserve"> </w:t>
            </w:r>
            <w:r>
              <w:rPr>
                <w:b/>
                <w:color w:val="FF0000"/>
                <w:sz w:val="20"/>
              </w:rPr>
              <w:t>closes</w:t>
            </w:r>
            <w:r>
              <w:rPr>
                <w:b/>
                <w:color w:val="FF0000"/>
                <w:spacing w:val="-1"/>
                <w:sz w:val="20"/>
              </w:rPr>
              <w:t xml:space="preserve"> </w:t>
            </w:r>
            <w:r>
              <w:rPr>
                <w:b/>
                <w:color w:val="FF0000"/>
                <w:sz w:val="20"/>
              </w:rPr>
              <w:t>at</w:t>
            </w:r>
            <w:r>
              <w:rPr>
                <w:b/>
                <w:color w:val="FF0000"/>
                <w:spacing w:val="-1"/>
                <w:sz w:val="20"/>
              </w:rPr>
              <w:t xml:space="preserve"> </w:t>
            </w:r>
            <w:r>
              <w:rPr>
                <w:b/>
                <w:color w:val="FF0000"/>
                <w:sz w:val="20"/>
              </w:rPr>
              <w:t>11:59</w:t>
            </w:r>
            <w:r>
              <w:rPr>
                <w:b/>
                <w:color w:val="FF0000"/>
                <w:spacing w:val="-1"/>
                <w:sz w:val="20"/>
              </w:rPr>
              <w:t xml:space="preserve"> </w:t>
            </w:r>
            <w:r>
              <w:rPr>
                <w:b/>
                <w:color w:val="FF0000"/>
                <w:sz w:val="20"/>
              </w:rPr>
              <w:t>pm</w:t>
            </w:r>
          </w:p>
          <w:p w14:paraId="0D74518B" w14:textId="77777777" w:rsidR="00DA0BBC" w:rsidRDefault="00DA0BBC" w:rsidP="00DA0BBC">
            <w:pPr>
              <w:pStyle w:val="TableParagraph"/>
              <w:spacing w:before="2"/>
              <w:ind w:left="546" w:right="541"/>
              <w:rPr>
                <w:b/>
                <w:sz w:val="24"/>
              </w:rPr>
            </w:pPr>
            <w:r>
              <w:rPr>
                <w:b/>
                <w:sz w:val="24"/>
                <w:shd w:val="clear" w:color="auto" w:fill="FFFF00"/>
              </w:rPr>
              <w:t>Last</w:t>
            </w:r>
            <w:r>
              <w:rPr>
                <w:b/>
                <w:spacing w:val="-7"/>
                <w:sz w:val="24"/>
                <w:shd w:val="clear" w:color="auto" w:fill="FFFF00"/>
              </w:rPr>
              <w:t xml:space="preserve"> </w:t>
            </w:r>
            <w:r>
              <w:rPr>
                <w:b/>
                <w:sz w:val="24"/>
                <w:shd w:val="clear" w:color="auto" w:fill="FFFF00"/>
              </w:rPr>
              <w:t>Day</w:t>
            </w:r>
            <w:r>
              <w:rPr>
                <w:b/>
                <w:spacing w:val="-5"/>
                <w:sz w:val="24"/>
                <w:shd w:val="clear" w:color="auto" w:fill="FFFF00"/>
              </w:rPr>
              <w:t xml:space="preserve"> </w:t>
            </w:r>
            <w:r>
              <w:rPr>
                <w:b/>
                <w:sz w:val="24"/>
                <w:shd w:val="clear" w:color="auto" w:fill="FFFF00"/>
              </w:rPr>
              <w:t>of</w:t>
            </w:r>
            <w:r>
              <w:rPr>
                <w:b/>
                <w:spacing w:val="-6"/>
                <w:sz w:val="24"/>
                <w:shd w:val="clear" w:color="auto" w:fill="FFFF00"/>
              </w:rPr>
              <w:t xml:space="preserve"> </w:t>
            </w:r>
            <w:r>
              <w:rPr>
                <w:b/>
                <w:sz w:val="24"/>
                <w:shd w:val="clear" w:color="auto" w:fill="FFFF00"/>
              </w:rPr>
              <w:t>Class</w:t>
            </w:r>
          </w:p>
          <w:p w14:paraId="602D2824" w14:textId="19FDB7E6" w:rsidR="00DA0BBC" w:rsidRDefault="00DA0BBC" w:rsidP="00DA0BBC">
            <w:pPr>
              <w:pStyle w:val="TableParagraph"/>
              <w:spacing w:line="241" w:lineRule="exact"/>
              <w:ind w:left="116" w:right="108"/>
              <w:jc w:val="center"/>
              <w:rPr>
                <w:b/>
                <w:sz w:val="20"/>
              </w:rPr>
            </w:pPr>
            <w:r>
              <w:rPr>
                <w:b/>
                <w:color w:val="7030A0"/>
                <w:sz w:val="20"/>
                <w:u w:val="single" w:color="7030A0"/>
              </w:rPr>
              <w:t>SONA</w:t>
            </w:r>
            <w:r>
              <w:rPr>
                <w:b/>
                <w:color w:val="7030A0"/>
                <w:spacing w:val="-2"/>
                <w:sz w:val="20"/>
                <w:u w:val="single" w:color="7030A0"/>
              </w:rPr>
              <w:t xml:space="preserve"> </w:t>
            </w:r>
            <w:r>
              <w:rPr>
                <w:b/>
                <w:color w:val="7030A0"/>
                <w:sz w:val="20"/>
                <w:u w:val="single" w:color="7030A0"/>
              </w:rPr>
              <w:t>Hours</w:t>
            </w:r>
            <w:r>
              <w:rPr>
                <w:b/>
                <w:color w:val="7030A0"/>
                <w:spacing w:val="-1"/>
                <w:sz w:val="20"/>
                <w:u w:val="single" w:color="7030A0"/>
              </w:rPr>
              <w:t xml:space="preserve"> </w:t>
            </w:r>
            <w:r>
              <w:rPr>
                <w:b/>
                <w:color w:val="7030A0"/>
                <w:sz w:val="20"/>
                <w:u w:val="single" w:color="7030A0"/>
              </w:rPr>
              <w:t>Due</w:t>
            </w:r>
            <w:r w:rsidR="0080278C">
              <w:rPr>
                <w:b/>
                <w:color w:val="7030A0"/>
                <w:sz w:val="20"/>
                <w:u w:val="single" w:color="7030A0"/>
              </w:rPr>
              <w:t xml:space="preserve"> </w:t>
            </w:r>
            <w:r w:rsidR="0080278C" w:rsidRPr="0080278C">
              <w:rPr>
                <w:b/>
                <w:color w:val="7030A0"/>
                <w:sz w:val="20"/>
                <w:u w:val="single" w:color="7030A0"/>
              </w:rPr>
              <w:t>(11:59 pm)</w:t>
            </w:r>
          </w:p>
        </w:tc>
        <w:tc>
          <w:tcPr>
            <w:tcW w:w="2741" w:type="dxa"/>
            <w:tcBorders>
              <w:left w:val="single" w:sz="4" w:space="0" w:color="FFFFFF"/>
            </w:tcBorders>
            <w:shd w:val="clear" w:color="auto" w:fill="BDD6EE"/>
          </w:tcPr>
          <w:p w14:paraId="3F69CE7C" w14:textId="15CFA8ED" w:rsidR="00DA0BBC" w:rsidRDefault="00DA0BBC" w:rsidP="00DA0BBC">
            <w:pPr>
              <w:pStyle w:val="TableParagraph"/>
              <w:spacing w:before="2"/>
              <w:ind w:left="546" w:right="541" w:firstLine="326"/>
              <w:rPr>
                <w:b/>
                <w:sz w:val="20"/>
              </w:rPr>
            </w:pPr>
          </w:p>
          <w:p w14:paraId="592349FB" w14:textId="25A5F300" w:rsidR="00606B4D" w:rsidRDefault="00606B4D">
            <w:pPr>
              <w:pStyle w:val="TableParagraph"/>
              <w:spacing w:line="239" w:lineRule="exact"/>
              <w:ind w:left="669"/>
              <w:rPr>
                <w:b/>
                <w:sz w:val="20"/>
              </w:rPr>
            </w:pPr>
          </w:p>
        </w:tc>
      </w:tr>
    </w:tbl>
    <w:p w14:paraId="7B725AAB" w14:textId="77777777" w:rsidR="00F47414" w:rsidRDefault="00F47414"/>
    <w:sectPr w:rsidR="00F47414">
      <w:pgSz w:w="15840" w:h="12240" w:orient="landscape"/>
      <w:pgMar w:top="680" w:right="5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02DC"/>
    <w:multiLevelType w:val="hybridMultilevel"/>
    <w:tmpl w:val="C5500E00"/>
    <w:lvl w:ilvl="0" w:tplc="81F07C32">
      <w:numFmt w:val="bullet"/>
      <w:lvlText w:val=""/>
      <w:lvlJc w:val="left"/>
      <w:pPr>
        <w:ind w:left="840" w:hanging="360"/>
      </w:pPr>
      <w:rPr>
        <w:rFonts w:ascii="Symbol" w:eastAsia="Symbol" w:hAnsi="Symbol" w:cs="Symbol" w:hint="default"/>
        <w:w w:val="100"/>
        <w:sz w:val="24"/>
        <w:szCs w:val="24"/>
        <w:lang w:val="en-US" w:eastAsia="en-US" w:bidi="ar-SA"/>
      </w:rPr>
    </w:lvl>
    <w:lvl w:ilvl="1" w:tplc="2732085C">
      <w:numFmt w:val="bullet"/>
      <w:lvlText w:val="•"/>
      <w:lvlJc w:val="left"/>
      <w:pPr>
        <w:ind w:left="1858" w:hanging="360"/>
      </w:pPr>
      <w:rPr>
        <w:rFonts w:hint="default"/>
        <w:lang w:val="en-US" w:eastAsia="en-US" w:bidi="ar-SA"/>
      </w:rPr>
    </w:lvl>
    <w:lvl w:ilvl="2" w:tplc="13A4F492">
      <w:numFmt w:val="bullet"/>
      <w:lvlText w:val="•"/>
      <w:lvlJc w:val="left"/>
      <w:pPr>
        <w:ind w:left="2876" w:hanging="360"/>
      </w:pPr>
      <w:rPr>
        <w:rFonts w:hint="default"/>
        <w:lang w:val="en-US" w:eastAsia="en-US" w:bidi="ar-SA"/>
      </w:rPr>
    </w:lvl>
    <w:lvl w:ilvl="3" w:tplc="0902FE6E">
      <w:numFmt w:val="bullet"/>
      <w:lvlText w:val="•"/>
      <w:lvlJc w:val="left"/>
      <w:pPr>
        <w:ind w:left="3894" w:hanging="360"/>
      </w:pPr>
      <w:rPr>
        <w:rFonts w:hint="default"/>
        <w:lang w:val="en-US" w:eastAsia="en-US" w:bidi="ar-SA"/>
      </w:rPr>
    </w:lvl>
    <w:lvl w:ilvl="4" w:tplc="7F66F58C">
      <w:numFmt w:val="bullet"/>
      <w:lvlText w:val="•"/>
      <w:lvlJc w:val="left"/>
      <w:pPr>
        <w:ind w:left="4912" w:hanging="360"/>
      </w:pPr>
      <w:rPr>
        <w:rFonts w:hint="default"/>
        <w:lang w:val="en-US" w:eastAsia="en-US" w:bidi="ar-SA"/>
      </w:rPr>
    </w:lvl>
    <w:lvl w:ilvl="5" w:tplc="A0D0D5AC">
      <w:numFmt w:val="bullet"/>
      <w:lvlText w:val="•"/>
      <w:lvlJc w:val="left"/>
      <w:pPr>
        <w:ind w:left="5930" w:hanging="360"/>
      </w:pPr>
      <w:rPr>
        <w:rFonts w:hint="default"/>
        <w:lang w:val="en-US" w:eastAsia="en-US" w:bidi="ar-SA"/>
      </w:rPr>
    </w:lvl>
    <w:lvl w:ilvl="6" w:tplc="CCDA6F00">
      <w:numFmt w:val="bullet"/>
      <w:lvlText w:val="•"/>
      <w:lvlJc w:val="left"/>
      <w:pPr>
        <w:ind w:left="6948" w:hanging="360"/>
      </w:pPr>
      <w:rPr>
        <w:rFonts w:hint="default"/>
        <w:lang w:val="en-US" w:eastAsia="en-US" w:bidi="ar-SA"/>
      </w:rPr>
    </w:lvl>
    <w:lvl w:ilvl="7" w:tplc="DA0220C4">
      <w:numFmt w:val="bullet"/>
      <w:lvlText w:val="•"/>
      <w:lvlJc w:val="left"/>
      <w:pPr>
        <w:ind w:left="7966" w:hanging="360"/>
      </w:pPr>
      <w:rPr>
        <w:rFonts w:hint="default"/>
        <w:lang w:val="en-US" w:eastAsia="en-US" w:bidi="ar-SA"/>
      </w:rPr>
    </w:lvl>
    <w:lvl w:ilvl="8" w:tplc="40FC5FF0">
      <w:numFmt w:val="bullet"/>
      <w:lvlText w:val="•"/>
      <w:lvlJc w:val="left"/>
      <w:pPr>
        <w:ind w:left="8984" w:hanging="360"/>
      </w:pPr>
      <w:rPr>
        <w:rFonts w:hint="default"/>
        <w:lang w:val="en-US" w:eastAsia="en-US" w:bidi="ar-SA"/>
      </w:rPr>
    </w:lvl>
  </w:abstractNum>
  <w:abstractNum w:abstractNumId="1" w15:restartNumberingAfterBreak="0">
    <w:nsid w:val="2AD72D06"/>
    <w:multiLevelType w:val="hybridMultilevel"/>
    <w:tmpl w:val="E7C076E4"/>
    <w:lvl w:ilvl="0" w:tplc="926A9A3C">
      <w:numFmt w:val="bullet"/>
      <w:lvlText w:val=""/>
      <w:lvlJc w:val="left"/>
      <w:pPr>
        <w:ind w:left="840" w:hanging="360"/>
      </w:pPr>
      <w:rPr>
        <w:rFonts w:hint="default"/>
        <w:w w:val="100"/>
        <w:lang w:val="en-US" w:eastAsia="en-US" w:bidi="ar-SA"/>
      </w:rPr>
    </w:lvl>
    <w:lvl w:ilvl="1" w:tplc="940C0558">
      <w:numFmt w:val="bullet"/>
      <w:lvlText w:val="•"/>
      <w:lvlJc w:val="left"/>
      <w:pPr>
        <w:ind w:left="1858" w:hanging="360"/>
      </w:pPr>
      <w:rPr>
        <w:rFonts w:hint="default"/>
        <w:lang w:val="en-US" w:eastAsia="en-US" w:bidi="ar-SA"/>
      </w:rPr>
    </w:lvl>
    <w:lvl w:ilvl="2" w:tplc="6830707C">
      <w:numFmt w:val="bullet"/>
      <w:lvlText w:val="•"/>
      <w:lvlJc w:val="left"/>
      <w:pPr>
        <w:ind w:left="2876" w:hanging="360"/>
      </w:pPr>
      <w:rPr>
        <w:rFonts w:hint="default"/>
        <w:lang w:val="en-US" w:eastAsia="en-US" w:bidi="ar-SA"/>
      </w:rPr>
    </w:lvl>
    <w:lvl w:ilvl="3" w:tplc="B9FEFEEE">
      <w:numFmt w:val="bullet"/>
      <w:lvlText w:val="•"/>
      <w:lvlJc w:val="left"/>
      <w:pPr>
        <w:ind w:left="3894" w:hanging="360"/>
      </w:pPr>
      <w:rPr>
        <w:rFonts w:hint="default"/>
        <w:lang w:val="en-US" w:eastAsia="en-US" w:bidi="ar-SA"/>
      </w:rPr>
    </w:lvl>
    <w:lvl w:ilvl="4" w:tplc="7CA42D3C">
      <w:numFmt w:val="bullet"/>
      <w:lvlText w:val="•"/>
      <w:lvlJc w:val="left"/>
      <w:pPr>
        <w:ind w:left="4912" w:hanging="360"/>
      </w:pPr>
      <w:rPr>
        <w:rFonts w:hint="default"/>
        <w:lang w:val="en-US" w:eastAsia="en-US" w:bidi="ar-SA"/>
      </w:rPr>
    </w:lvl>
    <w:lvl w:ilvl="5" w:tplc="C6926BA0">
      <w:numFmt w:val="bullet"/>
      <w:lvlText w:val="•"/>
      <w:lvlJc w:val="left"/>
      <w:pPr>
        <w:ind w:left="5930" w:hanging="360"/>
      </w:pPr>
      <w:rPr>
        <w:rFonts w:hint="default"/>
        <w:lang w:val="en-US" w:eastAsia="en-US" w:bidi="ar-SA"/>
      </w:rPr>
    </w:lvl>
    <w:lvl w:ilvl="6" w:tplc="531E00C0">
      <w:numFmt w:val="bullet"/>
      <w:lvlText w:val="•"/>
      <w:lvlJc w:val="left"/>
      <w:pPr>
        <w:ind w:left="6948" w:hanging="360"/>
      </w:pPr>
      <w:rPr>
        <w:rFonts w:hint="default"/>
        <w:lang w:val="en-US" w:eastAsia="en-US" w:bidi="ar-SA"/>
      </w:rPr>
    </w:lvl>
    <w:lvl w:ilvl="7" w:tplc="231E8A7E">
      <w:numFmt w:val="bullet"/>
      <w:lvlText w:val="•"/>
      <w:lvlJc w:val="left"/>
      <w:pPr>
        <w:ind w:left="7966" w:hanging="360"/>
      </w:pPr>
      <w:rPr>
        <w:rFonts w:hint="default"/>
        <w:lang w:val="en-US" w:eastAsia="en-US" w:bidi="ar-SA"/>
      </w:rPr>
    </w:lvl>
    <w:lvl w:ilvl="8" w:tplc="A91055EA">
      <w:numFmt w:val="bullet"/>
      <w:lvlText w:val="•"/>
      <w:lvlJc w:val="left"/>
      <w:pPr>
        <w:ind w:left="8984" w:hanging="360"/>
      </w:pPr>
      <w:rPr>
        <w:rFonts w:hint="default"/>
        <w:lang w:val="en-US" w:eastAsia="en-US" w:bidi="ar-SA"/>
      </w:rPr>
    </w:lvl>
  </w:abstractNum>
  <w:abstractNum w:abstractNumId="2" w15:restartNumberingAfterBreak="0">
    <w:nsid w:val="471774B7"/>
    <w:multiLevelType w:val="hybridMultilevel"/>
    <w:tmpl w:val="D1C863CE"/>
    <w:lvl w:ilvl="0" w:tplc="36BE751A">
      <w:numFmt w:val="bullet"/>
      <w:lvlText w:val=""/>
      <w:lvlJc w:val="left"/>
      <w:pPr>
        <w:ind w:left="820" w:hanging="360"/>
      </w:pPr>
      <w:rPr>
        <w:rFonts w:ascii="Symbol" w:eastAsia="Symbol" w:hAnsi="Symbol" w:cs="Symbol" w:hint="default"/>
        <w:w w:val="100"/>
        <w:sz w:val="24"/>
        <w:szCs w:val="24"/>
        <w:lang w:val="en-US" w:eastAsia="en-US" w:bidi="ar-SA"/>
      </w:rPr>
    </w:lvl>
    <w:lvl w:ilvl="1" w:tplc="CB5ADC92">
      <w:numFmt w:val="bullet"/>
      <w:lvlText w:val="•"/>
      <w:lvlJc w:val="left"/>
      <w:pPr>
        <w:ind w:left="1204" w:hanging="360"/>
      </w:pPr>
      <w:rPr>
        <w:rFonts w:hint="default"/>
        <w:lang w:val="en-US" w:eastAsia="en-US" w:bidi="ar-SA"/>
      </w:rPr>
    </w:lvl>
    <w:lvl w:ilvl="2" w:tplc="5B34592A">
      <w:numFmt w:val="bullet"/>
      <w:lvlText w:val="•"/>
      <w:lvlJc w:val="left"/>
      <w:pPr>
        <w:ind w:left="1589" w:hanging="360"/>
      </w:pPr>
      <w:rPr>
        <w:rFonts w:hint="default"/>
        <w:lang w:val="en-US" w:eastAsia="en-US" w:bidi="ar-SA"/>
      </w:rPr>
    </w:lvl>
    <w:lvl w:ilvl="3" w:tplc="09F45AC2">
      <w:numFmt w:val="bullet"/>
      <w:lvlText w:val="•"/>
      <w:lvlJc w:val="left"/>
      <w:pPr>
        <w:ind w:left="1973" w:hanging="360"/>
      </w:pPr>
      <w:rPr>
        <w:rFonts w:hint="default"/>
        <w:lang w:val="en-US" w:eastAsia="en-US" w:bidi="ar-SA"/>
      </w:rPr>
    </w:lvl>
    <w:lvl w:ilvl="4" w:tplc="597EA742">
      <w:numFmt w:val="bullet"/>
      <w:lvlText w:val="•"/>
      <w:lvlJc w:val="left"/>
      <w:pPr>
        <w:ind w:left="2358" w:hanging="360"/>
      </w:pPr>
      <w:rPr>
        <w:rFonts w:hint="default"/>
        <w:lang w:val="en-US" w:eastAsia="en-US" w:bidi="ar-SA"/>
      </w:rPr>
    </w:lvl>
    <w:lvl w:ilvl="5" w:tplc="03041516">
      <w:numFmt w:val="bullet"/>
      <w:lvlText w:val="•"/>
      <w:lvlJc w:val="left"/>
      <w:pPr>
        <w:ind w:left="2742" w:hanging="360"/>
      </w:pPr>
      <w:rPr>
        <w:rFonts w:hint="default"/>
        <w:lang w:val="en-US" w:eastAsia="en-US" w:bidi="ar-SA"/>
      </w:rPr>
    </w:lvl>
    <w:lvl w:ilvl="6" w:tplc="364A1D12">
      <w:numFmt w:val="bullet"/>
      <w:lvlText w:val="•"/>
      <w:lvlJc w:val="left"/>
      <w:pPr>
        <w:ind w:left="3127" w:hanging="360"/>
      </w:pPr>
      <w:rPr>
        <w:rFonts w:hint="default"/>
        <w:lang w:val="en-US" w:eastAsia="en-US" w:bidi="ar-SA"/>
      </w:rPr>
    </w:lvl>
    <w:lvl w:ilvl="7" w:tplc="B5923B32">
      <w:numFmt w:val="bullet"/>
      <w:lvlText w:val="•"/>
      <w:lvlJc w:val="left"/>
      <w:pPr>
        <w:ind w:left="3511" w:hanging="360"/>
      </w:pPr>
      <w:rPr>
        <w:rFonts w:hint="default"/>
        <w:lang w:val="en-US" w:eastAsia="en-US" w:bidi="ar-SA"/>
      </w:rPr>
    </w:lvl>
    <w:lvl w:ilvl="8" w:tplc="60146E92">
      <w:numFmt w:val="bullet"/>
      <w:lvlText w:val="•"/>
      <w:lvlJc w:val="left"/>
      <w:pPr>
        <w:ind w:left="3896" w:hanging="360"/>
      </w:pPr>
      <w:rPr>
        <w:rFonts w:hint="default"/>
        <w:lang w:val="en-US" w:eastAsia="en-US" w:bidi="ar-SA"/>
      </w:rPr>
    </w:lvl>
  </w:abstractNum>
  <w:abstractNum w:abstractNumId="3" w15:restartNumberingAfterBreak="0">
    <w:nsid w:val="75825632"/>
    <w:multiLevelType w:val="hybridMultilevel"/>
    <w:tmpl w:val="07CEA932"/>
    <w:lvl w:ilvl="0" w:tplc="7A8CCF48">
      <w:numFmt w:val="bullet"/>
      <w:lvlText w:val=""/>
      <w:lvlJc w:val="left"/>
      <w:pPr>
        <w:ind w:left="825" w:hanging="360"/>
      </w:pPr>
      <w:rPr>
        <w:rFonts w:ascii="Symbol" w:eastAsia="Symbol" w:hAnsi="Symbol" w:cs="Symbol" w:hint="default"/>
        <w:w w:val="100"/>
        <w:sz w:val="24"/>
        <w:szCs w:val="24"/>
        <w:lang w:val="en-US" w:eastAsia="en-US" w:bidi="ar-SA"/>
      </w:rPr>
    </w:lvl>
    <w:lvl w:ilvl="1" w:tplc="BD84EA82">
      <w:numFmt w:val="bullet"/>
      <w:lvlText w:val="•"/>
      <w:lvlJc w:val="left"/>
      <w:pPr>
        <w:ind w:left="1204" w:hanging="360"/>
      </w:pPr>
      <w:rPr>
        <w:rFonts w:hint="default"/>
        <w:lang w:val="en-US" w:eastAsia="en-US" w:bidi="ar-SA"/>
      </w:rPr>
    </w:lvl>
    <w:lvl w:ilvl="2" w:tplc="45924B02">
      <w:numFmt w:val="bullet"/>
      <w:lvlText w:val="•"/>
      <w:lvlJc w:val="left"/>
      <w:pPr>
        <w:ind w:left="1589" w:hanging="360"/>
      </w:pPr>
      <w:rPr>
        <w:rFonts w:hint="default"/>
        <w:lang w:val="en-US" w:eastAsia="en-US" w:bidi="ar-SA"/>
      </w:rPr>
    </w:lvl>
    <w:lvl w:ilvl="3" w:tplc="E23A88B6">
      <w:numFmt w:val="bullet"/>
      <w:lvlText w:val="•"/>
      <w:lvlJc w:val="left"/>
      <w:pPr>
        <w:ind w:left="1973" w:hanging="360"/>
      </w:pPr>
      <w:rPr>
        <w:rFonts w:hint="default"/>
        <w:lang w:val="en-US" w:eastAsia="en-US" w:bidi="ar-SA"/>
      </w:rPr>
    </w:lvl>
    <w:lvl w:ilvl="4" w:tplc="563C98AE">
      <w:numFmt w:val="bullet"/>
      <w:lvlText w:val="•"/>
      <w:lvlJc w:val="left"/>
      <w:pPr>
        <w:ind w:left="2358" w:hanging="360"/>
      </w:pPr>
      <w:rPr>
        <w:rFonts w:hint="default"/>
        <w:lang w:val="en-US" w:eastAsia="en-US" w:bidi="ar-SA"/>
      </w:rPr>
    </w:lvl>
    <w:lvl w:ilvl="5" w:tplc="BFD023E0">
      <w:numFmt w:val="bullet"/>
      <w:lvlText w:val="•"/>
      <w:lvlJc w:val="left"/>
      <w:pPr>
        <w:ind w:left="2742" w:hanging="360"/>
      </w:pPr>
      <w:rPr>
        <w:rFonts w:hint="default"/>
        <w:lang w:val="en-US" w:eastAsia="en-US" w:bidi="ar-SA"/>
      </w:rPr>
    </w:lvl>
    <w:lvl w:ilvl="6" w:tplc="A57CEE6C">
      <w:numFmt w:val="bullet"/>
      <w:lvlText w:val="•"/>
      <w:lvlJc w:val="left"/>
      <w:pPr>
        <w:ind w:left="3127" w:hanging="360"/>
      </w:pPr>
      <w:rPr>
        <w:rFonts w:hint="default"/>
        <w:lang w:val="en-US" w:eastAsia="en-US" w:bidi="ar-SA"/>
      </w:rPr>
    </w:lvl>
    <w:lvl w:ilvl="7" w:tplc="41EC75E6">
      <w:numFmt w:val="bullet"/>
      <w:lvlText w:val="•"/>
      <w:lvlJc w:val="left"/>
      <w:pPr>
        <w:ind w:left="3511" w:hanging="360"/>
      </w:pPr>
      <w:rPr>
        <w:rFonts w:hint="default"/>
        <w:lang w:val="en-US" w:eastAsia="en-US" w:bidi="ar-SA"/>
      </w:rPr>
    </w:lvl>
    <w:lvl w:ilvl="8" w:tplc="562A065C">
      <w:numFmt w:val="bullet"/>
      <w:lvlText w:val="•"/>
      <w:lvlJc w:val="left"/>
      <w:pPr>
        <w:ind w:left="3896" w:hanging="360"/>
      </w:pPr>
      <w:rPr>
        <w:rFonts w:hint="default"/>
        <w:lang w:val="en-US" w:eastAsia="en-US" w:bidi="ar-SA"/>
      </w:rPr>
    </w:lvl>
  </w:abstractNum>
  <w:num w:numId="1" w16cid:durableId="141389181">
    <w:abstractNumId w:val="0"/>
  </w:num>
  <w:num w:numId="2" w16cid:durableId="1615362129">
    <w:abstractNumId w:val="3"/>
  </w:num>
  <w:num w:numId="3" w16cid:durableId="232160668">
    <w:abstractNumId w:val="2"/>
  </w:num>
  <w:num w:numId="4" w16cid:durableId="12990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4D"/>
    <w:rsid w:val="000B0B6A"/>
    <w:rsid w:val="000E78A9"/>
    <w:rsid w:val="000F6AD9"/>
    <w:rsid w:val="001855A5"/>
    <w:rsid w:val="00221039"/>
    <w:rsid w:val="002909AA"/>
    <w:rsid w:val="002A27CD"/>
    <w:rsid w:val="002E5E90"/>
    <w:rsid w:val="003464BA"/>
    <w:rsid w:val="003604FD"/>
    <w:rsid w:val="003B2224"/>
    <w:rsid w:val="00404E37"/>
    <w:rsid w:val="0049372C"/>
    <w:rsid w:val="004C0BB6"/>
    <w:rsid w:val="004D28C6"/>
    <w:rsid w:val="00523494"/>
    <w:rsid w:val="005B5DEA"/>
    <w:rsid w:val="005C558D"/>
    <w:rsid w:val="00606B4D"/>
    <w:rsid w:val="006E35F4"/>
    <w:rsid w:val="006E6C45"/>
    <w:rsid w:val="0076021A"/>
    <w:rsid w:val="0080278C"/>
    <w:rsid w:val="00853FB6"/>
    <w:rsid w:val="00920619"/>
    <w:rsid w:val="00975996"/>
    <w:rsid w:val="00A603D3"/>
    <w:rsid w:val="00A63B59"/>
    <w:rsid w:val="00A824E5"/>
    <w:rsid w:val="00B25F69"/>
    <w:rsid w:val="00B530E7"/>
    <w:rsid w:val="00B8480F"/>
    <w:rsid w:val="00C23B8D"/>
    <w:rsid w:val="00CA00E7"/>
    <w:rsid w:val="00CA56A7"/>
    <w:rsid w:val="00DA0BBC"/>
    <w:rsid w:val="00E234A9"/>
    <w:rsid w:val="00F47414"/>
    <w:rsid w:val="00FE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896D"/>
  <w15:docId w15:val="{18CB54CF-901C-174B-835E-280350D9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rFonts w:ascii="Calibri Light" w:eastAsia="Calibri Light" w:hAnsi="Calibri Light" w:cs="Calibri Light"/>
      <w:sz w:val="27"/>
      <w:szCs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Title">
    <w:name w:val="Title"/>
    <w:basedOn w:val="Normal"/>
    <w:uiPriority w:val="10"/>
    <w:qFormat/>
    <w:pPr>
      <w:spacing w:before="91"/>
      <w:ind w:left="120"/>
    </w:pPr>
    <w:rPr>
      <w:rFonts w:ascii="Calibri Light" w:eastAsia="Calibri Light" w:hAnsi="Calibri Light" w:cs="Calibri Light"/>
      <w:sz w:val="70"/>
      <w:szCs w:val="7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021A"/>
    <w:rPr>
      <w:color w:val="0000FF" w:themeColor="hyperlink"/>
      <w:u w:val="single"/>
    </w:rPr>
  </w:style>
  <w:style w:type="character" w:customStyle="1" w:styleId="UnresolvedMention1">
    <w:name w:val="Unresolved Mention1"/>
    <w:basedOn w:val="DefaultParagraphFont"/>
    <w:uiPriority w:val="99"/>
    <w:semiHidden/>
    <w:unhideWhenUsed/>
    <w:rsid w:val="0076021A"/>
    <w:rPr>
      <w:color w:val="605E5C"/>
      <w:shd w:val="clear" w:color="auto" w:fill="E1DFDD"/>
    </w:rPr>
  </w:style>
  <w:style w:type="character" w:styleId="CommentReference">
    <w:name w:val="annotation reference"/>
    <w:basedOn w:val="DefaultParagraphFont"/>
    <w:uiPriority w:val="99"/>
    <w:semiHidden/>
    <w:unhideWhenUsed/>
    <w:rsid w:val="0049372C"/>
    <w:rPr>
      <w:sz w:val="16"/>
      <w:szCs w:val="16"/>
    </w:rPr>
  </w:style>
  <w:style w:type="paragraph" w:styleId="CommentText">
    <w:name w:val="annotation text"/>
    <w:basedOn w:val="Normal"/>
    <w:link w:val="CommentTextChar"/>
    <w:uiPriority w:val="99"/>
    <w:semiHidden/>
    <w:unhideWhenUsed/>
    <w:rsid w:val="0049372C"/>
    <w:rPr>
      <w:sz w:val="20"/>
      <w:szCs w:val="20"/>
    </w:rPr>
  </w:style>
  <w:style w:type="character" w:customStyle="1" w:styleId="CommentTextChar">
    <w:name w:val="Comment Text Char"/>
    <w:basedOn w:val="DefaultParagraphFont"/>
    <w:link w:val="CommentText"/>
    <w:uiPriority w:val="99"/>
    <w:semiHidden/>
    <w:rsid w:val="0049372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372C"/>
    <w:rPr>
      <w:b/>
      <w:bCs/>
    </w:rPr>
  </w:style>
  <w:style w:type="character" w:customStyle="1" w:styleId="CommentSubjectChar">
    <w:name w:val="Comment Subject Char"/>
    <w:basedOn w:val="CommentTextChar"/>
    <w:link w:val="CommentSubject"/>
    <w:uiPriority w:val="99"/>
    <w:semiHidden/>
    <w:rsid w:val="0049372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93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72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feplace.msu.edu/" TargetMode="External"/><Relationship Id="rId13" Type="http://schemas.openxmlformats.org/officeDocument/2006/relationships/hyperlink" Target="http://nomor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anofstudents.msu.edu/academic-integrity)" TargetMode="External"/><Relationship Id="rId12" Type="http://schemas.openxmlformats.org/officeDocument/2006/relationships/hyperlink" Target="http://www.mcedsv.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utureswithoutviolence.org/" TargetMode="External"/><Relationship Id="rId1" Type="http://schemas.openxmlformats.org/officeDocument/2006/relationships/numbering" Target="numbering.xml"/><Relationship Id="rId6" Type="http://schemas.openxmlformats.org/officeDocument/2006/relationships/hyperlink" Target="http://www.youtube.com/watch?v=_1OnT2ZU6QQ" TargetMode="External"/><Relationship Id="rId11" Type="http://schemas.openxmlformats.org/officeDocument/2006/relationships/hyperlink" Target="http://www.ncdsv.org/" TargetMode="External"/><Relationship Id="rId5" Type="http://schemas.openxmlformats.org/officeDocument/2006/relationships/hyperlink" Target="https://d2l.msu.edu/" TargetMode="External"/><Relationship Id="rId15" Type="http://schemas.openxmlformats.org/officeDocument/2006/relationships/hyperlink" Target="http://feministing.com/" TargetMode="External"/><Relationship Id="rId10" Type="http://schemas.openxmlformats.org/officeDocument/2006/relationships/hyperlink" Target="http://www.nnedv.org/" TargetMode="External"/><Relationship Id="rId4" Type="http://schemas.openxmlformats.org/officeDocument/2006/relationships/webSettings" Target="webSettings.xml"/><Relationship Id="rId9" Type="http://schemas.openxmlformats.org/officeDocument/2006/relationships/hyperlink" Target="http://www.nrcdv.org/" TargetMode="External"/><Relationship Id="rId14" Type="http://schemas.openxmlformats.org/officeDocument/2006/relationships/hyperlink" Target="http://www.joyfulheart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PSY 101 Syllabus SummerII2023 new.docx</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PSY 101 Syllabus SummerII2023 new.docx</dc:title>
  <dc:creator>Jonathan Weaver</dc:creator>
  <cp:lastModifiedBy>Zhang, Xiaolong</cp:lastModifiedBy>
  <cp:revision>5</cp:revision>
  <dcterms:created xsi:type="dcterms:W3CDTF">2024-06-22T14:11:00Z</dcterms:created>
  <dcterms:modified xsi:type="dcterms:W3CDTF">2024-06-23T07:54:00Z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Word</vt:lpwstr>
  </property>
  <property fmtid="{D5CDD505-2E9C-101B-9397-08002B2CF9AE}" pid="4" name="LastSaved">
    <vt:filetime>2024-03-30T00:00:00Z</vt:filetime>
  </property>
</Properties>
</file>